
<file path=[Content_Types].xml><?xml version="1.0" encoding="utf-8"?>
<Types xmlns="http://schemas.openxmlformats.org/package/2006/content-types">
  <Default Extension="gif" ContentType="image/gi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AB6207E" w14:textId="77777777" w:rsidR="00DD6585" w:rsidRDefault="00230EF0" w:rsidP="00DD6585">
      <w:pPr>
        <w:pStyle w:val="dlModulbegrenzung"/>
      </w:pPr>
    </w:p>
    <w:tbl>
      <w:tblPr>
        <w:tblW w:w="5000" w:type="pct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8222"/>
        <w:gridCol w:w="1134"/>
        <w:gridCol w:w="169"/>
      </w:tblGrid>
      <w:tr w:rsidR="00DD6585" w14:paraId="2272AC37" w14:textId="77777777" w:rsidTr="00731E1A">
        <w:trPr>
          <w:trHeight w:hRule="exact" w:val="6691"/>
          <w:hidden/>
        </w:trPr>
        <w:tc>
          <w:tcPr>
            <w:tcW w:w="9525" w:type="dxa"/>
            <w:gridSpan w:val="3"/>
          </w:tcPr>
          <w:p w14:paraId="48095C36" w14:textId="77777777" w:rsidR="006A2393" w:rsidRDefault="00230EF0">
            <w:pPr>
              <w:pStyle w:val="Strukturinformation"/>
            </w:pPr>
            <w:bookmarkStart w:id="0" w:name="Titelbild"/>
            <w:bookmarkEnd w:id="0"/>
            <w:r>
              <w:t>Pos: 3 /Anleitung/Deckblatt/Titelbild/Titelbild Sonder @ 2\mod_1551706276949_0.docx @ 125288 @  @ 1</w:t>
            </w:r>
          </w:p>
          <w:p w14:paraId="2A2366AD" w14:textId="77777777" w:rsidR="003F062C" w:rsidRDefault="00230EF0" w:rsidP="002934BD">
            <w:pPr>
              <w:pStyle w:val="dlModulbegrenzung"/>
            </w:pPr>
          </w:p>
          <w:p w14:paraId="2B26B345" w14:textId="77777777" w:rsidR="002934BD" w:rsidRDefault="00230EF0" w:rsidP="002934BD">
            <w:pPr>
              <w:pStyle w:val="HZwischenraum"/>
            </w:pPr>
          </w:p>
          <w:tbl>
            <w:tblPr>
              <w:tblW w:w="9185" w:type="dxa"/>
              <w:tblLayout w:type="fixed"/>
              <w:tblCellMar>
                <w:top w:w="57" w:type="dxa"/>
                <w:left w:w="57" w:type="dxa"/>
                <w:bottom w:w="57" w:type="dxa"/>
                <w:right w:w="57" w:type="dxa"/>
              </w:tblCellMar>
              <w:tblLook w:val="04A0" w:firstRow="1" w:lastRow="0" w:firstColumn="1" w:lastColumn="0" w:noHBand="0" w:noVBand="1"/>
              <w:tblCaption w:val="Tabelle"/>
            </w:tblPr>
            <w:tblGrid>
              <w:gridCol w:w="9185"/>
            </w:tblGrid>
            <w:tr w:rsidR="003017B9" w14:paraId="62FAFFD3" w14:textId="77777777" w:rsidTr="003F062C">
              <w:trPr>
                <w:cantSplit/>
                <w:trHeight w:val="6520"/>
              </w:trPr>
              <w:tc>
                <w:tcPr>
                  <w:tcW w:w="9185" w:type="dxa"/>
                  <w:hideMark/>
                </w:tcPr>
                <w:p w14:paraId="06B82F4B" w14:textId="7433A19F" w:rsidR="003017B9" w:rsidRPr="003F062C" w:rsidRDefault="00230EF0" w:rsidP="00173068">
                  <w:pPr>
                    <w:pStyle w:val="HGrafik"/>
                  </w:pPr>
                  <w:r>
                    <w:rPr>
                      <w:noProof/>
                    </w:rPr>
                    <w:drawing>
                      <wp:inline distT="0" distB="0" distL="0" distR="0" wp14:anchorId="7BCC595A" wp14:editId="380A082A">
                        <wp:extent cx="5760085" cy="4138295"/>
                        <wp:effectExtent l="0" t="0" r="0" b="0"/>
                        <wp:docPr id="29" name="Grafik 29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9" name=""/>
                                <pic:cNvPicPr/>
                              </pic:nvPicPr>
                              <pic:blipFill>
                                <a:blip r:embed="rId8" r:link="rId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760085" cy="413829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5235289A" w14:textId="77777777" w:rsidR="00054DFC" w:rsidRPr="00054DFC" w:rsidRDefault="00230EF0" w:rsidP="002934BD">
            <w:pPr>
              <w:pStyle w:val="HZwischenraum"/>
            </w:pPr>
          </w:p>
          <w:p w14:paraId="5C638BD0" w14:textId="77777777" w:rsidR="006A2393" w:rsidRDefault="00230EF0">
            <w:pPr>
              <w:pStyle w:val="Strukturinformation"/>
            </w:pPr>
            <w:r>
              <w:t>=== Ende der Liste fï¿½r Textmarke Titelbild ===</w:t>
            </w:r>
          </w:p>
          <w:p w14:paraId="71F78BAB" w14:textId="77777777" w:rsidR="00DD6585" w:rsidRPr="00075FA2" w:rsidRDefault="00230EF0" w:rsidP="00E829F2">
            <w:pPr>
              <w:pStyle w:val="HGrafik"/>
              <w:rPr>
                <w:sz w:val="2"/>
                <w:szCs w:val="2"/>
              </w:rPr>
            </w:pPr>
          </w:p>
          <w:p w14:paraId="40B6088C" w14:textId="77777777" w:rsidR="00E55372" w:rsidRDefault="00230EF0" w:rsidP="00E55372">
            <w:pPr>
              <w:pStyle w:val="HTabellenende"/>
            </w:pPr>
          </w:p>
        </w:tc>
      </w:tr>
      <w:tr w:rsidR="00657314" w14:paraId="1B44DC79" w14:textId="77777777" w:rsidTr="00657314">
        <w:trPr>
          <w:trHeight w:hRule="exact" w:val="284"/>
        </w:trPr>
        <w:tc>
          <w:tcPr>
            <w:tcW w:w="9525" w:type="dxa"/>
            <w:gridSpan w:val="3"/>
          </w:tcPr>
          <w:p w14:paraId="24458D27" w14:textId="77777777" w:rsidR="00657314" w:rsidRDefault="00230EF0" w:rsidP="00E829F2">
            <w:pPr>
              <w:pStyle w:val="HGrafik"/>
            </w:pPr>
          </w:p>
        </w:tc>
      </w:tr>
      <w:tr w:rsidR="00DD6585" w14:paraId="28DD34DA" w14:textId="77777777" w:rsidTr="00D22B9F">
        <w:trPr>
          <w:trHeight w:hRule="exact" w:val="1701"/>
        </w:trPr>
        <w:tc>
          <w:tcPr>
            <w:tcW w:w="9356" w:type="dxa"/>
            <w:gridSpan w:val="2"/>
            <w:hideMark/>
          </w:tcPr>
          <w:p w14:paraId="3BCAD67D" w14:textId="26E3F9EC" w:rsidR="005C6F9C" w:rsidRPr="00B06288" w:rsidRDefault="00230EF0" w:rsidP="00D642C2">
            <w:pPr>
              <w:pStyle w:val="HBetriebsanleitung"/>
            </w:pPr>
            <w:r w:rsidRPr="00B06288">
              <w:fldChar w:fldCharType="begin"/>
            </w:r>
            <w:r w:rsidRPr="00B06288">
              <w:instrText xml:space="preserve"> DOCVARIABLE  Dokumentenart </w:instrText>
            </w:r>
            <w:r w:rsidRPr="00B06288">
              <w:fldChar w:fldCharType="separate"/>
            </w:r>
            <w:r>
              <w:t>Betriebsanleitung</w:t>
            </w:r>
            <w:r w:rsidRPr="00B06288">
              <w:fldChar w:fldCharType="end"/>
            </w:r>
          </w:p>
          <w:p w14:paraId="6F934CA7" w14:textId="77777777" w:rsidR="006A2393" w:rsidRDefault="00230EF0">
            <w:pPr>
              <w:pStyle w:val="Strukturinformation"/>
            </w:pPr>
            <w:bookmarkStart w:id="1" w:name="Montageanleitung"/>
            <w:bookmarkEnd w:id="1"/>
            <w:r>
              <w:t>Pos: 4.2 /Steuermodule/InklusiveMontageanleitung/Module/Montageanleitung @ 1\mod_1549458081208_6.docx @ 100106 @  @ 1</w:t>
            </w:r>
          </w:p>
          <w:p w14:paraId="00F09B4F" w14:textId="77777777" w:rsidR="00F42EA9" w:rsidRDefault="00230EF0" w:rsidP="00F42EA9">
            <w:pPr>
              <w:pStyle w:val="dlModulbegrenzung"/>
            </w:pPr>
          </w:p>
          <w:p w14:paraId="2982C3E6" w14:textId="77777777" w:rsidR="0045779D" w:rsidRDefault="00230EF0" w:rsidP="009D42E6">
            <w:pPr>
              <w:pStyle w:val="HBetriebsanleitungZusatz"/>
            </w:pPr>
            <w:r>
              <w:t>[inkl. Montageanleitung]</w:t>
            </w:r>
          </w:p>
          <w:p w14:paraId="18A209C0" w14:textId="77777777" w:rsidR="0043465F" w:rsidRPr="005F2BEF" w:rsidRDefault="00230EF0" w:rsidP="0043465F">
            <w:pPr>
              <w:pStyle w:val="HZwischenraum"/>
            </w:pPr>
          </w:p>
          <w:p w14:paraId="1B5CDCC3" w14:textId="77777777" w:rsidR="006A2393" w:rsidRDefault="00230EF0">
            <w:pPr>
              <w:pStyle w:val="Strukturinformation"/>
            </w:pPr>
            <w:r>
              <w:t>=== Ende der Liste fï¿½r Textmarke Mon</w:t>
            </w:r>
            <w:r>
              <w:t>tageanleitung ===</w:t>
            </w:r>
          </w:p>
          <w:p w14:paraId="548DE40A" w14:textId="77777777" w:rsidR="00DD6585" w:rsidRDefault="00230EF0" w:rsidP="00D05B5C">
            <w:pPr>
              <w:pStyle w:val="HBetriebsanleitungZusatz"/>
            </w:pPr>
          </w:p>
          <w:p w14:paraId="627248DB" w14:textId="77777777" w:rsidR="00D22B9F" w:rsidRDefault="00230EF0" w:rsidP="00D22B9F">
            <w:pPr>
              <w:pStyle w:val="dlModulbegrenzung"/>
            </w:pPr>
          </w:p>
        </w:tc>
        <w:tc>
          <w:tcPr>
            <w:tcW w:w="169" w:type="dxa"/>
            <w:hideMark/>
          </w:tcPr>
          <w:p w14:paraId="5561ED66" w14:textId="77777777" w:rsidR="00DD6585" w:rsidRPr="0022516B" w:rsidRDefault="00230EF0" w:rsidP="00B64A62">
            <w:pPr>
              <w:pStyle w:val="HSprachkuerzel"/>
              <w:spacing w:line="276" w:lineRule="auto"/>
              <w:rPr>
                <w:szCs w:val="48"/>
              </w:rPr>
            </w:pPr>
          </w:p>
        </w:tc>
      </w:tr>
      <w:tr w:rsidR="004D4BC2" w14:paraId="56662BB1" w14:textId="77777777" w:rsidTr="004D4BC2">
        <w:trPr>
          <w:trHeight w:val="2412"/>
        </w:trPr>
        <w:tc>
          <w:tcPr>
            <w:tcW w:w="8222" w:type="dxa"/>
          </w:tcPr>
          <w:p w14:paraId="49415E05" w14:textId="77777777" w:rsidR="004D4BC2" w:rsidRPr="00CB1D5B" w:rsidRDefault="00230EF0" w:rsidP="004D4BC2">
            <w:pPr>
              <w:pStyle w:val="HText"/>
              <w:rPr>
                <w:sz w:val="6"/>
                <w:szCs w:val="6"/>
              </w:rPr>
            </w:pPr>
          </w:p>
          <w:p w14:paraId="6BC0C2F3" w14:textId="3F4BBB9D" w:rsidR="0052372F" w:rsidRDefault="00230EF0" w:rsidP="004D4BC2">
            <w:pPr>
              <w:pStyle w:val="HTitelDaten"/>
            </w:pPr>
            <w:r w:rsidRPr="004F46AC">
              <w:fldChar w:fldCharType="begin"/>
            </w:r>
            <w:r w:rsidRPr="004F46AC">
              <w:instrText xml:space="preserve"> DOCVARIABLE  Produktbezeichnung </w:instrText>
            </w:r>
            <w:r w:rsidRPr="004F46AC">
              <w:fldChar w:fldCharType="separate"/>
            </w:r>
            <w:r>
              <w:t>MAXXOS T211</w:t>
            </w:r>
            <w:r w:rsidRPr="004F46AC">
              <w:fldChar w:fldCharType="end"/>
            </w:r>
            <w:r>
              <w:t xml:space="preserve"> </w:t>
            </w:r>
          </w:p>
          <w:p w14:paraId="5D03DC03" w14:textId="7E2A160B" w:rsidR="0052372F" w:rsidRPr="0052372F" w:rsidRDefault="00230EF0" w:rsidP="00C109DB">
            <w:pPr>
              <w:pStyle w:val="HTitelDaten"/>
            </w:pPr>
            <w:r>
              <w:fldChar w:fldCharType="begin"/>
            </w:r>
            <w:r>
              <w:instrText xml:space="preserve"> DOCVARIABLE  Produktbezeichnung2 </w:instrText>
            </w:r>
            <w:r>
              <w:fldChar w:fldCharType="separate"/>
            </w:r>
            <w:r>
              <w:t xml:space="preserve"> </w:t>
            </w:r>
            <w:r>
              <w:fldChar w:fldCharType="end"/>
            </w:r>
          </w:p>
          <w:p w14:paraId="781C431E" w14:textId="77777777" w:rsidR="006A2393" w:rsidRDefault="00230EF0">
            <w:pPr>
              <w:pStyle w:val="Strukturinformation"/>
            </w:pPr>
            <w:bookmarkStart w:id="2" w:name="ZeichnungsnummerVariable"/>
            <w:bookmarkEnd w:id="2"/>
            <w:r>
              <w:t xml:space="preserve">Pos: 5.2 /Steuermodule/Zeichnungsnummer / </w:t>
            </w:r>
            <w:r>
              <w:t>Variable/ZeichnungsnummerVariable/ZeichnungsnummerVariable @ 1\mod_1550070329945_6.docx @ 105772 @  @ 1</w:t>
            </w:r>
          </w:p>
          <w:p w14:paraId="6F47C28B" w14:textId="77777777" w:rsidR="00F42EA9" w:rsidRDefault="00230EF0" w:rsidP="00F42EA9">
            <w:pPr>
              <w:pStyle w:val="dlModulbegrenzung"/>
            </w:pPr>
          </w:p>
          <w:p w14:paraId="2EFF3706" w14:textId="2742CB0D" w:rsidR="0045779D" w:rsidRDefault="00230EF0" w:rsidP="00FC7AAB">
            <w:pPr>
              <w:pStyle w:val="HTitelDaten"/>
            </w:pPr>
            <w:r w:rsidRPr="004F46AC">
              <w:fldChar w:fldCharType="begin"/>
            </w:r>
            <w:r w:rsidRPr="004F46AC">
              <w:instrText xml:space="preserve"> DOCVARIABLE  "Zchn-Nr und Var-steuerung" </w:instrText>
            </w:r>
            <w:r w:rsidRPr="004F46AC">
              <w:fldChar w:fldCharType="separate"/>
            </w:r>
            <w:r>
              <w:t>A142439.0000C</w:t>
            </w:r>
            <w:r w:rsidRPr="004F46AC">
              <w:fldChar w:fldCharType="end"/>
            </w:r>
          </w:p>
          <w:p w14:paraId="0FEEA3A5" w14:textId="77777777" w:rsidR="002F73D8" w:rsidRPr="002F73D8" w:rsidRDefault="00230EF0" w:rsidP="002F73D8">
            <w:pPr>
              <w:pStyle w:val="HTabellenende"/>
            </w:pPr>
          </w:p>
          <w:p w14:paraId="5108A8D6" w14:textId="77777777" w:rsidR="006A2393" w:rsidRDefault="00230EF0">
            <w:pPr>
              <w:pStyle w:val="Strukturinformation"/>
            </w:pPr>
            <w:r>
              <w:t>Pos: 6 /Anleitung/Deckblatt/Deckblatt A4 @ 1\mod_1549870807030_</w:t>
            </w:r>
            <w:r>
              <w:t>0.docx @ 103408 @  @ 1</w:t>
            </w:r>
          </w:p>
          <w:p w14:paraId="544206E9" w14:textId="77777777" w:rsidR="00FD662E" w:rsidRDefault="00230EF0" w:rsidP="00FD662E">
            <w:pPr>
              <w:pStyle w:val="HTitelDaten"/>
            </w:pPr>
            <w:bookmarkStart w:id="3" w:name="Baugroesse"/>
            <w:bookmarkEnd w:id="3"/>
          </w:p>
          <w:p w14:paraId="04100B70" w14:textId="77777777" w:rsidR="00711E38" w:rsidRPr="00711E38" w:rsidRDefault="00230EF0" w:rsidP="00711E38">
            <w:pPr>
              <w:pStyle w:val="HZwischenraum"/>
            </w:pPr>
          </w:p>
          <w:p w14:paraId="769385A6" w14:textId="77777777" w:rsidR="00D22B9F" w:rsidRPr="00D22B9F" w:rsidRDefault="00230EF0" w:rsidP="00D22B9F">
            <w:pPr>
              <w:pStyle w:val="dlModulbegrenzung"/>
            </w:pPr>
          </w:p>
        </w:tc>
        <w:tc>
          <w:tcPr>
            <w:tcW w:w="1303" w:type="dxa"/>
            <w:gridSpan w:val="2"/>
          </w:tcPr>
          <w:p w14:paraId="147B39D4" w14:textId="3909D145" w:rsidR="004D4BC2" w:rsidRPr="006412E9" w:rsidRDefault="00230EF0" w:rsidP="005724F3">
            <w:pPr>
              <w:pStyle w:val="HSprachkuerzel"/>
            </w:pPr>
            <w:r>
              <w:fldChar w:fldCharType="begin"/>
            </w:r>
            <w:r>
              <w:instrText xml:space="preserve"> DOCVARIABLE  Spr</w:instrText>
            </w:r>
            <w:r>
              <w:lastRenderedPageBreak/>
              <w:instrText xml:space="preserve">achkuerzel </w:instrText>
            </w:r>
            <w:r>
              <w:fldChar w:fldCharType="separate"/>
            </w:r>
            <w:r>
              <w:t>DE</w:t>
            </w:r>
            <w:r>
              <w:fldChar w:fldCharType="end"/>
            </w:r>
          </w:p>
        </w:tc>
      </w:tr>
    </w:tbl>
    <w:p w14:paraId="28A70F8D" w14:textId="77777777" w:rsidR="00107B47" w:rsidRPr="00DD6585" w:rsidRDefault="00230EF0" w:rsidP="00444C1A">
      <w:pPr>
        <w:pStyle w:val="HTabellenende"/>
      </w:pPr>
    </w:p>
    <w:p w14:paraId="2C0C5D6E" w14:textId="77777777" w:rsidR="006A2393" w:rsidRDefault="00230EF0">
      <w:pPr>
        <w:pStyle w:val="Strukturinformation"/>
      </w:pPr>
      <w:r>
        <w:t>=== Ende der Liste fï¿½r Textmarke ZeichnungsnummerVariable ===</w:t>
      </w:r>
    </w:p>
    <w:p w14:paraId="71690A31" w14:textId="77777777" w:rsidR="00C12359" w:rsidRPr="008F79DF" w:rsidRDefault="00C12359" w:rsidP="00A22AC1">
      <w:pPr>
        <w:pStyle w:val="HZwischenraum"/>
      </w:pPr>
      <w:bookmarkStart w:id="4" w:name="Titelblatt"/>
      <w:bookmarkEnd w:id="4"/>
    </w:p>
    <w:p w14:paraId="65B8F3B5" w14:textId="77777777" w:rsidR="00C12359" w:rsidRDefault="00C12359" w:rsidP="005D5ECE">
      <w:pPr>
        <w:pStyle w:val="HZwischenraum"/>
      </w:pPr>
    </w:p>
    <w:p w14:paraId="036A54FA" w14:textId="77777777" w:rsidR="00BE65E8" w:rsidRDefault="00BE65E8" w:rsidP="00BE65E8"/>
    <w:p w14:paraId="214AB5B7" w14:textId="77777777" w:rsidR="004D724C" w:rsidRPr="00BE65E8" w:rsidRDefault="004D724C" w:rsidP="00304D4A">
      <w:pPr>
        <w:sectPr w:rsidR="004D724C" w:rsidRPr="00BE65E8" w:rsidSect="002B3634">
          <w:headerReference w:type="even" r:id="rId10"/>
          <w:headerReference w:type="default" r:id="rId11"/>
          <w:footerReference w:type="even" r:id="rId12"/>
          <w:footerReference w:type="default" r:id="rId13"/>
          <w:headerReference w:type="first" r:id="rId14"/>
          <w:footerReference w:type="first" r:id="rId15"/>
          <w:type w:val="continuous"/>
          <w:pgSz w:w="12247" w:h="17180" w:code="192"/>
          <w:pgMar w:top="1985" w:right="1361" w:bottom="907" w:left="1361" w:header="709" w:footer="709" w:gutter="0"/>
          <w:cols w:space="708"/>
          <w:titlePg/>
          <w:docGrid w:linePitch="490"/>
        </w:sectPr>
      </w:pPr>
    </w:p>
    <w:p w14:paraId="4A29FE7A" w14:textId="77777777" w:rsidR="006A2393" w:rsidRDefault="00230EF0">
      <w:pPr>
        <w:pStyle w:val="Strukturinformation"/>
      </w:pPr>
      <w:bookmarkStart w:id="5" w:name="Originalbetriebsanleitung"/>
      <w:bookmarkEnd w:id="5"/>
      <w:r>
        <w:lastRenderedPageBreak/>
        <w:t>Pos: 7.2 /Steuermodule/Originalbetriebsanleitung/Module/Originalbetriebsanleitung @ 0\mod_1544788317944_6.docx @ 29564 @  @ 1</w:t>
      </w:r>
    </w:p>
    <w:p w14:paraId="481475B9" w14:textId="77777777" w:rsidR="00F42EA9" w:rsidRDefault="00230EF0" w:rsidP="00F42EA9">
      <w:pPr>
        <w:pStyle w:val="dlModulbegrenzung"/>
      </w:pPr>
    </w:p>
    <w:p w14:paraId="53F50728" w14:textId="77777777" w:rsidR="0045779D" w:rsidRPr="005F2BEF" w:rsidRDefault="00230EF0" w:rsidP="00495991">
      <w:pPr>
        <w:pStyle w:val="HOriginalbetriebsanleitung"/>
      </w:pPr>
      <w:r w:rsidRPr="00F42EA9">
        <w:t>Originalbetriebsanleitung</w:t>
      </w:r>
    </w:p>
    <w:p w14:paraId="7A207846" w14:textId="77777777" w:rsidR="006A2393" w:rsidRDefault="00230EF0">
      <w:pPr>
        <w:pStyle w:val="Strukturinformation"/>
      </w:pPr>
      <w:r>
        <w:t>=== Ende der Liste fï¿½r Textmarke Originalbetriebsanleitung ===</w:t>
      </w:r>
    </w:p>
    <w:p w14:paraId="4AB3011A" w14:textId="77777777" w:rsidR="000A1908" w:rsidRPr="00153CA0" w:rsidRDefault="000A1908" w:rsidP="008440D5">
      <w:pPr>
        <w:pStyle w:val="HZwischenraum"/>
      </w:pPr>
    </w:p>
    <w:p w14:paraId="503E1D08" w14:textId="77777777" w:rsidR="002671FD" w:rsidRPr="002A3287" w:rsidRDefault="002671FD" w:rsidP="002A3287">
      <w:pPr>
        <w:pStyle w:val="HText"/>
      </w:pPr>
    </w:p>
    <w:p w14:paraId="79ECACE5" w14:textId="77777777" w:rsidR="006A2393" w:rsidRDefault="00230EF0">
      <w:pPr>
        <w:pStyle w:val="Strukturinformation"/>
      </w:pPr>
      <w:bookmarkStart w:id="6" w:name="Einleitung_TOC"/>
      <w:bookmarkEnd w:id="6"/>
      <w:r>
        <w:t xml:space="preserve">Pos: 9 </w:t>
      </w:r>
      <w:r>
        <w:t>/Steuermodule/Bestell-Hotline @ 1\mod_1547130478787_6.docx @ 56348 @  @ 1</w:t>
      </w:r>
    </w:p>
    <w:p w14:paraId="07B1CA1A" w14:textId="77777777" w:rsidR="009D3FAA" w:rsidRDefault="00230EF0" w:rsidP="009D3FAA">
      <w:pPr>
        <w:pStyle w:val="dlModulbegrenzung"/>
      </w:pPr>
    </w:p>
    <w:p w14:paraId="4AA2F321" w14:textId="77777777" w:rsidR="002A2665" w:rsidRPr="00391688" w:rsidRDefault="00230EF0" w:rsidP="009D3FAA">
      <w:pPr>
        <w:pStyle w:val="HBestellhotline"/>
      </w:pPr>
      <w:r>
        <w:t>Bestell-Hotline +49 7144.907-333</w:t>
      </w:r>
    </w:p>
    <w:p w14:paraId="68560EDB" w14:textId="77777777" w:rsidR="006A2393" w:rsidRDefault="00230EF0">
      <w:pPr>
        <w:pStyle w:val="Strukturinformation"/>
      </w:pPr>
      <w:r>
        <w:t>Pos: 10 /Anleitung/00 Verzeichnisse/Überschrift Inhaltsverzeichnis @ 0\mod_1544187069300_6.docx @ 15090 @  @ 1</w:t>
      </w:r>
    </w:p>
    <w:p w14:paraId="4884C78B" w14:textId="77777777" w:rsidR="00D01216" w:rsidRDefault="00230EF0" w:rsidP="00225752">
      <w:pPr>
        <w:pStyle w:val="dlModulbegrenzung"/>
      </w:pPr>
    </w:p>
    <w:p w14:paraId="28E7ED20" w14:textId="77777777" w:rsidR="00225752" w:rsidRPr="00225752" w:rsidRDefault="00230EF0" w:rsidP="00885B0E">
      <w:pPr>
        <w:pStyle w:val="HInhaltsverzeichnisberschrift"/>
      </w:pPr>
      <w:r>
        <w:lastRenderedPageBreak/>
        <w:t>Inhaltsverzeichnis</w:t>
      </w:r>
    </w:p>
    <w:p w14:paraId="64809EFE" w14:textId="77777777" w:rsidR="006A2393" w:rsidRDefault="00230EF0">
      <w:pPr>
        <w:pStyle w:val="Strukturinformation"/>
      </w:pPr>
      <w:r>
        <w:t>Pos: 11 /Steuermo</w:t>
      </w:r>
      <w:r>
        <w:t>dule/Verzeichnis_Inhalt @ 0\mod_1452083283918_0.docx @ 766 @  @ 1</w:t>
      </w:r>
    </w:p>
    <w:p w14:paraId="35606338" w14:textId="77777777" w:rsidR="004D0CD7" w:rsidRDefault="00230EF0" w:rsidP="004D0CD7">
      <w:pPr>
        <w:pStyle w:val="dlModulbegrenzung"/>
      </w:pPr>
    </w:p>
    <w:p w14:paraId="522C5FB5" w14:textId="5CCE267B" w:rsidR="00230EF0" w:rsidRDefault="00230EF0">
      <w:pPr>
        <w:pStyle w:val="Verzeichnis1"/>
        <w:rPr>
          <w:rFonts w:asciiTheme="minorHAnsi" w:eastAsiaTheme="minorEastAsia" w:hAnsiTheme="minorHAnsi"/>
          <w:noProof/>
          <w:sz w:val="22"/>
          <w:szCs w:val="22"/>
          <w:lang w:eastAsia="de-DE"/>
        </w:rPr>
      </w:pPr>
      <w:r>
        <w:rPr>
          <w:b/>
        </w:rPr>
        <w:fldChar w:fldCharType="begin"/>
      </w:r>
      <w:r>
        <w:rPr>
          <w:b/>
        </w:rPr>
        <w:instrText xml:space="preserve"> TOC \o "1-3" \h \z </w:instrText>
      </w:r>
      <w:r>
        <w:rPr>
          <w:b/>
        </w:rPr>
        <w:fldChar w:fldCharType="separate"/>
      </w:r>
      <w:hyperlink w:anchor="_Toc215219528" w:history="1">
        <w:r w:rsidRPr="00B16F90">
          <w:rPr>
            <w:rStyle w:val="Hyperlink"/>
            <w:noProof/>
          </w:rPr>
          <w:t>1</w:t>
        </w:r>
        <w:r>
          <w:rPr>
            <w:rFonts w:asciiTheme="minorHAnsi" w:eastAsiaTheme="minorEastAsia" w:hAnsiTheme="minorHAnsi"/>
            <w:noProof/>
            <w:sz w:val="22"/>
            <w:szCs w:val="22"/>
            <w:lang w:eastAsia="de-DE"/>
          </w:rPr>
          <w:tab/>
        </w:r>
        <w:r w:rsidRPr="00B16F90">
          <w:rPr>
            <w:rStyle w:val="Hyperlink"/>
            <w:noProof/>
          </w:rPr>
          <w:t>Allgemeines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_Toc215219528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0B608A3C" w14:textId="05BFE151" w:rsidR="00230EF0" w:rsidRDefault="00230EF0">
      <w:pPr>
        <w:pStyle w:val="Verzeichnis2"/>
        <w:rPr>
          <w:rFonts w:asciiTheme="minorHAnsi" w:eastAsiaTheme="minorEastAsia" w:hAnsiTheme="minorHAnsi"/>
          <w:sz w:val="22"/>
          <w:szCs w:val="22"/>
          <w:lang w:eastAsia="de-DE"/>
        </w:rPr>
      </w:pPr>
      <w:hyperlink w:anchor="_Toc215219529" w:history="1">
        <w:r w:rsidRPr="00B16F90">
          <w:rPr>
            <w:rStyle w:val="Hyperlink"/>
          </w:rPr>
          <w:t>1.1</w:t>
        </w:r>
        <w:r>
          <w:rPr>
            <w:rFonts w:asciiTheme="minorHAnsi" w:eastAsiaTheme="minorEastAsia" w:hAnsiTheme="minorHAnsi"/>
            <w:sz w:val="22"/>
            <w:szCs w:val="22"/>
            <w:lang w:eastAsia="de-DE"/>
          </w:rPr>
          <w:tab/>
        </w:r>
        <w:r w:rsidRPr="00B16F90">
          <w:rPr>
            <w:rStyle w:val="Hyperlink"/>
          </w:rPr>
          <w:t>Informationen zu dieser Anleitung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_Toc215219529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7</w:t>
        </w:r>
        <w:r>
          <w:rPr>
            <w:webHidden/>
          </w:rPr>
          <w:fldChar w:fldCharType="end"/>
        </w:r>
      </w:hyperlink>
    </w:p>
    <w:p w14:paraId="11A3CD5B" w14:textId="3016C712" w:rsidR="00230EF0" w:rsidRDefault="00230EF0">
      <w:pPr>
        <w:pStyle w:val="Verzeichnis2"/>
        <w:rPr>
          <w:rFonts w:asciiTheme="minorHAnsi" w:eastAsiaTheme="minorEastAsia" w:hAnsiTheme="minorHAnsi"/>
          <w:sz w:val="22"/>
          <w:szCs w:val="22"/>
          <w:lang w:eastAsia="de-DE"/>
        </w:rPr>
      </w:pPr>
      <w:hyperlink w:anchor="_Toc215219530" w:history="1">
        <w:r w:rsidRPr="00B16F90">
          <w:rPr>
            <w:rStyle w:val="Hyperlink"/>
          </w:rPr>
          <w:t>1.2</w:t>
        </w:r>
        <w:r>
          <w:rPr>
            <w:rFonts w:asciiTheme="minorHAnsi" w:eastAsiaTheme="minorEastAsia" w:hAnsiTheme="minorHAnsi"/>
            <w:sz w:val="22"/>
            <w:szCs w:val="22"/>
            <w:lang w:eastAsia="de-DE"/>
          </w:rPr>
          <w:tab/>
        </w:r>
        <w:r w:rsidRPr="00B16F90">
          <w:rPr>
            <w:rStyle w:val="Hyperlink"/>
          </w:rPr>
          <w:t>Symbolerklärung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_Toc215219530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7</w:t>
        </w:r>
        <w:r>
          <w:rPr>
            <w:webHidden/>
          </w:rPr>
          <w:fldChar w:fldCharType="end"/>
        </w:r>
      </w:hyperlink>
    </w:p>
    <w:p w14:paraId="5409E051" w14:textId="4AE62F72" w:rsidR="00230EF0" w:rsidRDefault="00230EF0">
      <w:pPr>
        <w:pStyle w:val="Verzeichnis2"/>
        <w:rPr>
          <w:rFonts w:asciiTheme="minorHAnsi" w:eastAsiaTheme="minorEastAsia" w:hAnsiTheme="minorHAnsi"/>
          <w:sz w:val="22"/>
          <w:szCs w:val="22"/>
          <w:lang w:eastAsia="de-DE"/>
        </w:rPr>
      </w:pPr>
      <w:hyperlink w:anchor="_Toc215219531" w:history="1">
        <w:r w:rsidRPr="00B16F90">
          <w:rPr>
            <w:rStyle w:val="Hyperlink"/>
          </w:rPr>
          <w:t>1.3</w:t>
        </w:r>
        <w:r>
          <w:rPr>
            <w:rFonts w:asciiTheme="minorHAnsi" w:eastAsiaTheme="minorEastAsia" w:hAnsiTheme="minorHAnsi"/>
            <w:sz w:val="22"/>
            <w:szCs w:val="22"/>
            <w:lang w:eastAsia="de-DE"/>
          </w:rPr>
          <w:tab/>
        </w:r>
        <w:r w:rsidRPr="00B16F90">
          <w:rPr>
            <w:rStyle w:val="Hyperlink"/>
          </w:rPr>
          <w:t>Definition von Begriffen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_Toc215219531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8</w:t>
        </w:r>
        <w:r>
          <w:rPr>
            <w:webHidden/>
          </w:rPr>
          <w:fldChar w:fldCharType="end"/>
        </w:r>
      </w:hyperlink>
    </w:p>
    <w:p w14:paraId="19EF6F7A" w14:textId="34AAE2A2" w:rsidR="00230EF0" w:rsidRDefault="00230EF0">
      <w:pPr>
        <w:pStyle w:val="Verzeichnis3"/>
        <w:rPr>
          <w:rFonts w:asciiTheme="minorHAnsi" w:eastAsiaTheme="minorEastAsia" w:hAnsiTheme="minorHAnsi"/>
          <w:noProof/>
          <w:sz w:val="22"/>
          <w:szCs w:val="22"/>
          <w:lang w:eastAsia="de-DE"/>
        </w:rPr>
      </w:pPr>
      <w:hyperlink w:anchor="_Toc215219532" w:history="1">
        <w:r w:rsidRPr="00B16F90">
          <w:rPr>
            <w:rStyle w:val="Hyperlink"/>
            <w:noProof/>
          </w:rPr>
          <w:t>1.3.1</w:t>
        </w:r>
        <w:r>
          <w:rPr>
            <w:rFonts w:asciiTheme="minorHAnsi" w:eastAsiaTheme="minorEastAsia" w:hAnsiTheme="minorHAnsi"/>
            <w:noProof/>
            <w:sz w:val="22"/>
            <w:szCs w:val="22"/>
            <w:lang w:eastAsia="de-DE"/>
          </w:rPr>
          <w:tab/>
        </w:r>
        <w:r w:rsidRPr="00B16F90">
          <w:rPr>
            <w:rStyle w:val="Hyperlink"/>
            <w:noProof/>
          </w:rPr>
          <w:t>Lösestellung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_Toc215219532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11944BF4" w14:textId="1BAE66DF" w:rsidR="00230EF0" w:rsidRDefault="00230EF0">
      <w:pPr>
        <w:pStyle w:val="Verzeichnis3"/>
        <w:rPr>
          <w:rFonts w:asciiTheme="minorHAnsi" w:eastAsiaTheme="minorEastAsia" w:hAnsiTheme="minorHAnsi"/>
          <w:noProof/>
          <w:sz w:val="22"/>
          <w:szCs w:val="22"/>
          <w:lang w:eastAsia="de-DE"/>
        </w:rPr>
      </w:pPr>
      <w:hyperlink w:anchor="_Toc215219533" w:history="1">
        <w:r w:rsidRPr="00B16F90">
          <w:rPr>
            <w:rStyle w:val="Hyperlink"/>
            <w:noProof/>
          </w:rPr>
          <w:t>1.3.2</w:t>
        </w:r>
        <w:r>
          <w:rPr>
            <w:rFonts w:asciiTheme="minorHAnsi" w:eastAsiaTheme="minorEastAsia" w:hAnsiTheme="minorHAnsi"/>
            <w:noProof/>
            <w:sz w:val="22"/>
            <w:szCs w:val="22"/>
            <w:lang w:eastAsia="de-DE"/>
          </w:rPr>
          <w:tab/>
        </w:r>
        <w:r w:rsidRPr="00B16F90">
          <w:rPr>
            <w:rStyle w:val="Hyperlink"/>
            <w:noProof/>
          </w:rPr>
          <w:t>Komplette Spannreserve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_Toc215219533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14:paraId="01327EB3" w14:textId="6CEC2DEC" w:rsidR="00230EF0" w:rsidRDefault="00230EF0">
      <w:pPr>
        <w:pStyle w:val="Verzeichnis2"/>
        <w:rPr>
          <w:rFonts w:asciiTheme="minorHAnsi" w:eastAsiaTheme="minorEastAsia" w:hAnsiTheme="minorHAnsi"/>
          <w:sz w:val="22"/>
          <w:szCs w:val="22"/>
          <w:lang w:eastAsia="de-DE"/>
        </w:rPr>
      </w:pPr>
      <w:hyperlink w:anchor="_Toc215219534" w:history="1">
        <w:r w:rsidRPr="00B16F90">
          <w:rPr>
            <w:rStyle w:val="Hyperlink"/>
          </w:rPr>
          <w:t>1.4</w:t>
        </w:r>
        <w:r>
          <w:rPr>
            <w:rFonts w:asciiTheme="minorHAnsi" w:eastAsiaTheme="minorEastAsia" w:hAnsiTheme="minorHAnsi"/>
            <w:sz w:val="22"/>
            <w:szCs w:val="22"/>
            <w:lang w:eastAsia="de-DE"/>
          </w:rPr>
          <w:tab/>
        </w:r>
        <w:r w:rsidRPr="00B16F90">
          <w:rPr>
            <w:rStyle w:val="Hyperlink"/>
          </w:rPr>
          <w:t>Haftungsbeschränkung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_Toc215219534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9</w:t>
        </w:r>
        <w:r>
          <w:rPr>
            <w:webHidden/>
          </w:rPr>
          <w:fldChar w:fldCharType="end"/>
        </w:r>
      </w:hyperlink>
    </w:p>
    <w:p w14:paraId="09334F34" w14:textId="1BF18CB3" w:rsidR="00230EF0" w:rsidRDefault="00230EF0">
      <w:pPr>
        <w:pStyle w:val="Verzeichnis2"/>
        <w:rPr>
          <w:rFonts w:asciiTheme="minorHAnsi" w:eastAsiaTheme="minorEastAsia" w:hAnsiTheme="minorHAnsi"/>
          <w:sz w:val="22"/>
          <w:szCs w:val="22"/>
          <w:lang w:eastAsia="de-DE"/>
        </w:rPr>
      </w:pPr>
      <w:hyperlink w:anchor="_Toc215219535" w:history="1">
        <w:r w:rsidRPr="00B16F90">
          <w:rPr>
            <w:rStyle w:val="Hyperlink"/>
          </w:rPr>
          <w:t>1.5</w:t>
        </w:r>
        <w:r>
          <w:rPr>
            <w:rFonts w:asciiTheme="minorHAnsi" w:eastAsiaTheme="minorEastAsia" w:hAnsiTheme="minorHAnsi"/>
            <w:sz w:val="22"/>
            <w:szCs w:val="22"/>
            <w:lang w:eastAsia="de-DE"/>
          </w:rPr>
          <w:tab/>
        </w:r>
        <w:r w:rsidRPr="00B16F90">
          <w:rPr>
            <w:rStyle w:val="Hyperlink"/>
          </w:rPr>
          <w:t>Urheberschutz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_Toc215219535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9</w:t>
        </w:r>
        <w:r>
          <w:rPr>
            <w:webHidden/>
          </w:rPr>
          <w:fldChar w:fldCharType="end"/>
        </w:r>
      </w:hyperlink>
    </w:p>
    <w:p w14:paraId="10723DE2" w14:textId="12793CF9" w:rsidR="00230EF0" w:rsidRDefault="00230EF0">
      <w:pPr>
        <w:pStyle w:val="Verzeichnis2"/>
        <w:rPr>
          <w:rFonts w:asciiTheme="minorHAnsi" w:eastAsiaTheme="minorEastAsia" w:hAnsiTheme="minorHAnsi"/>
          <w:sz w:val="22"/>
          <w:szCs w:val="22"/>
          <w:lang w:eastAsia="de-DE"/>
        </w:rPr>
      </w:pPr>
      <w:hyperlink w:anchor="_Toc215219536" w:history="1">
        <w:r w:rsidRPr="00B16F90">
          <w:rPr>
            <w:rStyle w:val="Hyperlink"/>
          </w:rPr>
          <w:t>1.6</w:t>
        </w:r>
        <w:r>
          <w:rPr>
            <w:rFonts w:asciiTheme="minorHAnsi" w:eastAsiaTheme="minorEastAsia" w:hAnsiTheme="minorHAnsi"/>
            <w:sz w:val="22"/>
            <w:szCs w:val="22"/>
            <w:lang w:eastAsia="de-DE"/>
          </w:rPr>
          <w:tab/>
        </w:r>
        <w:r w:rsidRPr="00B16F90">
          <w:rPr>
            <w:rStyle w:val="Hyperlink"/>
          </w:rPr>
          <w:t>Lieferumfang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_Toc215219536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9</w:t>
        </w:r>
        <w:r>
          <w:rPr>
            <w:webHidden/>
          </w:rPr>
          <w:fldChar w:fldCharType="end"/>
        </w:r>
      </w:hyperlink>
    </w:p>
    <w:p w14:paraId="09BCCABA" w14:textId="31DC17E2" w:rsidR="00230EF0" w:rsidRDefault="00230EF0">
      <w:pPr>
        <w:pStyle w:val="Verzeichnis2"/>
        <w:rPr>
          <w:rFonts w:asciiTheme="minorHAnsi" w:eastAsiaTheme="minorEastAsia" w:hAnsiTheme="minorHAnsi"/>
          <w:sz w:val="22"/>
          <w:szCs w:val="22"/>
          <w:lang w:eastAsia="de-DE"/>
        </w:rPr>
      </w:pPr>
      <w:hyperlink w:anchor="_Toc215219537" w:history="1">
        <w:r w:rsidRPr="00B16F90">
          <w:rPr>
            <w:rStyle w:val="Hyperlink"/>
          </w:rPr>
          <w:t>1.7</w:t>
        </w:r>
        <w:r>
          <w:rPr>
            <w:rFonts w:asciiTheme="minorHAnsi" w:eastAsiaTheme="minorEastAsia" w:hAnsiTheme="minorHAnsi"/>
            <w:sz w:val="22"/>
            <w:szCs w:val="22"/>
            <w:lang w:eastAsia="de-DE"/>
          </w:rPr>
          <w:tab/>
        </w:r>
        <w:r w:rsidRPr="00B16F90">
          <w:rPr>
            <w:rStyle w:val="Hyperlink"/>
          </w:rPr>
          <w:t>Ersatz- und Zubehörteile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_Toc215219537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9</w:t>
        </w:r>
        <w:r>
          <w:rPr>
            <w:webHidden/>
          </w:rPr>
          <w:fldChar w:fldCharType="end"/>
        </w:r>
      </w:hyperlink>
    </w:p>
    <w:p w14:paraId="2ABA0592" w14:textId="3298C1B4" w:rsidR="00230EF0" w:rsidRDefault="00230EF0">
      <w:pPr>
        <w:pStyle w:val="Verzeichnis2"/>
        <w:rPr>
          <w:rFonts w:asciiTheme="minorHAnsi" w:eastAsiaTheme="minorEastAsia" w:hAnsiTheme="minorHAnsi"/>
          <w:sz w:val="22"/>
          <w:szCs w:val="22"/>
          <w:lang w:eastAsia="de-DE"/>
        </w:rPr>
      </w:pPr>
      <w:hyperlink w:anchor="_Toc215219538" w:history="1">
        <w:r w:rsidRPr="00B16F90">
          <w:rPr>
            <w:rStyle w:val="Hyperlink"/>
          </w:rPr>
          <w:t>1.8</w:t>
        </w:r>
        <w:r>
          <w:rPr>
            <w:rFonts w:asciiTheme="minorHAnsi" w:eastAsiaTheme="minorEastAsia" w:hAnsiTheme="minorHAnsi"/>
            <w:sz w:val="22"/>
            <w:szCs w:val="22"/>
            <w:lang w:eastAsia="de-DE"/>
          </w:rPr>
          <w:tab/>
        </w:r>
        <w:r w:rsidRPr="00B16F90">
          <w:rPr>
            <w:rStyle w:val="Hyperlink"/>
          </w:rPr>
          <w:t>Garantiebestimmungen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_Toc215219538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10</w:t>
        </w:r>
        <w:r>
          <w:rPr>
            <w:webHidden/>
          </w:rPr>
          <w:fldChar w:fldCharType="end"/>
        </w:r>
      </w:hyperlink>
    </w:p>
    <w:p w14:paraId="3D747284" w14:textId="5F0FD2D7" w:rsidR="00230EF0" w:rsidRDefault="00230EF0">
      <w:pPr>
        <w:pStyle w:val="Verzeichnis1"/>
        <w:rPr>
          <w:rFonts w:asciiTheme="minorHAnsi" w:eastAsiaTheme="minorEastAsia" w:hAnsiTheme="minorHAnsi"/>
          <w:noProof/>
          <w:sz w:val="22"/>
          <w:szCs w:val="22"/>
          <w:lang w:eastAsia="de-DE"/>
        </w:rPr>
      </w:pPr>
      <w:hyperlink w:anchor="_Toc215219539" w:history="1">
        <w:r w:rsidRPr="00B16F90">
          <w:rPr>
            <w:rStyle w:val="Hyperlink"/>
            <w:noProof/>
          </w:rPr>
          <w:t>2</w:t>
        </w:r>
        <w:r>
          <w:rPr>
            <w:rFonts w:asciiTheme="minorHAnsi" w:eastAsiaTheme="minorEastAsia" w:hAnsiTheme="minorHAnsi"/>
            <w:noProof/>
            <w:sz w:val="22"/>
            <w:szCs w:val="22"/>
            <w:lang w:eastAsia="de-DE"/>
          </w:rPr>
          <w:tab/>
        </w:r>
        <w:r w:rsidRPr="00B16F90">
          <w:rPr>
            <w:rStyle w:val="Hyperlink"/>
            <w:noProof/>
          </w:rPr>
          <w:t>Sicherheit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_Toc215219539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375A0430" w14:textId="2CA5AC67" w:rsidR="00230EF0" w:rsidRDefault="00230EF0">
      <w:pPr>
        <w:pStyle w:val="Verzeichnis2"/>
        <w:rPr>
          <w:rFonts w:asciiTheme="minorHAnsi" w:eastAsiaTheme="minorEastAsia" w:hAnsiTheme="minorHAnsi"/>
          <w:sz w:val="22"/>
          <w:szCs w:val="22"/>
          <w:lang w:eastAsia="de-DE"/>
        </w:rPr>
      </w:pPr>
      <w:hyperlink w:anchor="_Toc215219540" w:history="1">
        <w:r w:rsidRPr="00B16F90">
          <w:rPr>
            <w:rStyle w:val="Hyperlink"/>
          </w:rPr>
          <w:t>2.1</w:t>
        </w:r>
        <w:r>
          <w:rPr>
            <w:rFonts w:asciiTheme="minorHAnsi" w:eastAsiaTheme="minorEastAsia" w:hAnsiTheme="minorHAnsi"/>
            <w:sz w:val="22"/>
            <w:szCs w:val="22"/>
            <w:lang w:eastAsia="de-DE"/>
          </w:rPr>
          <w:tab/>
        </w:r>
        <w:r w:rsidRPr="00B16F90">
          <w:rPr>
            <w:rStyle w:val="Hyperlink"/>
          </w:rPr>
          <w:t>Verantwortung des Betreibers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_Toc215219540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11</w:t>
        </w:r>
        <w:r>
          <w:rPr>
            <w:webHidden/>
          </w:rPr>
          <w:fldChar w:fldCharType="end"/>
        </w:r>
      </w:hyperlink>
    </w:p>
    <w:p w14:paraId="135F7983" w14:textId="58B38D1D" w:rsidR="00230EF0" w:rsidRDefault="00230EF0">
      <w:pPr>
        <w:pStyle w:val="Verzeichnis2"/>
        <w:rPr>
          <w:rFonts w:asciiTheme="minorHAnsi" w:eastAsiaTheme="minorEastAsia" w:hAnsiTheme="minorHAnsi"/>
          <w:sz w:val="22"/>
          <w:szCs w:val="22"/>
          <w:lang w:eastAsia="de-DE"/>
        </w:rPr>
      </w:pPr>
      <w:hyperlink w:anchor="_Toc215219541" w:history="1">
        <w:r w:rsidRPr="00B16F90">
          <w:rPr>
            <w:rStyle w:val="Hyperlink"/>
          </w:rPr>
          <w:t>2.2</w:t>
        </w:r>
        <w:r>
          <w:rPr>
            <w:rFonts w:asciiTheme="minorHAnsi" w:eastAsiaTheme="minorEastAsia" w:hAnsiTheme="minorHAnsi"/>
            <w:sz w:val="22"/>
            <w:szCs w:val="22"/>
            <w:lang w:eastAsia="de-DE"/>
          </w:rPr>
          <w:tab/>
        </w:r>
        <w:r w:rsidRPr="00B16F90">
          <w:rPr>
            <w:rStyle w:val="Hyperlink"/>
          </w:rPr>
          <w:t>Personalanforderungen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_Toc215219541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12</w:t>
        </w:r>
        <w:r>
          <w:rPr>
            <w:webHidden/>
          </w:rPr>
          <w:fldChar w:fldCharType="end"/>
        </w:r>
      </w:hyperlink>
    </w:p>
    <w:p w14:paraId="50C5426C" w14:textId="66E9FBC0" w:rsidR="00230EF0" w:rsidRDefault="00230EF0">
      <w:pPr>
        <w:pStyle w:val="Verzeichnis2"/>
        <w:rPr>
          <w:rFonts w:asciiTheme="minorHAnsi" w:eastAsiaTheme="minorEastAsia" w:hAnsiTheme="minorHAnsi"/>
          <w:sz w:val="22"/>
          <w:szCs w:val="22"/>
          <w:lang w:eastAsia="de-DE"/>
        </w:rPr>
      </w:pPr>
      <w:hyperlink w:anchor="_Toc215219542" w:history="1">
        <w:r w:rsidRPr="00B16F90">
          <w:rPr>
            <w:rStyle w:val="Hyperlink"/>
          </w:rPr>
          <w:t>2.3</w:t>
        </w:r>
        <w:r>
          <w:rPr>
            <w:rFonts w:asciiTheme="minorHAnsi" w:eastAsiaTheme="minorEastAsia" w:hAnsiTheme="minorHAnsi"/>
            <w:sz w:val="22"/>
            <w:szCs w:val="22"/>
            <w:lang w:eastAsia="de-DE"/>
          </w:rPr>
          <w:tab/>
        </w:r>
        <w:r w:rsidRPr="00B16F90">
          <w:rPr>
            <w:rStyle w:val="Hyperlink"/>
          </w:rPr>
          <w:t>Bestimmungsgemäße Verwendung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_Toc215219542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13</w:t>
        </w:r>
        <w:r>
          <w:rPr>
            <w:webHidden/>
          </w:rPr>
          <w:fldChar w:fldCharType="end"/>
        </w:r>
      </w:hyperlink>
    </w:p>
    <w:p w14:paraId="3A920D0A" w14:textId="792EB986" w:rsidR="00230EF0" w:rsidRDefault="00230EF0">
      <w:pPr>
        <w:pStyle w:val="Verzeichnis2"/>
        <w:rPr>
          <w:rFonts w:asciiTheme="minorHAnsi" w:eastAsiaTheme="minorEastAsia" w:hAnsiTheme="minorHAnsi"/>
          <w:sz w:val="22"/>
          <w:szCs w:val="22"/>
          <w:lang w:eastAsia="de-DE"/>
        </w:rPr>
      </w:pPr>
      <w:hyperlink w:anchor="_Toc215219543" w:history="1">
        <w:r w:rsidRPr="00B16F90">
          <w:rPr>
            <w:rStyle w:val="Hyperlink"/>
          </w:rPr>
          <w:t>2.4</w:t>
        </w:r>
        <w:r>
          <w:rPr>
            <w:rFonts w:asciiTheme="minorHAnsi" w:eastAsiaTheme="minorEastAsia" w:hAnsiTheme="minorHAnsi"/>
            <w:sz w:val="22"/>
            <w:szCs w:val="22"/>
            <w:lang w:eastAsia="de-DE"/>
          </w:rPr>
          <w:tab/>
        </w:r>
        <w:r w:rsidRPr="00B16F90">
          <w:rPr>
            <w:rStyle w:val="Hyperlink"/>
          </w:rPr>
          <w:t>Persönliche Schutzausrüstung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_Toc215219543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15</w:t>
        </w:r>
        <w:r>
          <w:rPr>
            <w:webHidden/>
          </w:rPr>
          <w:fldChar w:fldCharType="end"/>
        </w:r>
      </w:hyperlink>
    </w:p>
    <w:p w14:paraId="100B1061" w14:textId="07B79426" w:rsidR="00230EF0" w:rsidRDefault="00230EF0">
      <w:pPr>
        <w:pStyle w:val="Verzeichnis2"/>
        <w:rPr>
          <w:rFonts w:asciiTheme="minorHAnsi" w:eastAsiaTheme="minorEastAsia" w:hAnsiTheme="minorHAnsi"/>
          <w:sz w:val="22"/>
          <w:szCs w:val="22"/>
          <w:lang w:eastAsia="de-DE"/>
        </w:rPr>
      </w:pPr>
      <w:hyperlink w:anchor="_Toc215219544" w:history="1">
        <w:r w:rsidRPr="00B16F90">
          <w:rPr>
            <w:rStyle w:val="Hyperlink"/>
          </w:rPr>
          <w:t>2.5</w:t>
        </w:r>
        <w:r>
          <w:rPr>
            <w:rFonts w:asciiTheme="minorHAnsi" w:eastAsiaTheme="minorEastAsia" w:hAnsiTheme="minorHAnsi"/>
            <w:sz w:val="22"/>
            <w:szCs w:val="22"/>
            <w:lang w:eastAsia="de-DE"/>
          </w:rPr>
          <w:tab/>
        </w:r>
        <w:r w:rsidRPr="00B16F90">
          <w:rPr>
            <w:rStyle w:val="Hyperlink"/>
          </w:rPr>
          <w:t>Besondere Gefahren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_Toc215219544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17</w:t>
        </w:r>
        <w:r>
          <w:rPr>
            <w:webHidden/>
          </w:rPr>
          <w:fldChar w:fldCharType="end"/>
        </w:r>
      </w:hyperlink>
    </w:p>
    <w:p w14:paraId="13800141" w14:textId="301FD5D6" w:rsidR="00230EF0" w:rsidRDefault="00230EF0">
      <w:pPr>
        <w:pStyle w:val="Verzeichnis2"/>
        <w:rPr>
          <w:rFonts w:asciiTheme="minorHAnsi" w:eastAsiaTheme="minorEastAsia" w:hAnsiTheme="minorHAnsi"/>
          <w:sz w:val="22"/>
          <w:szCs w:val="22"/>
          <w:lang w:eastAsia="de-DE"/>
        </w:rPr>
      </w:pPr>
      <w:hyperlink w:anchor="_Toc215219545" w:history="1">
        <w:r w:rsidRPr="00B16F90">
          <w:rPr>
            <w:rStyle w:val="Hyperlink"/>
          </w:rPr>
          <w:t>2.6</w:t>
        </w:r>
        <w:r>
          <w:rPr>
            <w:rFonts w:asciiTheme="minorHAnsi" w:eastAsiaTheme="minorEastAsia" w:hAnsiTheme="minorHAnsi"/>
            <w:sz w:val="22"/>
            <w:szCs w:val="22"/>
            <w:lang w:eastAsia="de-DE"/>
          </w:rPr>
          <w:tab/>
        </w:r>
        <w:r w:rsidRPr="00B16F90">
          <w:rPr>
            <w:rStyle w:val="Hyperlink"/>
          </w:rPr>
          <w:t>Weitere Sicherheitshinweise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_Toc215219545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18</w:t>
        </w:r>
        <w:r>
          <w:rPr>
            <w:webHidden/>
          </w:rPr>
          <w:fldChar w:fldCharType="end"/>
        </w:r>
      </w:hyperlink>
    </w:p>
    <w:p w14:paraId="30BCCDF1" w14:textId="58C3EB3E" w:rsidR="00230EF0" w:rsidRDefault="00230EF0">
      <w:pPr>
        <w:pStyle w:val="Verzeichnis2"/>
        <w:rPr>
          <w:rFonts w:asciiTheme="minorHAnsi" w:eastAsiaTheme="minorEastAsia" w:hAnsiTheme="minorHAnsi"/>
          <w:sz w:val="22"/>
          <w:szCs w:val="22"/>
          <w:lang w:eastAsia="de-DE"/>
        </w:rPr>
      </w:pPr>
      <w:hyperlink w:anchor="_Toc215219546" w:history="1">
        <w:r w:rsidRPr="00B16F90">
          <w:rPr>
            <w:rStyle w:val="Hyperlink"/>
          </w:rPr>
          <w:t>2.7</w:t>
        </w:r>
        <w:r>
          <w:rPr>
            <w:rFonts w:asciiTheme="minorHAnsi" w:eastAsiaTheme="minorEastAsia" w:hAnsiTheme="minorHAnsi"/>
            <w:sz w:val="22"/>
            <w:szCs w:val="22"/>
            <w:lang w:eastAsia="de-DE"/>
          </w:rPr>
          <w:tab/>
        </w:r>
        <w:r w:rsidRPr="00B16F90">
          <w:rPr>
            <w:rStyle w:val="Hyperlink"/>
          </w:rPr>
          <w:t>Schrauben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_Toc215219546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20</w:t>
        </w:r>
        <w:r>
          <w:rPr>
            <w:webHidden/>
          </w:rPr>
          <w:fldChar w:fldCharType="end"/>
        </w:r>
      </w:hyperlink>
    </w:p>
    <w:p w14:paraId="56355A49" w14:textId="65D643B5" w:rsidR="00230EF0" w:rsidRDefault="00230EF0">
      <w:pPr>
        <w:pStyle w:val="Verzeichnis2"/>
        <w:rPr>
          <w:rFonts w:asciiTheme="minorHAnsi" w:eastAsiaTheme="minorEastAsia" w:hAnsiTheme="minorHAnsi"/>
          <w:sz w:val="22"/>
          <w:szCs w:val="22"/>
          <w:lang w:eastAsia="de-DE"/>
        </w:rPr>
      </w:pPr>
      <w:hyperlink w:anchor="_Toc215219547" w:history="1">
        <w:r w:rsidRPr="00B16F90">
          <w:rPr>
            <w:rStyle w:val="Hyperlink"/>
          </w:rPr>
          <w:t>2.8</w:t>
        </w:r>
        <w:r>
          <w:rPr>
            <w:rFonts w:asciiTheme="minorHAnsi" w:eastAsiaTheme="minorEastAsia" w:hAnsiTheme="minorHAnsi"/>
            <w:sz w:val="22"/>
            <w:szCs w:val="22"/>
            <w:lang w:eastAsia="de-DE"/>
          </w:rPr>
          <w:tab/>
        </w:r>
        <w:r w:rsidRPr="00B16F90">
          <w:rPr>
            <w:rStyle w:val="Hyperlink"/>
          </w:rPr>
          <w:t>Funktionalität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_Toc215219547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21</w:t>
        </w:r>
        <w:r>
          <w:rPr>
            <w:webHidden/>
          </w:rPr>
          <w:fldChar w:fldCharType="end"/>
        </w:r>
      </w:hyperlink>
    </w:p>
    <w:p w14:paraId="57D58426" w14:textId="0B3F12A6" w:rsidR="00230EF0" w:rsidRDefault="00230EF0">
      <w:pPr>
        <w:pStyle w:val="Verzeichnis2"/>
        <w:rPr>
          <w:rFonts w:asciiTheme="minorHAnsi" w:eastAsiaTheme="minorEastAsia" w:hAnsiTheme="minorHAnsi"/>
          <w:sz w:val="22"/>
          <w:szCs w:val="22"/>
          <w:lang w:eastAsia="de-DE"/>
        </w:rPr>
      </w:pPr>
      <w:hyperlink w:anchor="_Toc215219548" w:history="1">
        <w:r w:rsidRPr="00B16F90">
          <w:rPr>
            <w:rStyle w:val="Hyperlink"/>
          </w:rPr>
          <w:t>2.9</w:t>
        </w:r>
        <w:r>
          <w:rPr>
            <w:rFonts w:asciiTheme="minorHAnsi" w:eastAsiaTheme="minorEastAsia" w:hAnsiTheme="minorHAnsi"/>
            <w:sz w:val="22"/>
            <w:szCs w:val="22"/>
            <w:lang w:eastAsia="de-DE"/>
          </w:rPr>
          <w:tab/>
        </w:r>
        <w:r w:rsidRPr="00B16F90">
          <w:rPr>
            <w:rStyle w:val="Hyperlink"/>
          </w:rPr>
          <w:t>Umweltschutz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_Toc215219548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21</w:t>
        </w:r>
        <w:r>
          <w:rPr>
            <w:webHidden/>
          </w:rPr>
          <w:fldChar w:fldCharType="end"/>
        </w:r>
      </w:hyperlink>
    </w:p>
    <w:p w14:paraId="353B99A5" w14:textId="61637171" w:rsidR="00230EF0" w:rsidRDefault="00230EF0">
      <w:pPr>
        <w:pStyle w:val="Verzeichnis1"/>
        <w:rPr>
          <w:rFonts w:asciiTheme="minorHAnsi" w:eastAsiaTheme="minorEastAsia" w:hAnsiTheme="minorHAnsi"/>
          <w:noProof/>
          <w:sz w:val="22"/>
          <w:szCs w:val="22"/>
          <w:lang w:eastAsia="de-DE"/>
        </w:rPr>
      </w:pPr>
      <w:hyperlink w:anchor="_Toc215219549" w:history="1">
        <w:r w:rsidRPr="00B16F90">
          <w:rPr>
            <w:rStyle w:val="Hyperlink"/>
            <w:noProof/>
          </w:rPr>
          <w:t>3</w:t>
        </w:r>
        <w:r>
          <w:rPr>
            <w:rFonts w:asciiTheme="minorHAnsi" w:eastAsiaTheme="minorEastAsia" w:hAnsiTheme="minorHAnsi"/>
            <w:noProof/>
            <w:sz w:val="22"/>
            <w:szCs w:val="22"/>
            <w:lang w:eastAsia="de-DE"/>
          </w:rPr>
          <w:tab/>
        </w:r>
        <w:r w:rsidRPr="00B16F90">
          <w:rPr>
            <w:rStyle w:val="Hyperlink"/>
            <w:noProof/>
          </w:rPr>
          <w:t>Technische Daten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_Toc215219549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14:paraId="4A8221BD" w14:textId="160B25A2" w:rsidR="00230EF0" w:rsidRDefault="00230EF0">
      <w:pPr>
        <w:pStyle w:val="Verzeichnis2"/>
        <w:rPr>
          <w:rFonts w:asciiTheme="minorHAnsi" w:eastAsiaTheme="minorEastAsia" w:hAnsiTheme="minorHAnsi"/>
          <w:sz w:val="22"/>
          <w:szCs w:val="22"/>
          <w:lang w:eastAsia="de-DE"/>
        </w:rPr>
      </w:pPr>
      <w:hyperlink w:anchor="_Toc215219550" w:history="1">
        <w:r w:rsidRPr="00B16F90">
          <w:rPr>
            <w:rStyle w:val="Hyperlink"/>
          </w:rPr>
          <w:t>3.1</w:t>
        </w:r>
        <w:r>
          <w:rPr>
            <w:rFonts w:asciiTheme="minorHAnsi" w:eastAsiaTheme="minorEastAsia" w:hAnsiTheme="minorHAnsi"/>
            <w:sz w:val="22"/>
            <w:szCs w:val="22"/>
            <w:lang w:eastAsia="de-DE"/>
          </w:rPr>
          <w:tab/>
        </w:r>
        <w:r w:rsidRPr="00B16F90">
          <w:rPr>
            <w:rStyle w:val="Hyperlink"/>
          </w:rPr>
          <w:t>Allgemeine Angaben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_Toc215219550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23</w:t>
        </w:r>
        <w:r>
          <w:rPr>
            <w:webHidden/>
          </w:rPr>
          <w:fldChar w:fldCharType="end"/>
        </w:r>
      </w:hyperlink>
    </w:p>
    <w:p w14:paraId="7D551E7B" w14:textId="1C0DE0A7" w:rsidR="00230EF0" w:rsidRDefault="00230EF0">
      <w:pPr>
        <w:pStyle w:val="Verzeichnis2"/>
        <w:rPr>
          <w:rFonts w:asciiTheme="minorHAnsi" w:eastAsiaTheme="minorEastAsia" w:hAnsiTheme="minorHAnsi"/>
          <w:sz w:val="22"/>
          <w:szCs w:val="22"/>
          <w:lang w:eastAsia="de-DE"/>
        </w:rPr>
      </w:pPr>
      <w:hyperlink w:anchor="_Toc215219551" w:history="1">
        <w:r w:rsidRPr="00B16F90">
          <w:rPr>
            <w:rStyle w:val="Hyperlink"/>
          </w:rPr>
          <w:t>3.2</w:t>
        </w:r>
        <w:r>
          <w:rPr>
            <w:rFonts w:asciiTheme="minorHAnsi" w:eastAsiaTheme="minorEastAsia" w:hAnsiTheme="minorHAnsi"/>
            <w:sz w:val="22"/>
            <w:szCs w:val="22"/>
            <w:lang w:eastAsia="de-DE"/>
          </w:rPr>
          <w:tab/>
        </w:r>
        <w:r w:rsidRPr="00B16F90">
          <w:rPr>
            <w:rStyle w:val="Hyperlink"/>
          </w:rPr>
          <w:t>Leistungswerte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_Toc215219551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23</w:t>
        </w:r>
        <w:r>
          <w:rPr>
            <w:webHidden/>
          </w:rPr>
          <w:fldChar w:fldCharType="end"/>
        </w:r>
      </w:hyperlink>
    </w:p>
    <w:p w14:paraId="457F582F" w14:textId="768550AA" w:rsidR="00230EF0" w:rsidRDefault="00230EF0">
      <w:pPr>
        <w:pStyle w:val="Verzeichnis2"/>
        <w:rPr>
          <w:rFonts w:asciiTheme="minorHAnsi" w:eastAsiaTheme="minorEastAsia" w:hAnsiTheme="minorHAnsi"/>
          <w:sz w:val="22"/>
          <w:szCs w:val="22"/>
          <w:lang w:eastAsia="de-DE"/>
        </w:rPr>
      </w:pPr>
      <w:hyperlink w:anchor="_Toc215219552" w:history="1">
        <w:r w:rsidRPr="00B16F90">
          <w:rPr>
            <w:rStyle w:val="Hyperlink"/>
          </w:rPr>
          <w:t>3.3</w:t>
        </w:r>
        <w:r>
          <w:rPr>
            <w:rFonts w:asciiTheme="minorHAnsi" w:eastAsiaTheme="minorEastAsia" w:hAnsiTheme="minorHAnsi"/>
            <w:sz w:val="22"/>
            <w:szCs w:val="22"/>
            <w:lang w:eastAsia="de-DE"/>
          </w:rPr>
          <w:tab/>
        </w:r>
        <w:r w:rsidRPr="00B16F90">
          <w:rPr>
            <w:rStyle w:val="Hyperlink"/>
          </w:rPr>
          <w:t>Wuchtgüte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_Toc215219552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24</w:t>
        </w:r>
        <w:r>
          <w:rPr>
            <w:webHidden/>
          </w:rPr>
          <w:fldChar w:fldCharType="end"/>
        </w:r>
      </w:hyperlink>
    </w:p>
    <w:p w14:paraId="4166D486" w14:textId="54B5E3F7" w:rsidR="00230EF0" w:rsidRDefault="00230EF0">
      <w:pPr>
        <w:pStyle w:val="Verzeichnis2"/>
        <w:rPr>
          <w:rFonts w:asciiTheme="minorHAnsi" w:eastAsiaTheme="minorEastAsia" w:hAnsiTheme="minorHAnsi"/>
          <w:sz w:val="22"/>
          <w:szCs w:val="22"/>
          <w:lang w:eastAsia="de-DE"/>
        </w:rPr>
      </w:pPr>
      <w:hyperlink w:anchor="_Toc215219553" w:history="1">
        <w:r w:rsidRPr="00B16F90">
          <w:rPr>
            <w:rStyle w:val="Hyperlink"/>
          </w:rPr>
          <w:t>3.4</w:t>
        </w:r>
        <w:r>
          <w:rPr>
            <w:rFonts w:asciiTheme="minorHAnsi" w:eastAsiaTheme="minorEastAsia" w:hAnsiTheme="minorHAnsi"/>
            <w:sz w:val="22"/>
            <w:szCs w:val="22"/>
            <w:lang w:eastAsia="de-DE"/>
          </w:rPr>
          <w:tab/>
        </w:r>
        <w:r w:rsidRPr="00B16F90">
          <w:rPr>
            <w:rStyle w:val="Hyperlink"/>
          </w:rPr>
          <w:t>Drehzahl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_Toc215219553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24</w:t>
        </w:r>
        <w:r>
          <w:rPr>
            <w:webHidden/>
          </w:rPr>
          <w:fldChar w:fldCharType="end"/>
        </w:r>
      </w:hyperlink>
    </w:p>
    <w:p w14:paraId="20F3DD2B" w14:textId="0AFB7C25" w:rsidR="00230EF0" w:rsidRDefault="00230EF0">
      <w:pPr>
        <w:pStyle w:val="Verzeichnis2"/>
        <w:rPr>
          <w:rFonts w:asciiTheme="minorHAnsi" w:eastAsiaTheme="minorEastAsia" w:hAnsiTheme="minorHAnsi"/>
          <w:sz w:val="22"/>
          <w:szCs w:val="22"/>
          <w:lang w:eastAsia="de-DE"/>
        </w:rPr>
      </w:pPr>
      <w:hyperlink w:anchor="_Toc215219554" w:history="1">
        <w:r w:rsidRPr="00B16F90">
          <w:rPr>
            <w:rStyle w:val="Hyperlink"/>
          </w:rPr>
          <w:t>3.5</w:t>
        </w:r>
        <w:r>
          <w:rPr>
            <w:rFonts w:asciiTheme="minorHAnsi" w:eastAsiaTheme="minorEastAsia" w:hAnsiTheme="minorHAnsi"/>
            <w:sz w:val="22"/>
            <w:szCs w:val="22"/>
            <w:lang w:eastAsia="de-DE"/>
          </w:rPr>
          <w:tab/>
        </w:r>
        <w:r w:rsidRPr="00B16F90">
          <w:rPr>
            <w:rStyle w:val="Hyperlink"/>
          </w:rPr>
          <w:t>Betriebsbedingungen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_Toc215219554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25</w:t>
        </w:r>
        <w:r>
          <w:rPr>
            <w:webHidden/>
          </w:rPr>
          <w:fldChar w:fldCharType="end"/>
        </w:r>
      </w:hyperlink>
    </w:p>
    <w:p w14:paraId="46786ED9" w14:textId="76E4C9EF" w:rsidR="00230EF0" w:rsidRDefault="00230EF0">
      <w:pPr>
        <w:pStyle w:val="Verzeichnis2"/>
        <w:rPr>
          <w:rFonts w:asciiTheme="minorHAnsi" w:eastAsiaTheme="minorEastAsia" w:hAnsiTheme="minorHAnsi"/>
          <w:sz w:val="22"/>
          <w:szCs w:val="22"/>
          <w:lang w:eastAsia="de-DE"/>
        </w:rPr>
      </w:pPr>
      <w:hyperlink w:anchor="_Toc215219555" w:history="1">
        <w:r w:rsidRPr="00B16F90">
          <w:rPr>
            <w:rStyle w:val="Hyperlink"/>
          </w:rPr>
          <w:t>3.6</w:t>
        </w:r>
        <w:r>
          <w:rPr>
            <w:rFonts w:asciiTheme="minorHAnsi" w:eastAsiaTheme="minorEastAsia" w:hAnsiTheme="minorHAnsi"/>
            <w:sz w:val="22"/>
            <w:szCs w:val="22"/>
            <w:lang w:eastAsia="de-DE"/>
          </w:rPr>
          <w:tab/>
        </w:r>
        <w:r w:rsidRPr="00B16F90">
          <w:rPr>
            <w:rStyle w:val="Hyperlink"/>
          </w:rPr>
          <w:t>Typenbezeichnung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_Toc215219555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25</w:t>
        </w:r>
        <w:r>
          <w:rPr>
            <w:webHidden/>
          </w:rPr>
          <w:fldChar w:fldCharType="end"/>
        </w:r>
      </w:hyperlink>
    </w:p>
    <w:p w14:paraId="15414577" w14:textId="70EB3DE9" w:rsidR="00230EF0" w:rsidRDefault="00230EF0">
      <w:pPr>
        <w:pStyle w:val="Verzeichnis1"/>
        <w:rPr>
          <w:rFonts w:asciiTheme="minorHAnsi" w:eastAsiaTheme="minorEastAsia" w:hAnsiTheme="minorHAnsi"/>
          <w:noProof/>
          <w:sz w:val="22"/>
          <w:szCs w:val="22"/>
          <w:lang w:eastAsia="de-DE"/>
        </w:rPr>
      </w:pPr>
      <w:hyperlink w:anchor="_Toc215219556" w:history="1">
        <w:r w:rsidRPr="00B16F90">
          <w:rPr>
            <w:rStyle w:val="Hyperlink"/>
            <w:noProof/>
          </w:rPr>
          <w:t>4</w:t>
        </w:r>
        <w:r>
          <w:rPr>
            <w:rFonts w:asciiTheme="minorHAnsi" w:eastAsiaTheme="minorEastAsia" w:hAnsiTheme="minorHAnsi"/>
            <w:noProof/>
            <w:sz w:val="22"/>
            <w:szCs w:val="22"/>
            <w:lang w:eastAsia="de-DE"/>
          </w:rPr>
          <w:tab/>
        </w:r>
        <w:r w:rsidRPr="00B16F90">
          <w:rPr>
            <w:rStyle w:val="Hyperlink"/>
            <w:noProof/>
          </w:rPr>
          <w:t>Aufbau und Funktion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_Toc215219556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14:paraId="0412966A" w14:textId="709FD70E" w:rsidR="00230EF0" w:rsidRDefault="00230EF0">
      <w:pPr>
        <w:pStyle w:val="Verzeichnis2"/>
        <w:rPr>
          <w:rFonts w:asciiTheme="minorHAnsi" w:eastAsiaTheme="minorEastAsia" w:hAnsiTheme="minorHAnsi"/>
          <w:sz w:val="22"/>
          <w:szCs w:val="22"/>
          <w:lang w:eastAsia="de-DE"/>
        </w:rPr>
      </w:pPr>
      <w:hyperlink w:anchor="_Toc215219557" w:history="1">
        <w:r w:rsidRPr="00B16F90">
          <w:rPr>
            <w:rStyle w:val="Hyperlink"/>
          </w:rPr>
          <w:t>4.1</w:t>
        </w:r>
        <w:r>
          <w:rPr>
            <w:rFonts w:asciiTheme="minorHAnsi" w:eastAsiaTheme="minorEastAsia" w:hAnsiTheme="minorHAnsi"/>
            <w:sz w:val="22"/>
            <w:szCs w:val="22"/>
            <w:lang w:eastAsia="de-DE"/>
          </w:rPr>
          <w:tab/>
        </w:r>
        <w:r w:rsidRPr="00B16F90">
          <w:rPr>
            <w:rStyle w:val="Hyperlink"/>
          </w:rPr>
          <w:t>Übersicht und Kurzbeschreibung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_Toc215219557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26</w:t>
        </w:r>
        <w:r>
          <w:rPr>
            <w:webHidden/>
          </w:rPr>
          <w:fldChar w:fldCharType="end"/>
        </w:r>
      </w:hyperlink>
    </w:p>
    <w:p w14:paraId="58210C1D" w14:textId="04C9F51D" w:rsidR="00230EF0" w:rsidRDefault="00230EF0">
      <w:pPr>
        <w:pStyle w:val="Verzeichnis2"/>
        <w:rPr>
          <w:rFonts w:asciiTheme="minorHAnsi" w:eastAsiaTheme="minorEastAsia" w:hAnsiTheme="minorHAnsi"/>
          <w:sz w:val="22"/>
          <w:szCs w:val="22"/>
          <w:lang w:eastAsia="de-DE"/>
        </w:rPr>
      </w:pPr>
      <w:hyperlink w:anchor="_Toc215219558" w:history="1">
        <w:r w:rsidRPr="00B16F90">
          <w:rPr>
            <w:rStyle w:val="Hyperlink"/>
          </w:rPr>
          <w:t>4.2</w:t>
        </w:r>
        <w:r>
          <w:rPr>
            <w:rFonts w:asciiTheme="minorHAnsi" w:eastAsiaTheme="minorEastAsia" w:hAnsiTheme="minorHAnsi"/>
            <w:sz w:val="22"/>
            <w:szCs w:val="22"/>
            <w:lang w:eastAsia="de-DE"/>
          </w:rPr>
          <w:tab/>
        </w:r>
        <w:r w:rsidRPr="00B16F90">
          <w:rPr>
            <w:rStyle w:val="Hyperlink"/>
          </w:rPr>
          <w:t>Benötigtes Zubehör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_Toc215219558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26</w:t>
        </w:r>
        <w:r>
          <w:rPr>
            <w:webHidden/>
          </w:rPr>
          <w:fldChar w:fldCharType="end"/>
        </w:r>
      </w:hyperlink>
    </w:p>
    <w:p w14:paraId="06DAA9CD" w14:textId="216487A6" w:rsidR="00230EF0" w:rsidRDefault="00230EF0">
      <w:pPr>
        <w:pStyle w:val="Verzeichnis3"/>
        <w:rPr>
          <w:rFonts w:asciiTheme="minorHAnsi" w:eastAsiaTheme="minorEastAsia" w:hAnsiTheme="minorHAnsi"/>
          <w:noProof/>
          <w:sz w:val="22"/>
          <w:szCs w:val="22"/>
          <w:lang w:eastAsia="de-DE"/>
        </w:rPr>
      </w:pPr>
      <w:hyperlink w:anchor="_Toc215219559" w:history="1">
        <w:r w:rsidRPr="00B16F90">
          <w:rPr>
            <w:rStyle w:val="Hyperlink"/>
            <w:noProof/>
          </w:rPr>
          <w:t>4.2.1</w:t>
        </w:r>
        <w:r>
          <w:rPr>
            <w:rFonts w:asciiTheme="minorHAnsi" w:eastAsiaTheme="minorEastAsia" w:hAnsiTheme="minorHAnsi"/>
            <w:noProof/>
            <w:sz w:val="22"/>
            <w:szCs w:val="22"/>
            <w:lang w:eastAsia="de-DE"/>
          </w:rPr>
          <w:tab/>
        </w:r>
        <w:r w:rsidRPr="00B16F90">
          <w:rPr>
            <w:rStyle w:val="Hyperlink"/>
            <w:noProof/>
          </w:rPr>
          <w:t>Segmentspannbüchse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_Toc215219559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14:paraId="0DB0DB38" w14:textId="37CB6755" w:rsidR="00230EF0" w:rsidRDefault="00230EF0">
      <w:pPr>
        <w:pStyle w:val="Verzeichnis3"/>
        <w:rPr>
          <w:rFonts w:asciiTheme="minorHAnsi" w:eastAsiaTheme="minorEastAsia" w:hAnsiTheme="minorHAnsi"/>
          <w:noProof/>
          <w:sz w:val="22"/>
          <w:szCs w:val="22"/>
          <w:lang w:eastAsia="de-DE"/>
        </w:rPr>
      </w:pPr>
      <w:hyperlink w:anchor="_Toc215219560" w:history="1">
        <w:r w:rsidRPr="00B16F90">
          <w:rPr>
            <w:rStyle w:val="Hyperlink"/>
            <w:noProof/>
          </w:rPr>
          <w:t>4.2.2</w:t>
        </w:r>
        <w:r>
          <w:rPr>
            <w:rFonts w:asciiTheme="minorHAnsi" w:eastAsiaTheme="minorEastAsia" w:hAnsiTheme="minorHAnsi"/>
            <w:noProof/>
            <w:sz w:val="22"/>
            <w:szCs w:val="22"/>
            <w:lang w:eastAsia="de-DE"/>
          </w:rPr>
          <w:tab/>
        </w:r>
        <w:r w:rsidRPr="00B16F90">
          <w:rPr>
            <w:rStyle w:val="Hyperlink"/>
            <w:noProof/>
          </w:rPr>
          <w:t>Werkstückanschlag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_Toc215219560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14:paraId="54D69A3B" w14:textId="1217E5C9" w:rsidR="00230EF0" w:rsidRDefault="00230EF0">
      <w:pPr>
        <w:pStyle w:val="Verzeichnis1"/>
        <w:rPr>
          <w:rFonts w:asciiTheme="minorHAnsi" w:eastAsiaTheme="minorEastAsia" w:hAnsiTheme="minorHAnsi"/>
          <w:noProof/>
          <w:sz w:val="22"/>
          <w:szCs w:val="22"/>
          <w:lang w:eastAsia="de-DE"/>
        </w:rPr>
      </w:pPr>
      <w:hyperlink w:anchor="_Toc215219561" w:history="1">
        <w:r w:rsidRPr="00B16F90">
          <w:rPr>
            <w:rStyle w:val="Hyperlink"/>
            <w:noProof/>
          </w:rPr>
          <w:t>5</w:t>
        </w:r>
        <w:r>
          <w:rPr>
            <w:rFonts w:asciiTheme="minorHAnsi" w:eastAsiaTheme="minorEastAsia" w:hAnsiTheme="minorHAnsi"/>
            <w:noProof/>
            <w:sz w:val="22"/>
            <w:szCs w:val="22"/>
            <w:lang w:eastAsia="de-DE"/>
          </w:rPr>
          <w:tab/>
        </w:r>
        <w:r w:rsidRPr="00B16F90">
          <w:rPr>
            <w:rStyle w:val="Hyperlink"/>
            <w:noProof/>
          </w:rPr>
          <w:t>Verwendung und Einsatzgrenzen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_Toc215219561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14:paraId="47E7ADB0" w14:textId="0BBEAD82" w:rsidR="00230EF0" w:rsidRDefault="00230EF0">
      <w:pPr>
        <w:pStyle w:val="Verzeichnis2"/>
        <w:rPr>
          <w:rFonts w:asciiTheme="minorHAnsi" w:eastAsiaTheme="minorEastAsia" w:hAnsiTheme="minorHAnsi"/>
          <w:sz w:val="22"/>
          <w:szCs w:val="22"/>
          <w:lang w:eastAsia="de-DE"/>
        </w:rPr>
      </w:pPr>
      <w:hyperlink w:anchor="_Toc215219562" w:history="1">
        <w:r w:rsidRPr="00B16F90">
          <w:rPr>
            <w:rStyle w:val="Hyperlink"/>
          </w:rPr>
          <w:t>5.1</w:t>
        </w:r>
        <w:r>
          <w:rPr>
            <w:rFonts w:asciiTheme="minorHAnsi" w:eastAsiaTheme="minorEastAsia" w:hAnsiTheme="minorHAnsi"/>
            <w:sz w:val="22"/>
            <w:szCs w:val="22"/>
            <w:lang w:eastAsia="de-DE"/>
          </w:rPr>
          <w:tab/>
        </w:r>
        <w:r w:rsidRPr="00B16F90">
          <w:rPr>
            <w:rStyle w:val="Hyperlink"/>
          </w:rPr>
          <w:t>Verwendung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_Toc215219562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27</w:t>
        </w:r>
        <w:r>
          <w:rPr>
            <w:webHidden/>
          </w:rPr>
          <w:fldChar w:fldCharType="end"/>
        </w:r>
      </w:hyperlink>
    </w:p>
    <w:p w14:paraId="1DFF1421" w14:textId="4C2A0C6F" w:rsidR="00230EF0" w:rsidRDefault="00230EF0">
      <w:pPr>
        <w:pStyle w:val="Verzeichnis2"/>
        <w:rPr>
          <w:rFonts w:asciiTheme="minorHAnsi" w:eastAsiaTheme="minorEastAsia" w:hAnsiTheme="minorHAnsi"/>
          <w:sz w:val="22"/>
          <w:szCs w:val="22"/>
          <w:lang w:eastAsia="de-DE"/>
        </w:rPr>
      </w:pPr>
      <w:hyperlink w:anchor="_Toc215219563" w:history="1">
        <w:r w:rsidRPr="00B16F90">
          <w:rPr>
            <w:rStyle w:val="Hyperlink"/>
          </w:rPr>
          <w:t>5.2</w:t>
        </w:r>
        <w:r>
          <w:rPr>
            <w:rFonts w:asciiTheme="minorHAnsi" w:eastAsiaTheme="minorEastAsia" w:hAnsiTheme="minorHAnsi"/>
            <w:sz w:val="22"/>
            <w:szCs w:val="22"/>
            <w:lang w:eastAsia="de-DE"/>
          </w:rPr>
          <w:tab/>
        </w:r>
        <w:r w:rsidRPr="00B16F90">
          <w:rPr>
            <w:rStyle w:val="Hyperlink"/>
          </w:rPr>
          <w:t>Einsatzgrenzen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_Toc215219563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27</w:t>
        </w:r>
        <w:r>
          <w:rPr>
            <w:webHidden/>
          </w:rPr>
          <w:fldChar w:fldCharType="end"/>
        </w:r>
      </w:hyperlink>
    </w:p>
    <w:p w14:paraId="5DB3EBA3" w14:textId="245ACF0A" w:rsidR="00230EF0" w:rsidRDefault="00230EF0">
      <w:pPr>
        <w:pStyle w:val="Verzeichnis3"/>
        <w:rPr>
          <w:rFonts w:asciiTheme="minorHAnsi" w:eastAsiaTheme="minorEastAsia" w:hAnsiTheme="minorHAnsi"/>
          <w:noProof/>
          <w:sz w:val="22"/>
          <w:szCs w:val="22"/>
          <w:lang w:eastAsia="de-DE"/>
        </w:rPr>
      </w:pPr>
      <w:hyperlink w:anchor="_Toc215219564" w:history="1">
        <w:r w:rsidRPr="00B16F90">
          <w:rPr>
            <w:rStyle w:val="Hyperlink"/>
            <w:noProof/>
          </w:rPr>
          <w:t>5.2.1</w:t>
        </w:r>
        <w:r>
          <w:rPr>
            <w:rFonts w:asciiTheme="minorHAnsi" w:eastAsiaTheme="minorEastAsia" w:hAnsiTheme="minorHAnsi"/>
            <w:noProof/>
            <w:sz w:val="22"/>
            <w:szCs w:val="22"/>
            <w:lang w:eastAsia="de-DE"/>
          </w:rPr>
          <w:tab/>
        </w:r>
        <w:r w:rsidRPr="00B16F90">
          <w:rPr>
            <w:rStyle w:val="Hyperlink"/>
            <w:noProof/>
          </w:rPr>
          <w:t>Nomenklatur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_Toc215219564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14:paraId="5A63A827" w14:textId="14DF0FD5" w:rsidR="00230EF0" w:rsidRDefault="00230EF0">
      <w:pPr>
        <w:pStyle w:val="Verzeichnis3"/>
        <w:rPr>
          <w:rFonts w:asciiTheme="minorHAnsi" w:eastAsiaTheme="minorEastAsia" w:hAnsiTheme="minorHAnsi"/>
          <w:noProof/>
          <w:sz w:val="22"/>
          <w:szCs w:val="22"/>
          <w:lang w:eastAsia="de-DE"/>
        </w:rPr>
      </w:pPr>
      <w:hyperlink w:anchor="_Toc215219565" w:history="1">
        <w:r w:rsidRPr="00B16F90">
          <w:rPr>
            <w:rStyle w:val="Hyperlink"/>
            <w:noProof/>
          </w:rPr>
          <w:t>5.2.2</w:t>
        </w:r>
        <w:r>
          <w:rPr>
            <w:rFonts w:asciiTheme="minorHAnsi" w:eastAsiaTheme="minorEastAsia" w:hAnsiTheme="minorHAnsi"/>
            <w:noProof/>
            <w:sz w:val="22"/>
            <w:szCs w:val="22"/>
            <w:lang w:eastAsia="de-DE"/>
          </w:rPr>
          <w:tab/>
        </w:r>
        <w:r w:rsidRPr="00B16F90">
          <w:rPr>
            <w:rStyle w:val="Hyperlink"/>
            <w:noProof/>
          </w:rPr>
          <w:t>Erste Grenze [Werkstücklänge]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_Toc215219565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14:paraId="3C36B523" w14:textId="60487F79" w:rsidR="00230EF0" w:rsidRDefault="00230EF0">
      <w:pPr>
        <w:pStyle w:val="Verzeichnis3"/>
        <w:rPr>
          <w:rFonts w:asciiTheme="minorHAnsi" w:eastAsiaTheme="minorEastAsia" w:hAnsiTheme="minorHAnsi"/>
          <w:noProof/>
          <w:sz w:val="22"/>
          <w:szCs w:val="22"/>
          <w:lang w:eastAsia="de-DE"/>
        </w:rPr>
      </w:pPr>
      <w:hyperlink w:anchor="_Toc215219566" w:history="1">
        <w:r w:rsidRPr="00B16F90">
          <w:rPr>
            <w:rStyle w:val="Hyperlink"/>
            <w:noProof/>
          </w:rPr>
          <w:t>5.2.3</w:t>
        </w:r>
        <w:r>
          <w:rPr>
            <w:rFonts w:asciiTheme="minorHAnsi" w:eastAsiaTheme="minorEastAsia" w:hAnsiTheme="minorHAnsi"/>
            <w:noProof/>
            <w:sz w:val="22"/>
            <w:szCs w:val="22"/>
            <w:lang w:eastAsia="de-DE"/>
          </w:rPr>
          <w:tab/>
        </w:r>
        <w:r w:rsidRPr="00B16F90">
          <w:rPr>
            <w:rStyle w:val="Hyperlink"/>
            <w:noProof/>
          </w:rPr>
          <w:t>Zweite Grenze [Werkstückmasse]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_Toc215219566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14:paraId="19CFD8CF" w14:textId="712EC951" w:rsidR="00230EF0" w:rsidRDefault="00230EF0">
      <w:pPr>
        <w:pStyle w:val="Verzeichnis3"/>
        <w:rPr>
          <w:rFonts w:asciiTheme="minorHAnsi" w:eastAsiaTheme="minorEastAsia" w:hAnsiTheme="minorHAnsi"/>
          <w:noProof/>
          <w:sz w:val="22"/>
          <w:szCs w:val="22"/>
          <w:lang w:eastAsia="de-DE"/>
        </w:rPr>
      </w:pPr>
      <w:hyperlink w:anchor="_Toc215219567" w:history="1">
        <w:r w:rsidRPr="00B16F90">
          <w:rPr>
            <w:rStyle w:val="Hyperlink"/>
            <w:noProof/>
          </w:rPr>
          <w:t>5.2.4</w:t>
        </w:r>
        <w:r>
          <w:rPr>
            <w:rFonts w:asciiTheme="minorHAnsi" w:eastAsiaTheme="minorEastAsia" w:hAnsiTheme="minorHAnsi"/>
            <w:noProof/>
            <w:sz w:val="22"/>
            <w:szCs w:val="22"/>
            <w:lang w:eastAsia="de-DE"/>
          </w:rPr>
          <w:tab/>
        </w:r>
        <w:r w:rsidRPr="00B16F90">
          <w:rPr>
            <w:rStyle w:val="Hyperlink"/>
            <w:noProof/>
          </w:rPr>
          <w:t>Dritte Grenze [Einspannlänge]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_Toc215219567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14:paraId="55BD2F8D" w14:textId="0DBED87B" w:rsidR="00230EF0" w:rsidRDefault="00230EF0">
      <w:pPr>
        <w:pStyle w:val="Verzeichnis3"/>
        <w:rPr>
          <w:rFonts w:asciiTheme="minorHAnsi" w:eastAsiaTheme="minorEastAsia" w:hAnsiTheme="minorHAnsi"/>
          <w:noProof/>
          <w:sz w:val="22"/>
          <w:szCs w:val="22"/>
          <w:lang w:eastAsia="de-DE"/>
        </w:rPr>
      </w:pPr>
      <w:hyperlink w:anchor="_Toc215219568" w:history="1">
        <w:r w:rsidRPr="00B16F90">
          <w:rPr>
            <w:rStyle w:val="Hyperlink"/>
            <w:noProof/>
          </w:rPr>
          <w:t>5.2.5</w:t>
        </w:r>
        <w:r>
          <w:rPr>
            <w:rFonts w:asciiTheme="minorHAnsi" w:eastAsiaTheme="minorEastAsia" w:hAnsiTheme="minorHAnsi"/>
            <w:noProof/>
            <w:sz w:val="22"/>
            <w:szCs w:val="22"/>
            <w:lang w:eastAsia="de-DE"/>
          </w:rPr>
          <w:tab/>
        </w:r>
        <w:r w:rsidRPr="00B16F90">
          <w:rPr>
            <w:rStyle w:val="Hyperlink"/>
            <w:noProof/>
          </w:rPr>
          <w:t>Vierte Grenze [Kräfte]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_Toc215219568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14:paraId="55D61075" w14:textId="7024E161" w:rsidR="00230EF0" w:rsidRDefault="00230EF0">
      <w:pPr>
        <w:pStyle w:val="Verzeichnis1"/>
        <w:rPr>
          <w:rFonts w:asciiTheme="minorHAnsi" w:eastAsiaTheme="minorEastAsia" w:hAnsiTheme="minorHAnsi"/>
          <w:noProof/>
          <w:sz w:val="22"/>
          <w:szCs w:val="22"/>
          <w:lang w:eastAsia="de-DE"/>
        </w:rPr>
      </w:pPr>
      <w:hyperlink w:anchor="_Toc215219569" w:history="1">
        <w:r w:rsidRPr="00B16F90">
          <w:rPr>
            <w:rStyle w:val="Hyperlink"/>
            <w:noProof/>
          </w:rPr>
          <w:t>6</w:t>
        </w:r>
        <w:r>
          <w:rPr>
            <w:rFonts w:asciiTheme="minorHAnsi" w:eastAsiaTheme="minorEastAsia" w:hAnsiTheme="minorHAnsi"/>
            <w:noProof/>
            <w:sz w:val="22"/>
            <w:szCs w:val="22"/>
            <w:lang w:eastAsia="de-DE"/>
          </w:rPr>
          <w:tab/>
        </w:r>
        <w:r w:rsidRPr="00B16F90">
          <w:rPr>
            <w:rStyle w:val="Hyperlink"/>
            <w:noProof/>
          </w:rPr>
          <w:t>Transport, Verpackung, Lagerung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_Toc215219569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14:paraId="10424959" w14:textId="2D5013C9" w:rsidR="00230EF0" w:rsidRDefault="00230EF0">
      <w:pPr>
        <w:pStyle w:val="Verzeichnis2"/>
        <w:rPr>
          <w:rFonts w:asciiTheme="minorHAnsi" w:eastAsiaTheme="minorEastAsia" w:hAnsiTheme="minorHAnsi"/>
          <w:sz w:val="22"/>
          <w:szCs w:val="22"/>
          <w:lang w:eastAsia="de-DE"/>
        </w:rPr>
      </w:pPr>
      <w:hyperlink w:anchor="_Toc215219570" w:history="1">
        <w:r w:rsidRPr="00B16F90">
          <w:rPr>
            <w:rStyle w:val="Hyperlink"/>
          </w:rPr>
          <w:t>6.1</w:t>
        </w:r>
        <w:r>
          <w:rPr>
            <w:rFonts w:asciiTheme="minorHAnsi" w:eastAsiaTheme="minorEastAsia" w:hAnsiTheme="minorHAnsi"/>
            <w:sz w:val="22"/>
            <w:szCs w:val="22"/>
            <w:lang w:eastAsia="de-DE"/>
          </w:rPr>
          <w:tab/>
        </w:r>
        <w:r w:rsidRPr="00B16F90">
          <w:rPr>
            <w:rStyle w:val="Hyperlink"/>
          </w:rPr>
          <w:t>Sicherheit Transport, Verpackung, Lagerung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_Toc215219570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30</w:t>
        </w:r>
        <w:r>
          <w:rPr>
            <w:webHidden/>
          </w:rPr>
          <w:fldChar w:fldCharType="end"/>
        </w:r>
      </w:hyperlink>
    </w:p>
    <w:p w14:paraId="5A04A3F0" w14:textId="38E1B3B5" w:rsidR="00230EF0" w:rsidRDefault="00230EF0">
      <w:pPr>
        <w:pStyle w:val="Verzeichnis2"/>
        <w:rPr>
          <w:rFonts w:asciiTheme="minorHAnsi" w:eastAsiaTheme="minorEastAsia" w:hAnsiTheme="minorHAnsi"/>
          <w:sz w:val="22"/>
          <w:szCs w:val="22"/>
          <w:lang w:eastAsia="de-DE"/>
        </w:rPr>
      </w:pPr>
      <w:hyperlink w:anchor="_Toc215219571" w:history="1">
        <w:r w:rsidRPr="00B16F90">
          <w:rPr>
            <w:rStyle w:val="Hyperlink"/>
          </w:rPr>
          <w:t>6.2</w:t>
        </w:r>
        <w:r>
          <w:rPr>
            <w:rFonts w:asciiTheme="minorHAnsi" w:eastAsiaTheme="minorEastAsia" w:hAnsiTheme="minorHAnsi"/>
            <w:sz w:val="22"/>
            <w:szCs w:val="22"/>
            <w:lang w:eastAsia="de-DE"/>
          </w:rPr>
          <w:tab/>
        </w:r>
        <w:r w:rsidRPr="00B16F90">
          <w:rPr>
            <w:rStyle w:val="Hyperlink"/>
          </w:rPr>
          <w:t>Symbole auf der Verpackung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_Toc215219571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31</w:t>
        </w:r>
        <w:r>
          <w:rPr>
            <w:webHidden/>
          </w:rPr>
          <w:fldChar w:fldCharType="end"/>
        </w:r>
      </w:hyperlink>
    </w:p>
    <w:p w14:paraId="7F120866" w14:textId="3E661F9E" w:rsidR="00230EF0" w:rsidRDefault="00230EF0">
      <w:pPr>
        <w:pStyle w:val="Verzeichnis2"/>
        <w:rPr>
          <w:rFonts w:asciiTheme="minorHAnsi" w:eastAsiaTheme="minorEastAsia" w:hAnsiTheme="minorHAnsi"/>
          <w:sz w:val="22"/>
          <w:szCs w:val="22"/>
          <w:lang w:eastAsia="de-DE"/>
        </w:rPr>
      </w:pPr>
      <w:hyperlink w:anchor="_Toc215219572" w:history="1">
        <w:r w:rsidRPr="00B16F90">
          <w:rPr>
            <w:rStyle w:val="Hyperlink"/>
          </w:rPr>
          <w:t>6.3</w:t>
        </w:r>
        <w:r>
          <w:rPr>
            <w:rFonts w:asciiTheme="minorHAnsi" w:eastAsiaTheme="minorEastAsia" w:hAnsiTheme="minorHAnsi"/>
            <w:sz w:val="22"/>
            <w:szCs w:val="22"/>
            <w:lang w:eastAsia="de-DE"/>
          </w:rPr>
          <w:tab/>
        </w:r>
        <w:r w:rsidRPr="00B16F90">
          <w:rPr>
            <w:rStyle w:val="Hyperlink"/>
          </w:rPr>
          <w:t>Transportinspektion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_Toc215219572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31</w:t>
        </w:r>
        <w:r>
          <w:rPr>
            <w:webHidden/>
          </w:rPr>
          <w:fldChar w:fldCharType="end"/>
        </w:r>
      </w:hyperlink>
    </w:p>
    <w:p w14:paraId="71D92591" w14:textId="6503B406" w:rsidR="00230EF0" w:rsidRDefault="00230EF0">
      <w:pPr>
        <w:pStyle w:val="Verzeichnis2"/>
        <w:rPr>
          <w:rFonts w:asciiTheme="minorHAnsi" w:eastAsiaTheme="minorEastAsia" w:hAnsiTheme="minorHAnsi"/>
          <w:sz w:val="22"/>
          <w:szCs w:val="22"/>
          <w:lang w:eastAsia="de-DE"/>
        </w:rPr>
      </w:pPr>
      <w:hyperlink w:anchor="_Toc215219573" w:history="1">
        <w:r w:rsidRPr="00B16F90">
          <w:rPr>
            <w:rStyle w:val="Hyperlink"/>
          </w:rPr>
          <w:t>6.4</w:t>
        </w:r>
        <w:r>
          <w:rPr>
            <w:rFonts w:asciiTheme="minorHAnsi" w:eastAsiaTheme="minorEastAsia" w:hAnsiTheme="minorHAnsi"/>
            <w:sz w:val="22"/>
            <w:szCs w:val="22"/>
            <w:lang w:eastAsia="de-DE"/>
          </w:rPr>
          <w:tab/>
        </w:r>
        <w:r w:rsidRPr="00B16F90">
          <w:rPr>
            <w:rStyle w:val="Hyperlink"/>
          </w:rPr>
          <w:t>Auspacken und innerbetrieblicher Transport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_Toc215219573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32</w:t>
        </w:r>
        <w:r>
          <w:rPr>
            <w:webHidden/>
          </w:rPr>
          <w:fldChar w:fldCharType="end"/>
        </w:r>
      </w:hyperlink>
    </w:p>
    <w:p w14:paraId="328316E6" w14:textId="53AE8A96" w:rsidR="00230EF0" w:rsidRDefault="00230EF0">
      <w:pPr>
        <w:pStyle w:val="Verzeichnis2"/>
        <w:rPr>
          <w:rFonts w:asciiTheme="minorHAnsi" w:eastAsiaTheme="minorEastAsia" w:hAnsiTheme="minorHAnsi"/>
          <w:sz w:val="22"/>
          <w:szCs w:val="22"/>
          <w:lang w:eastAsia="de-DE"/>
        </w:rPr>
      </w:pPr>
      <w:hyperlink w:anchor="_Toc215219574" w:history="1">
        <w:r w:rsidRPr="00B16F90">
          <w:rPr>
            <w:rStyle w:val="Hyperlink"/>
          </w:rPr>
          <w:t>6.5</w:t>
        </w:r>
        <w:r>
          <w:rPr>
            <w:rFonts w:asciiTheme="minorHAnsi" w:eastAsiaTheme="minorEastAsia" w:hAnsiTheme="minorHAnsi"/>
            <w:sz w:val="22"/>
            <w:szCs w:val="22"/>
            <w:lang w:eastAsia="de-DE"/>
          </w:rPr>
          <w:tab/>
        </w:r>
        <w:r w:rsidRPr="00B16F90">
          <w:rPr>
            <w:rStyle w:val="Hyperlink"/>
          </w:rPr>
          <w:t>Verpackung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_Toc215219574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32</w:t>
        </w:r>
        <w:r>
          <w:rPr>
            <w:webHidden/>
          </w:rPr>
          <w:fldChar w:fldCharType="end"/>
        </w:r>
      </w:hyperlink>
    </w:p>
    <w:p w14:paraId="6A124CB2" w14:textId="3F0801E0" w:rsidR="00230EF0" w:rsidRDefault="00230EF0">
      <w:pPr>
        <w:pStyle w:val="Verzeichnis2"/>
        <w:rPr>
          <w:rFonts w:asciiTheme="minorHAnsi" w:eastAsiaTheme="minorEastAsia" w:hAnsiTheme="minorHAnsi"/>
          <w:sz w:val="22"/>
          <w:szCs w:val="22"/>
          <w:lang w:eastAsia="de-DE"/>
        </w:rPr>
      </w:pPr>
      <w:hyperlink w:anchor="_Toc215219575" w:history="1">
        <w:r w:rsidRPr="00B16F90">
          <w:rPr>
            <w:rStyle w:val="Hyperlink"/>
          </w:rPr>
          <w:t>6.6</w:t>
        </w:r>
        <w:r>
          <w:rPr>
            <w:rFonts w:asciiTheme="minorHAnsi" w:eastAsiaTheme="minorEastAsia" w:hAnsiTheme="minorHAnsi"/>
            <w:sz w:val="22"/>
            <w:szCs w:val="22"/>
            <w:lang w:eastAsia="de-DE"/>
          </w:rPr>
          <w:tab/>
        </w:r>
        <w:r w:rsidRPr="00B16F90">
          <w:rPr>
            <w:rStyle w:val="Hyperlink"/>
          </w:rPr>
          <w:t>Lagerung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_Toc215219575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33</w:t>
        </w:r>
        <w:r>
          <w:rPr>
            <w:webHidden/>
          </w:rPr>
          <w:fldChar w:fldCharType="end"/>
        </w:r>
      </w:hyperlink>
    </w:p>
    <w:p w14:paraId="5B152C05" w14:textId="0133562D" w:rsidR="00230EF0" w:rsidRDefault="00230EF0">
      <w:pPr>
        <w:pStyle w:val="Verzeichnis2"/>
        <w:rPr>
          <w:rFonts w:asciiTheme="minorHAnsi" w:eastAsiaTheme="minorEastAsia" w:hAnsiTheme="minorHAnsi"/>
          <w:sz w:val="22"/>
          <w:szCs w:val="22"/>
          <w:lang w:eastAsia="de-DE"/>
        </w:rPr>
      </w:pPr>
      <w:hyperlink w:anchor="_Toc215219576" w:history="1">
        <w:r w:rsidRPr="00B16F90">
          <w:rPr>
            <w:rStyle w:val="Hyperlink"/>
          </w:rPr>
          <w:t>6.7</w:t>
        </w:r>
        <w:r>
          <w:rPr>
            <w:rFonts w:asciiTheme="minorHAnsi" w:eastAsiaTheme="minorEastAsia" w:hAnsiTheme="minorHAnsi"/>
            <w:sz w:val="22"/>
            <w:szCs w:val="22"/>
            <w:lang w:eastAsia="de-DE"/>
          </w:rPr>
          <w:tab/>
        </w:r>
        <w:r w:rsidRPr="00B16F90">
          <w:rPr>
            <w:rStyle w:val="Hyperlink"/>
          </w:rPr>
          <w:t>Konservierung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_Toc215219576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33</w:t>
        </w:r>
        <w:r>
          <w:rPr>
            <w:webHidden/>
          </w:rPr>
          <w:fldChar w:fldCharType="end"/>
        </w:r>
      </w:hyperlink>
    </w:p>
    <w:p w14:paraId="5646901C" w14:textId="57C32CD2" w:rsidR="00230EF0" w:rsidRDefault="00230EF0">
      <w:pPr>
        <w:pStyle w:val="Verzeichnis2"/>
        <w:rPr>
          <w:rFonts w:asciiTheme="minorHAnsi" w:eastAsiaTheme="minorEastAsia" w:hAnsiTheme="minorHAnsi"/>
          <w:sz w:val="22"/>
          <w:szCs w:val="22"/>
          <w:lang w:eastAsia="de-DE"/>
        </w:rPr>
      </w:pPr>
      <w:hyperlink w:anchor="_Toc215219577" w:history="1">
        <w:r w:rsidRPr="00B16F90">
          <w:rPr>
            <w:rStyle w:val="Hyperlink"/>
          </w:rPr>
          <w:t>6.8</w:t>
        </w:r>
        <w:r>
          <w:rPr>
            <w:rFonts w:asciiTheme="minorHAnsi" w:eastAsiaTheme="minorEastAsia" w:hAnsiTheme="minorHAnsi"/>
            <w:sz w:val="22"/>
            <w:szCs w:val="22"/>
            <w:lang w:eastAsia="de-DE"/>
          </w:rPr>
          <w:tab/>
        </w:r>
        <w:r w:rsidRPr="00B16F90">
          <w:rPr>
            <w:rStyle w:val="Hyperlink"/>
          </w:rPr>
          <w:t>Wiedereinlagerung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_Toc215219577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33</w:t>
        </w:r>
        <w:r>
          <w:rPr>
            <w:webHidden/>
          </w:rPr>
          <w:fldChar w:fldCharType="end"/>
        </w:r>
      </w:hyperlink>
    </w:p>
    <w:p w14:paraId="6C136945" w14:textId="657F4230" w:rsidR="00230EF0" w:rsidRDefault="00230EF0">
      <w:pPr>
        <w:pStyle w:val="Verzeichnis1"/>
        <w:rPr>
          <w:rFonts w:asciiTheme="minorHAnsi" w:eastAsiaTheme="minorEastAsia" w:hAnsiTheme="minorHAnsi"/>
          <w:noProof/>
          <w:sz w:val="22"/>
          <w:szCs w:val="22"/>
          <w:lang w:eastAsia="de-DE"/>
        </w:rPr>
      </w:pPr>
      <w:hyperlink w:anchor="_Toc215219578" w:history="1">
        <w:r w:rsidRPr="00B16F90">
          <w:rPr>
            <w:rStyle w:val="Hyperlink"/>
            <w:noProof/>
          </w:rPr>
          <w:t>7</w:t>
        </w:r>
        <w:r>
          <w:rPr>
            <w:rFonts w:asciiTheme="minorHAnsi" w:eastAsiaTheme="minorEastAsia" w:hAnsiTheme="minorHAnsi"/>
            <w:noProof/>
            <w:sz w:val="22"/>
            <w:szCs w:val="22"/>
            <w:lang w:eastAsia="de-DE"/>
          </w:rPr>
          <w:tab/>
        </w:r>
        <w:r w:rsidRPr="00B16F90">
          <w:rPr>
            <w:rStyle w:val="Hyperlink"/>
            <w:noProof/>
          </w:rPr>
          <w:t>Montage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_Toc215219578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35</w:t>
        </w:r>
        <w:r>
          <w:rPr>
            <w:noProof/>
            <w:webHidden/>
          </w:rPr>
          <w:fldChar w:fldCharType="end"/>
        </w:r>
      </w:hyperlink>
    </w:p>
    <w:p w14:paraId="3FBA79DF" w14:textId="4F2D34E0" w:rsidR="00230EF0" w:rsidRDefault="00230EF0">
      <w:pPr>
        <w:pStyle w:val="Verzeichnis2"/>
        <w:rPr>
          <w:rFonts w:asciiTheme="minorHAnsi" w:eastAsiaTheme="minorEastAsia" w:hAnsiTheme="minorHAnsi"/>
          <w:sz w:val="22"/>
          <w:szCs w:val="22"/>
          <w:lang w:eastAsia="de-DE"/>
        </w:rPr>
      </w:pPr>
      <w:hyperlink w:anchor="_Toc215219579" w:history="1">
        <w:r w:rsidRPr="00B16F90">
          <w:rPr>
            <w:rStyle w:val="Hyperlink"/>
          </w:rPr>
          <w:t>7.1</w:t>
        </w:r>
        <w:r>
          <w:rPr>
            <w:rFonts w:asciiTheme="minorHAnsi" w:eastAsiaTheme="minorEastAsia" w:hAnsiTheme="minorHAnsi"/>
            <w:sz w:val="22"/>
            <w:szCs w:val="22"/>
            <w:lang w:eastAsia="de-DE"/>
          </w:rPr>
          <w:tab/>
        </w:r>
        <w:r w:rsidRPr="00B16F90">
          <w:rPr>
            <w:rStyle w:val="Hyperlink"/>
          </w:rPr>
          <w:t>Sicherheit Montage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_Toc215219579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35</w:t>
        </w:r>
        <w:r>
          <w:rPr>
            <w:webHidden/>
          </w:rPr>
          <w:fldChar w:fldCharType="end"/>
        </w:r>
      </w:hyperlink>
    </w:p>
    <w:p w14:paraId="6FE238F3" w14:textId="36E36990" w:rsidR="00230EF0" w:rsidRDefault="00230EF0">
      <w:pPr>
        <w:pStyle w:val="Verzeichnis2"/>
        <w:rPr>
          <w:rFonts w:asciiTheme="minorHAnsi" w:eastAsiaTheme="minorEastAsia" w:hAnsiTheme="minorHAnsi"/>
          <w:sz w:val="22"/>
          <w:szCs w:val="22"/>
          <w:lang w:eastAsia="de-DE"/>
        </w:rPr>
      </w:pPr>
      <w:hyperlink w:anchor="_Toc215219580" w:history="1">
        <w:r w:rsidRPr="00B16F90">
          <w:rPr>
            <w:rStyle w:val="Hyperlink"/>
          </w:rPr>
          <w:t>7.2</w:t>
        </w:r>
        <w:r>
          <w:rPr>
            <w:rFonts w:asciiTheme="minorHAnsi" w:eastAsiaTheme="minorEastAsia" w:hAnsiTheme="minorHAnsi"/>
            <w:sz w:val="22"/>
            <w:szCs w:val="22"/>
            <w:lang w:eastAsia="de-DE"/>
          </w:rPr>
          <w:tab/>
        </w:r>
        <w:r w:rsidRPr="00B16F90">
          <w:rPr>
            <w:rStyle w:val="Hyperlink"/>
          </w:rPr>
          <w:t>Vorbemerkungen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_Toc215219580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37</w:t>
        </w:r>
        <w:r>
          <w:rPr>
            <w:webHidden/>
          </w:rPr>
          <w:fldChar w:fldCharType="end"/>
        </w:r>
      </w:hyperlink>
    </w:p>
    <w:p w14:paraId="54AFB36B" w14:textId="67D58702" w:rsidR="00230EF0" w:rsidRDefault="00230EF0">
      <w:pPr>
        <w:pStyle w:val="Verzeichnis2"/>
        <w:rPr>
          <w:rFonts w:asciiTheme="minorHAnsi" w:eastAsiaTheme="minorEastAsia" w:hAnsiTheme="minorHAnsi"/>
          <w:sz w:val="22"/>
          <w:szCs w:val="22"/>
          <w:lang w:eastAsia="de-DE"/>
        </w:rPr>
      </w:pPr>
      <w:hyperlink w:anchor="_Toc215219581" w:history="1">
        <w:r w:rsidRPr="00B16F90">
          <w:rPr>
            <w:rStyle w:val="Hyperlink"/>
          </w:rPr>
          <w:t>7.3</w:t>
        </w:r>
        <w:r>
          <w:rPr>
            <w:rFonts w:asciiTheme="minorHAnsi" w:eastAsiaTheme="minorEastAsia" w:hAnsiTheme="minorHAnsi"/>
            <w:sz w:val="22"/>
            <w:szCs w:val="22"/>
            <w:lang w:eastAsia="de-DE"/>
          </w:rPr>
          <w:tab/>
        </w:r>
        <w:r w:rsidRPr="00B16F90">
          <w:rPr>
            <w:rStyle w:val="Hyperlink"/>
          </w:rPr>
          <w:t>Schraubenanzugsdrehmomente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_Toc215219581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37</w:t>
        </w:r>
        <w:r>
          <w:rPr>
            <w:webHidden/>
          </w:rPr>
          <w:fldChar w:fldCharType="end"/>
        </w:r>
      </w:hyperlink>
    </w:p>
    <w:p w14:paraId="7382F47F" w14:textId="4B9C62C6" w:rsidR="00230EF0" w:rsidRDefault="00230EF0">
      <w:pPr>
        <w:pStyle w:val="Verzeichnis2"/>
        <w:rPr>
          <w:rFonts w:asciiTheme="minorHAnsi" w:eastAsiaTheme="minorEastAsia" w:hAnsiTheme="minorHAnsi"/>
          <w:sz w:val="22"/>
          <w:szCs w:val="22"/>
          <w:lang w:eastAsia="de-DE"/>
        </w:rPr>
      </w:pPr>
      <w:hyperlink w:anchor="_Toc215219582" w:history="1">
        <w:r w:rsidRPr="00B16F90">
          <w:rPr>
            <w:rStyle w:val="Hyperlink"/>
          </w:rPr>
          <w:t>7.4</w:t>
        </w:r>
        <w:r>
          <w:rPr>
            <w:rFonts w:asciiTheme="minorHAnsi" w:eastAsiaTheme="minorEastAsia" w:hAnsiTheme="minorHAnsi"/>
            <w:sz w:val="22"/>
            <w:szCs w:val="22"/>
            <w:lang w:eastAsia="de-DE"/>
          </w:rPr>
          <w:tab/>
        </w:r>
        <w:r w:rsidRPr="00B16F90">
          <w:rPr>
            <w:rStyle w:val="Hyperlink"/>
          </w:rPr>
          <w:t>Vorbereitung der Maschine für die Montage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_Toc215219582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39</w:t>
        </w:r>
        <w:r>
          <w:rPr>
            <w:webHidden/>
          </w:rPr>
          <w:fldChar w:fldCharType="end"/>
        </w:r>
      </w:hyperlink>
    </w:p>
    <w:p w14:paraId="01EAAA2C" w14:textId="3783B100" w:rsidR="00230EF0" w:rsidRDefault="00230EF0">
      <w:pPr>
        <w:pStyle w:val="Verzeichnis2"/>
        <w:rPr>
          <w:rFonts w:asciiTheme="minorHAnsi" w:eastAsiaTheme="minorEastAsia" w:hAnsiTheme="minorHAnsi"/>
          <w:sz w:val="22"/>
          <w:szCs w:val="22"/>
          <w:lang w:eastAsia="de-DE"/>
        </w:rPr>
      </w:pPr>
      <w:hyperlink w:anchor="_Toc215219583" w:history="1">
        <w:r w:rsidRPr="00B16F90">
          <w:rPr>
            <w:rStyle w:val="Hyperlink"/>
          </w:rPr>
          <w:t>7.5</w:t>
        </w:r>
        <w:r>
          <w:rPr>
            <w:rFonts w:asciiTheme="minorHAnsi" w:eastAsiaTheme="minorEastAsia" w:hAnsiTheme="minorHAnsi"/>
            <w:sz w:val="22"/>
            <w:szCs w:val="22"/>
            <w:lang w:eastAsia="de-DE"/>
          </w:rPr>
          <w:tab/>
        </w:r>
        <w:r w:rsidRPr="00B16F90">
          <w:rPr>
            <w:rStyle w:val="Hyperlink"/>
          </w:rPr>
          <w:t>Montage des Produktes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_Toc215219583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39</w:t>
        </w:r>
        <w:r>
          <w:rPr>
            <w:webHidden/>
          </w:rPr>
          <w:fldChar w:fldCharType="end"/>
        </w:r>
      </w:hyperlink>
    </w:p>
    <w:p w14:paraId="228EFB2E" w14:textId="35859EC3" w:rsidR="00230EF0" w:rsidRDefault="00230EF0">
      <w:pPr>
        <w:pStyle w:val="Verzeichnis3"/>
        <w:rPr>
          <w:rFonts w:asciiTheme="minorHAnsi" w:eastAsiaTheme="minorEastAsia" w:hAnsiTheme="minorHAnsi"/>
          <w:noProof/>
          <w:sz w:val="22"/>
          <w:szCs w:val="22"/>
          <w:lang w:eastAsia="de-DE"/>
        </w:rPr>
      </w:pPr>
      <w:hyperlink w:anchor="_Toc215219584" w:history="1">
        <w:r w:rsidRPr="00B16F90">
          <w:rPr>
            <w:rStyle w:val="Hyperlink"/>
            <w:noProof/>
          </w:rPr>
          <w:t>7.5.1</w:t>
        </w:r>
        <w:r>
          <w:rPr>
            <w:rFonts w:asciiTheme="minorHAnsi" w:eastAsiaTheme="minorEastAsia" w:hAnsiTheme="minorHAnsi"/>
            <w:noProof/>
            <w:sz w:val="22"/>
            <w:szCs w:val="22"/>
            <w:lang w:eastAsia="de-DE"/>
          </w:rPr>
          <w:tab/>
        </w:r>
        <w:r w:rsidRPr="00B16F90">
          <w:rPr>
            <w:rStyle w:val="Hyperlink"/>
            <w:noProof/>
          </w:rPr>
          <w:t>Kompatibilitätsprüfung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_Toc215219584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39</w:t>
        </w:r>
        <w:r>
          <w:rPr>
            <w:noProof/>
            <w:webHidden/>
          </w:rPr>
          <w:fldChar w:fldCharType="end"/>
        </w:r>
      </w:hyperlink>
    </w:p>
    <w:p w14:paraId="6246D918" w14:textId="44740ADA" w:rsidR="00230EF0" w:rsidRDefault="00230EF0">
      <w:pPr>
        <w:pStyle w:val="Verzeichnis3"/>
        <w:rPr>
          <w:rFonts w:asciiTheme="minorHAnsi" w:eastAsiaTheme="minorEastAsia" w:hAnsiTheme="minorHAnsi"/>
          <w:noProof/>
          <w:sz w:val="22"/>
          <w:szCs w:val="22"/>
          <w:lang w:eastAsia="de-DE"/>
        </w:rPr>
      </w:pPr>
      <w:hyperlink w:anchor="_Toc215219585" w:history="1">
        <w:r w:rsidRPr="00B16F90">
          <w:rPr>
            <w:rStyle w:val="Hyperlink"/>
            <w:noProof/>
          </w:rPr>
          <w:t>7.5.2</w:t>
        </w:r>
        <w:r>
          <w:rPr>
            <w:rFonts w:asciiTheme="minorHAnsi" w:eastAsiaTheme="minorEastAsia" w:hAnsiTheme="minorHAnsi"/>
            <w:noProof/>
            <w:sz w:val="22"/>
            <w:szCs w:val="22"/>
            <w:lang w:eastAsia="de-DE"/>
          </w:rPr>
          <w:tab/>
        </w:r>
        <w:r w:rsidRPr="00B16F90">
          <w:rPr>
            <w:rStyle w:val="Hyperlink"/>
            <w:noProof/>
          </w:rPr>
          <w:t>Vorbereitung des Produktes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_Toc215219585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40</w:t>
        </w:r>
        <w:r>
          <w:rPr>
            <w:noProof/>
            <w:webHidden/>
          </w:rPr>
          <w:fldChar w:fldCharType="end"/>
        </w:r>
      </w:hyperlink>
    </w:p>
    <w:p w14:paraId="53036634" w14:textId="1A77B11A" w:rsidR="00230EF0" w:rsidRDefault="00230EF0">
      <w:pPr>
        <w:pStyle w:val="Verzeichnis3"/>
        <w:rPr>
          <w:rFonts w:asciiTheme="minorHAnsi" w:eastAsiaTheme="minorEastAsia" w:hAnsiTheme="minorHAnsi"/>
          <w:noProof/>
          <w:sz w:val="22"/>
          <w:szCs w:val="22"/>
          <w:lang w:eastAsia="de-DE"/>
        </w:rPr>
      </w:pPr>
      <w:hyperlink w:anchor="_Toc215219586" w:history="1">
        <w:r w:rsidRPr="00B16F90">
          <w:rPr>
            <w:rStyle w:val="Hyperlink"/>
            <w:noProof/>
          </w:rPr>
          <w:t>7.5.3</w:t>
        </w:r>
        <w:r>
          <w:rPr>
            <w:rFonts w:asciiTheme="minorHAnsi" w:eastAsiaTheme="minorEastAsia" w:hAnsiTheme="minorHAnsi"/>
            <w:noProof/>
            <w:sz w:val="22"/>
            <w:szCs w:val="22"/>
            <w:lang w:eastAsia="de-DE"/>
          </w:rPr>
          <w:tab/>
        </w:r>
        <w:r w:rsidRPr="00B16F90">
          <w:rPr>
            <w:rStyle w:val="Hyperlink"/>
            <w:noProof/>
          </w:rPr>
          <w:t>Montage des Produktes auf die Maschine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_Toc215219586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40</w:t>
        </w:r>
        <w:r>
          <w:rPr>
            <w:noProof/>
            <w:webHidden/>
          </w:rPr>
          <w:fldChar w:fldCharType="end"/>
        </w:r>
      </w:hyperlink>
    </w:p>
    <w:p w14:paraId="4474B5BA" w14:textId="1E933C33" w:rsidR="00230EF0" w:rsidRDefault="00230EF0">
      <w:pPr>
        <w:pStyle w:val="Verzeichnis2"/>
        <w:rPr>
          <w:rFonts w:asciiTheme="minorHAnsi" w:eastAsiaTheme="minorEastAsia" w:hAnsiTheme="minorHAnsi"/>
          <w:sz w:val="22"/>
          <w:szCs w:val="22"/>
          <w:lang w:eastAsia="de-DE"/>
        </w:rPr>
      </w:pPr>
      <w:hyperlink w:anchor="_Toc215219587" w:history="1">
        <w:r w:rsidRPr="00B16F90">
          <w:rPr>
            <w:rStyle w:val="Hyperlink"/>
          </w:rPr>
          <w:t>7.6</w:t>
        </w:r>
        <w:r>
          <w:rPr>
            <w:rFonts w:asciiTheme="minorHAnsi" w:eastAsiaTheme="minorEastAsia" w:hAnsiTheme="minorHAnsi"/>
            <w:sz w:val="22"/>
            <w:szCs w:val="22"/>
            <w:lang w:eastAsia="de-DE"/>
          </w:rPr>
          <w:tab/>
        </w:r>
        <w:r w:rsidRPr="00B16F90">
          <w:rPr>
            <w:rStyle w:val="Hyperlink"/>
          </w:rPr>
          <w:t>Montage des Spannelements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_Toc215219587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44</w:t>
        </w:r>
        <w:r>
          <w:rPr>
            <w:webHidden/>
          </w:rPr>
          <w:fldChar w:fldCharType="end"/>
        </w:r>
      </w:hyperlink>
    </w:p>
    <w:p w14:paraId="4C6C7C6F" w14:textId="6EE891B9" w:rsidR="00230EF0" w:rsidRDefault="00230EF0">
      <w:pPr>
        <w:pStyle w:val="Verzeichnis2"/>
        <w:rPr>
          <w:rFonts w:asciiTheme="minorHAnsi" w:eastAsiaTheme="minorEastAsia" w:hAnsiTheme="minorHAnsi"/>
          <w:sz w:val="22"/>
          <w:szCs w:val="22"/>
          <w:lang w:eastAsia="de-DE"/>
        </w:rPr>
      </w:pPr>
      <w:hyperlink w:anchor="_Toc215219588" w:history="1">
        <w:r w:rsidRPr="00B16F90">
          <w:rPr>
            <w:rStyle w:val="Hyperlink"/>
          </w:rPr>
          <w:t>7.7</w:t>
        </w:r>
        <w:r>
          <w:rPr>
            <w:rFonts w:asciiTheme="minorHAnsi" w:eastAsiaTheme="minorEastAsia" w:hAnsiTheme="minorHAnsi"/>
            <w:sz w:val="22"/>
            <w:szCs w:val="22"/>
            <w:lang w:eastAsia="de-DE"/>
          </w:rPr>
          <w:tab/>
        </w:r>
        <w:r w:rsidRPr="00B16F90">
          <w:rPr>
            <w:rStyle w:val="Hyperlink"/>
          </w:rPr>
          <w:t>Montage der Wechselteile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_Toc215219588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46</w:t>
        </w:r>
        <w:r>
          <w:rPr>
            <w:webHidden/>
          </w:rPr>
          <w:fldChar w:fldCharType="end"/>
        </w:r>
      </w:hyperlink>
    </w:p>
    <w:p w14:paraId="78EE7C52" w14:textId="7960EEC5" w:rsidR="00230EF0" w:rsidRDefault="00230EF0">
      <w:pPr>
        <w:pStyle w:val="Verzeichnis3"/>
        <w:rPr>
          <w:rFonts w:asciiTheme="minorHAnsi" w:eastAsiaTheme="minorEastAsia" w:hAnsiTheme="minorHAnsi"/>
          <w:noProof/>
          <w:sz w:val="22"/>
          <w:szCs w:val="22"/>
          <w:lang w:eastAsia="de-DE"/>
        </w:rPr>
      </w:pPr>
      <w:hyperlink w:anchor="_Toc215219589" w:history="1">
        <w:r w:rsidRPr="00B16F90">
          <w:rPr>
            <w:rStyle w:val="Hyperlink"/>
            <w:noProof/>
          </w:rPr>
          <w:t>7.7.1</w:t>
        </w:r>
        <w:r>
          <w:rPr>
            <w:rFonts w:asciiTheme="minorHAnsi" w:eastAsiaTheme="minorEastAsia" w:hAnsiTheme="minorHAnsi"/>
            <w:noProof/>
            <w:sz w:val="22"/>
            <w:szCs w:val="22"/>
            <w:lang w:eastAsia="de-DE"/>
          </w:rPr>
          <w:tab/>
        </w:r>
        <w:r w:rsidRPr="00B16F90">
          <w:rPr>
            <w:rStyle w:val="Hyperlink"/>
            <w:noProof/>
          </w:rPr>
          <w:t>Montage der Variante x-fach axial verschraubt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_Toc215219589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47</w:t>
        </w:r>
        <w:r>
          <w:rPr>
            <w:noProof/>
            <w:webHidden/>
          </w:rPr>
          <w:fldChar w:fldCharType="end"/>
        </w:r>
      </w:hyperlink>
    </w:p>
    <w:p w14:paraId="7024595C" w14:textId="3756CFE2" w:rsidR="00230EF0" w:rsidRDefault="00230EF0">
      <w:pPr>
        <w:pStyle w:val="Verzeichnis3"/>
        <w:rPr>
          <w:rFonts w:asciiTheme="minorHAnsi" w:eastAsiaTheme="minorEastAsia" w:hAnsiTheme="minorHAnsi"/>
          <w:noProof/>
          <w:sz w:val="22"/>
          <w:szCs w:val="22"/>
          <w:lang w:eastAsia="de-DE"/>
        </w:rPr>
      </w:pPr>
      <w:hyperlink w:anchor="_Toc215219590" w:history="1">
        <w:r w:rsidRPr="00B16F90">
          <w:rPr>
            <w:rStyle w:val="Hyperlink"/>
            <w:noProof/>
          </w:rPr>
          <w:t>7.7.2</w:t>
        </w:r>
        <w:r>
          <w:rPr>
            <w:rFonts w:asciiTheme="minorHAnsi" w:eastAsiaTheme="minorEastAsia" w:hAnsiTheme="minorHAnsi"/>
            <w:noProof/>
            <w:sz w:val="22"/>
            <w:szCs w:val="22"/>
            <w:lang w:eastAsia="de-DE"/>
          </w:rPr>
          <w:tab/>
        </w:r>
        <w:r w:rsidRPr="00B16F90">
          <w:rPr>
            <w:rStyle w:val="Hyperlink"/>
            <w:noProof/>
          </w:rPr>
          <w:t>Montage der Variante x-fach axial verschraubt Bajonett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_Toc215219590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47</w:t>
        </w:r>
        <w:r>
          <w:rPr>
            <w:noProof/>
            <w:webHidden/>
          </w:rPr>
          <w:fldChar w:fldCharType="end"/>
        </w:r>
      </w:hyperlink>
    </w:p>
    <w:p w14:paraId="3D851D20" w14:textId="65FE4955" w:rsidR="00230EF0" w:rsidRDefault="00230EF0">
      <w:pPr>
        <w:pStyle w:val="Verzeichnis2"/>
        <w:rPr>
          <w:rFonts w:asciiTheme="minorHAnsi" w:eastAsiaTheme="minorEastAsia" w:hAnsiTheme="minorHAnsi"/>
          <w:sz w:val="22"/>
          <w:szCs w:val="22"/>
          <w:lang w:eastAsia="de-DE"/>
        </w:rPr>
      </w:pPr>
      <w:hyperlink w:anchor="_Toc215219591" w:history="1">
        <w:r w:rsidRPr="00B16F90">
          <w:rPr>
            <w:rStyle w:val="Hyperlink"/>
          </w:rPr>
          <w:t>7.8</w:t>
        </w:r>
        <w:r>
          <w:rPr>
            <w:rFonts w:asciiTheme="minorHAnsi" w:eastAsiaTheme="minorEastAsia" w:hAnsiTheme="minorHAnsi"/>
            <w:sz w:val="22"/>
            <w:szCs w:val="22"/>
            <w:lang w:eastAsia="de-DE"/>
          </w:rPr>
          <w:tab/>
        </w:r>
        <w:r w:rsidRPr="00B16F90">
          <w:rPr>
            <w:rStyle w:val="Hyperlink"/>
          </w:rPr>
          <w:t>Ausrichten des Spannmittels mit Prüfkörper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_Toc215219591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49</w:t>
        </w:r>
        <w:r>
          <w:rPr>
            <w:webHidden/>
          </w:rPr>
          <w:fldChar w:fldCharType="end"/>
        </w:r>
      </w:hyperlink>
    </w:p>
    <w:p w14:paraId="36BB3476" w14:textId="09C536AE" w:rsidR="00230EF0" w:rsidRDefault="00230EF0">
      <w:pPr>
        <w:pStyle w:val="Verzeichnis1"/>
        <w:rPr>
          <w:rFonts w:asciiTheme="minorHAnsi" w:eastAsiaTheme="minorEastAsia" w:hAnsiTheme="minorHAnsi"/>
          <w:noProof/>
          <w:sz w:val="22"/>
          <w:szCs w:val="22"/>
          <w:lang w:eastAsia="de-DE"/>
        </w:rPr>
      </w:pPr>
      <w:hyperlink w:anchor="_Toc215219592" w:history="1">
        <w:r w:rsidRPr="00B16F90">
          <w:rPr>
            <w:rStyle w:val="Hyperlink"/>
            <w:noProof/>
          </w:rPr>
          <w:t>8</w:t>
        </w:r>
        <w:r>
          <w:rPr>
            <w:rFonts w:asciiTheme="minorHAnsi" w:eastAsiaTheme="minorEastAsia" w:hAnsiTheme="minorHAnsi"/>
            <w:noProof/>
            <w:sz w:val="22"/>
            <w:szCs w:val="22"/>
            <w:lang w:eastAsia="de-DE"/>
          </w:rPr>
          <w:tab/>
        </w:r>
        <w:r w:rsidRPr="00B16F90">
          <w:rPr>
            <w:rStyle w:val="Hyperlink"/>
            <w:noProof/>
          </w:rPr>
          <w:t>Inbetriebsetzung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_Toc215219592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51</w:t>
        </w:r>
        <w:r>
          <w:rPr>
            <w:noProof/>
            <w:webHidden/>
          </w:rPr>
          <w:fldChar w:fldCharType="end"/>
        </w:r>
      </w:hyperlink>
    </w:p>
    <w:p w14:paraId="46D8528E" w14:textId="48876369" w:rsidR="00230EF0" w:rsidRDefault="00230EF0">
      <w:pPr>
        <w:pStyle w:val="Verzeichnis2"/>
        <w:rPr>
          <w:rFonts w:asciiTheme="minorHAnsi" w:eastAsiaTheme="minorEastAsia" w:hAnsiTheme="minorHAnsi"/>
          <w:sz w:val="22"/>
          <w:szCs w:val="22"/>
          <w:lang w:eastAsia="de-DE"/>
        </w:rPr>
      </w:pPr>
      <w:hyperlink w:anchor="_Toc215219593" w:history="1">
        <w:r w:rsidRPr="00B16F90">
          <w:rPr>
            <w:rStyle w:val="Hyperlink"/>
          </w:rPr>
          <w:t>8.1</w:t>
        </w:r>
        <w:r>
          <w:rPr>
            <w:rFonts w:asciiTheme="minorHAnsi" w:eastAsiaTheme="minorEastAsia" w:hAnsiTheme="minorHAnsi"/>
            <w:sz w:val="22"/>
            <w:szCs w:val="22"/>
            <w:lang w:eastAsia="de-DE"/>
          </w:rPr>
          <w:tab/>
        </w:r>
        <w:r w:rsidRPr="00B16F90">
          <w:rPr>
            <w:rStyle w:val="Hyperlink"/>
          </w:rPr>
          <w:t>Sicherheit Inbetriebsetzung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_Toc215219593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51</w:t>
        </w:r>
        <w:r>
          <w:rPr>
            <w:webHidden/>
          </w:rPr>
          <w:fldChar w:fldCharType="end"/>
        </w:r>
      </w:hyperlink>
    </w:p>
    <w:p w14:paraId="73E3FA8F" w14:textId="7707E65A" w:rsidR="00230EF0" w:rsidRDefault="00230EF0">
      <w:pPr>
        <w:pStyle w:val="Verzeichnis2"/>
        <w:rPr>
          <w:rFonts w:asciiTheme="minorHAnsi" w:eastAsiaTheme="minorEastAsia" w:hAnsiTheme="minorHAnsi"/>
          <w:sz w:val="22"/>
          <w:szCs w:val="22"/>
          <w:lang w:eastAsia="de-DE"/>
        </w:rPr>
      </w:pPr>
      <w:hyperlink w:anchor="_Toc215219594" w:history="1">
        <w:r w:rsidRPr="00B16F90">
          <w:rPr>
            <w:rStyle w:val="Hyperlink"/>
          </w:rPr>
          <w:t>8.2</w:t>
        </w:r>
        <w:r>
          <w:rPr>
            <w:rFonts w:asciiTheme="minorHAnsi" w:eastAsiaTheme="minorEastAsia" w:hAnsiTheme="minorHAnsi"/>
            <w:sz w:val="22"/>
            <w:szCs w:val="22"/>
            <w:lang w:eastAsia="de-DE"/>
          </w:rPr>
          <w:tab/>
        </w:r>
        <w:r w:rsidRPr="00B16F90">
          <w:rPr>
            <w:rStyle w:val="Hyperlink"/>
          </w:rPr>
          <w:t>Überprüfung des Gesamthubs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_Toc215219594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53</w:t>
        </w:r>
        <w:r>
          <w:rPr>
            <w:webHidden/>
          </w:rPr>
          <w:fldChar w:fldCharType="end"/>
        </w:r>
      </w:hyperlink>
    </w:p>
    <w:p w14:paraId="0C102C26" w14:textId="46042DA1" w:rsidR="00230EF0" w:rsidRDefault="00230EF0">
      <w:pPr>
        <w:pStyle w:val="Verzeichnis2"/>
        <w:rPr>
          <w:rFonts w:asciiTheme="minorHAnsi" w:eastAsiaTheme="minorEastAsia" w:hAnsiTheme="minorHAnsi"/>
          <w:sz w:val="22"/>
          <w:szCs w:val="22"/>
          <w:lang w:eastAsia="de-DE"/>
        </w:rPr>
      </w:pPr>
      <w:hyperlink w:anchor="_Toc215219595" w:history="1">
        <w:r w:rsidRPr="00B16F90">
          <w:rPr>
            <w:rStyle w:val="Hyperlink"/>
          </w:rPr>
          <w:t>8.3</w:t>
        </w:r>
        <w:r>
          <w:rPr>
            <w:rFonts w:asciiTheme="minorHAnsi" w:eastAsiaTheme="minorEastAsia" w:hAnsiTheme="minorHAnsi"/>
            <w:sz w:val="22"/>
            <w:szCs w:val="22"/>
            <w:lang w:eastAsia="de-DE"/>
          </w:rPr>
          <w:tab/>
        </w:r>
        <w:r w:rsidRPr="00B16F90">
          <w:rPr>
            <w:rStyle w:val="Hyperlink"/>
          </w:rPr>
          <w:t>Prüfungen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_Toc215219595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53</w:t>
        </w:r>
        <w:r>
          <w:rPr>
            <w:webHidden/>
          </w:rPr>
          <w:fldChar w:fldCharType="end"/>
        </w:r>
      </w:hyperlink>
    </w:p>
    <w:p w14:paraId="637A6C5E" w14:textId="16BCE856" w:rsidR="00230EF0" w:rsidRDefault="00230EF0">
      <w:pPr>
        <w:pStyle w:val="Verzeichnis2"/>
        <w:rPr>
          <w:rFonts w:asciiTheme="minorHAnsi" w:eastAsiaTheme="minorEastAsia" w:hAnsiTheme="minorHAnsi"/>
          <w:sz w:val="22"/>
          <w:szCs w:val="22"/>
          <w:lang w:eastAsia="de-DE"/>
        </w:rPr>
      </w:pPr>
      <w:hyperlink w:anchor="_Toc215219596" w:history="1">
        <w:r w:rsidRPr="00B16F90">
          <w:rPr>
            <w:rStyle w:val="Hyperlink"/>
          </w:rPr>
          <w:t>8.4</w:t>
        </w:r>
        <w:r>
          <w:rPr>
            <w:rFonts w:asciiTheme="minorHAnsi" w:eastAsiaTheme="minorEastAsia" w:hAnsiTheme="minorHAnsi"/>
            <w:sz w:val="22"/>
            <w:szCs w:val="22"/>
            <w:lang w:eastAsia="de-DE"/>
          </w:rPr>
          <w:tab/>
        </w:r>
        <w:r w:rsidRPr="00B16F90">
          <w:rPr>
            <w:rStyle w:val="Hyperlink"/>
          </w:rPr>
          <w:t>Werkstück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_Toc215219596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54</w:t>
        </w:r>
        <w:r>
          <w:rPr>
            <w:webHidden/>
          </w:rPr>
          <w:fldChar w:fldCharType="end"/>
        </w:r>
      </w:hyperlink>
    </w:p>
    <w:p w14:paraId="6A9C45B0" w14:textId="2B0416FD" w:rsidR="00230EF0" w:rsidRDefault="00230EF0">
      <w:pPr>
        <w:pStyle w:val="Verzeichnis2"/>
        <w:rPr>
          <w:rFonts w:asciiTheme="minorHAnsi" w:eastAsiaTheme="minorEastAsia" w:hAnsiTheme="minorHAnsi"/>
          <w:sz w:val="22"/>
          <w:szCs w:val="22"/>
          <w:lang w:eastAsia="de-DE"/>
        </w:rPr>
      </w:pPr>
      <w:hyperlink w:anchor="_Toc215219597" w:history="1">
        <w:r w:rsidRPr="00B16F90">
          <w:rPr>
            <w:rStyle w:val="Hyperlink"/>
          </w:rPr>
          <w:t>8.5</w:t>
        </w:r>
        <w:r>
          <w:rPr>
            <w:rFonts w:asciiTheme="minorHAnsi" w:eastAsiaTheme="minorEastAsia" w:hAnsiTheme="minorHAnsi"/>
            <w:sz w:val="22"/>
            <w:szCs w:val="22"/>
            <w:lang w:eastAsia="de-DE"/>
          </w:rPr>
          <w:tab/>
        </w:r>
        <w:r w:rsidRPr="00B16F90">
          <w:rPr>
            <w:rStyle w:val="Hyperlink"/>
          </w:rPr>
          <w:t>Vorgehen nach Kollision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_Toc215219597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55</w:t>
        </w:r>
        <w:r>
          <w:rPr>
            <w:webHidden/>
          </w:rPr>
          <w:fldChar w:fldCharType="end"/>
        </w:r>
      </w:hyperlink>
    </w:p>
    <w:p w14:paraId="082A4E3A" w14:textId="38A9A3D0" w:rsidR="00230EF0" w:rsidRDefault="00230EF0">
      <w:pPr>
        <w:pStyle w:val="Verzeichnis1"/>
        <w:rPr>
          <w:rFonts w:asciiTheme="minorHAnsi" w:eastAsiaTheme="minorEastAsia" w:hAnsiTheme="minorHAnsi"/>
          <w:noProof/>
          <w:sz w:val="22"/>
          <w:szCs w:val="22"/>
          <w:lang w:eastAsia="de-DE"/>
        </w:rPr>
      </w:pPr>
      <w:hyperlink w:anchor="_Toc215219598" w:history="1">
        <w:r w:rsidRPr="00B16F90">
          <w:rPr>
            <w:rStyle w:val="Hyperlink"/>
            <w:noProof/>
          </w:rPr>
          <w:t>9</w:t>
        </w:r>
        <w:r>
          <w:rPr>
            <w:rFonts w:asciiTheme="minorHAnsi" w:eastAsiaTheme="minorEastAsia" w:hAnsiTheme="minorHAnsi"/>
            <w:noProof/>
            <w:sz w:val="22"/>
            <w:szCs w:val="22"/>
            <w:lang w:eastAsia="de-DE"/>
          </w:rPr>
          <w:tab/>
        </w:r>
        <w:r w:rsidRPr="00B16F90">
          <w:rPr>
            <w:rStyle w:val="Hyperlink"/>
            <w:noProof/>
          </w:rPr>
          <w:t>Tätigkeiten nach Produktionsende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_Toc215219598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56</w:t>
        </w:r>
        <w:r>
          <w:rPr>
            <w:noProof/>
            <w:webHidden/>
          </w:rPr>
          <w:fldChar w:fldCharType="end"/>
        </w:r>
      </w:hyperlink>
    </w:p>
    <w:p w14:paraId="5A07C004" w14:textId="590FBC38" w:rsidR="00230EF0" w:rsidRDefault="00230EF0">
      <w:pPr>
        <w:pStyle w:val="Verzeichnis1"/>
        <w:rPr>
          <w:rFonts w:asciiTheme="minorHAnsi" w:eastAsiaTheme="minorEastAsia" w:hAnsiTheme="minorHAnsi"/>
          <w:noProof/>
          <w:sz w:val="22"/>
          <w:szCs w:val="22"/>
          <w:lang w:eastAsia="de-DE"/>
        </w:rPr>
      </w:pPr>
      <w:hyperlink w:anchor="_Toc215219599" w:history="1">
        <w:r w:rsidRPr="00B16F90">
          <w:rPr>
            <w:rStyle w:val="Hyperlink"/>
            <w:noProof/>
          </w:rPr>
          <w:t>10</w:t>
        </w:r>
        <w:r>
          <w:rPr>
            <w:rFonts w:asciiTheme="minorHAnsi" w:eastAsiaTheme="minorEastAsia" w:hAnsiTheme="minorHAnsi"/>
            <w:noProof/>
            <w:sz w:val="22"/>
            <w:szCs w:val="22"/>
            <w:lang w:eastAsia="de-DE"/>
          </w:rPr>
          <w:tab/>
        </w:r>
        <w:r w:rsidRPr="00B16F90">
          <w:rPr>
            <w:rStyle w:val="Hyperlink"/>
            <w:noProof/>
          </w:rPr>
          <w:t>Demontage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_Toc215219599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57</w:t>
        </w:r>
        <w:r>
          <w:rPr>
            <w:noProof/>
            <w:webHidden/>
          </w:rPr>
          <w:fldChar w:fldCharType="end"/>
        </w:r>
      </w:hyperlink>
    </w:p>
    <w:p w14:paraId="765E3516" w14:textId="6B5939E3" w:rsidR="00230EF0" w:rsidRDefault="00230EF0">
      <w:pPr>
        <w:pStyle w:val="Verzeichnis2"/>
        <w:rPr>
          <w:rFonts w:asciiTheme="minorHAnsi" w:eastAsiaTheme="minorEastAsia" w:hAnsiTheme="minorHAnsi"/>
          <w:sz w:val="22"/>
          <w:szCs w:val="22"/>
          <w:lang w:eastAsia="de-DE"/>
        </w:rPr>
      </w:pPr>
      <w:hyperlink w:anchor="_Toc215219600" w:history="1">
        <w:r w:rsidRPr="00B16F90">
          <w:rPr>
            <w:rStyle w:val="Hyperlink"/>
          </w:rPr>
          <w:t>10.1</w:t>
        </w:r>
        <w:r>
          <w:rPr>
            <w:rFonts w:asciiTheme="minorHAnsi" w:eastAsiaTheme="minorEastAsia" w:hAnsiTheme="minorHAnsi"/>
            <w:sz w:val="22"/>
            <w:szCs w:val="22"/>
            <w:lang w:eastAsia="de-DE"/>
          </w:rPr>
          <w:tab/>
        </w:r>
        <w:r w:rsidRPr="00B16F90">
          <w:rPr>
            <w:rStyle w:val="Hyperlink"/>
          </w:rPr>
          <w:t>Sicherheit Demontage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_Toc215219600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57</w:t>
        </w:r>
        <w:r>
          <w:rPr>
            <w:webHidden/>
          </w:rPr>
          <w:fldChar w:fldCharType="end"/>
        </w:r>
      </w:hyperlink>
    </w:p>
    <w:p w14:paraId="172792D1" w14:textId="215AF075" w:rsidR="00230EF0" w:rsidRDefault="00230EF0">
      <w:pPr>
        <w:pStyle w:val="Verzeichnis2"/>
        <w:rPr>
          <w:rFonts w:asciiTheme="minorHAnsi" w:eastAsiaTheme="minorEastAsia" w:hAnsiTheme="minorHAnsi"/>
          <w:sz w:val="22"/>
          <w:szCs w:val="22"/>
          <w:lang w:eastAsia="de-DE"/>
        </w:rPr>
      </w:pPr>
      <w:hyperlink w:anchor="_Toc215219601" w:history="1">
        <w:r w:rsidRPr="00B16F90">
          <w:rPr>
            <w:rStyle w:val="Hyperlink"/>
          </w:rPr>
          <w:t>10.2</w:t>
        </w:r>
        <w:r>
          <w:rPr>
            <w:rFonts w:asciiTheme="minorHAnsi" w:eastAsiaTheme="minorEastAsia" w:hAnsiTheme="minorHAnsi"/>
            <w:sz w:val="22"/>
            <w:szCs w:val="22"/>
            <w:lang w:eastAsia="de-DE"/>
          </w:rPr>
          <w:tab/>
        </w:r>
        <w:r w:rsidRPr="00B16F90">
          <w:rPr>
            <w:rStyle w:val="Hyperlink"/>
          </w:rPr>
          <w:t>Vorbereitung der Maschine für die Demontage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_Toc215219601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58</w:t>
        </w:r>
        <w:r>
          <w:rPr>
            <w:webHidden/>
          </w:rPr>
          <w:fldChar w:fldCharType="end"/>
        </w:r>
      </w:hyperlink>
    </w:p>
    <w:p w14:paraId="64381F49" w14:textId="5A51B6A2" w:rsidR="00230EF0" w:rsidRDefault="00230EF0">
      <w:pPr>
        <w:pStyle w:val="Verzeichnis2"/>
        <w:rPr>
          <w:rFonts w:asciiTheme="minorHAnsi" w:eastAsiaTheme="minorEastAsia" w:hAnsiTheme="minorHAnsi"/>
          <w:sz w:val="22"/>
          <w:szCs w:val="22"/>
          <w:lang w:eastAsia="de-DE"/>
        </w:rPr>
      </w:pPr>
      <w:hyperlink w:anchor="_Toc215219602" w:history="1">
        <w:r w:rsidRPr="00B16F90">
          <w:rPr>
            <w:rStyle w:val="Hyperlink"/>
          </w:rPr>
          <w:t>10.3</w:t>
        </w:r>
        <w:r>
          <w:rPr>
            <w:rFonts w:asciiTheme="minorHAnsi" w:eastAsiaTheme="minorEastAsia" w:hAnsiTheme="minorHAnsi"/>
            <w:sz w:val="22"/>
            <w:szCs w:val="22"/>
            <w:lang w:eastAsia="de-DE"/>
          </w:rPr>
          <w:tab/>
        </w:r>
        <w:r w:rsidRPr="00B16F90">
          <w:rPr>
            <w:rStyle w:val="Hyperlink"/>
          </w:rPr>
          <w:t>Demontage der Wechselteile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_Toc215219602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59</w:t>
        </w:r>
        <w:r>
          <w:rPr>
            <w:webHidden/>
          </w:rPr>
          <w:fldChar w:fldCharType="end"/>
        </w:r>
      </w:hyperlink>
    </w:p>
    <w:p w14:paraId="581518AC" w14:textId="02993616" w:rsidR="00230EF0" w:rsidRDefault="00230EF0">
      <w:pPr>
        <w:pStyle w:val="Verzeichnis3"/>
        <w:rPr>
          <w:rFonts w:asciiTheme="minorHAnsi" w:eastAsiaTheme="minorEastAsia" w:hAnsiTheme="minorHAnsi"/>
          <w:noProof/>
          <w:sz w:val="22"/>
          <w:szCs w:val="22"/>
          <w:lang w:eastAsia="de-DE"/>
        </w:rPr>
      </w:pPr>
      <w:hyperlink w:anchor="_Toc215219603" w:history="1">
        <w:r w:rsidRPr="00B16F90">
          <w:rPr>
            <w:rStyle w:val="Hyperlink"/>
            <w:noProof/>
          </w:rPr>
          <w:t>10.3.1</w:t>
        </w:r>
        <w:r>
          <w:rPr>
            <w:rFonts w:asciiTheme="minorHAnsi" w:eastAsiaTheme="minorEastAsia" w:hAnsiTheme="minorHAnsi"/>
            <w:noProof/>
            <w:sz w:val="22"/>
            <w:szCs w:val="22"/>
            <w:lang w:eastAsia="de-DE"/>
          </w:rPr>
          <w:tab/>
        </w:r>
        <w:r w:rsidRPr="00B16F90">
          <w:rPr>
            <w:rStyle w:val="Hyperlink"/>
            <w:noProof/>
          </w:rPr>
          <w:t>Demontage der Variante x-fach axial verschraubt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_Toc215219603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60</w:t>
        </w:r>
        <w:r>
          <w:rPr>
            <w:noProof/>
            <w:webHidden/>
          </w:rPr>
          <w:fldChar w:fldCharType="end"/>
        </w:r>
      </w:hyperlink>
    </w:p>
    <w:p w14:paraId="3C606091" w14:textId="4372D96E" w:rsidR="00230EF0" w:rsidRDefault="00230EF0">
      <w:pPr>
        <w:pStyle w:val="Verzeichnis3"/>
        <w:rPr>
          <w:rFonts w:asciiTheme="minorHAnsi" w:eastAsiaTheme="minorEastAsia" w:hAnsiTheme="minorHAnsi"/>
          <w:noProof/>
          <w:sz w:val="22"/>
          <w:szCs w:val="22"/>
          <w:lang w:eastAsia="de-DE"/>
        </w:rPr>
      </w:pPr>
      <w:hyperlink w:anchor="_Toc215219604" w:history="1">
        <w:r w:rsidRPr="00B16F90">
          <w:rPr>
            <w:rStyle w:val="Hyperlink"/>
            <w:noProof/>
          </w:rPr>
          <w:t>10.3.2</w:t>
        </w:r>
        <w:r>
          <w:rPr>
            <w:rFonts w:asciiTheme="minorHAnsi" w:eastAsiaTheme="minorEastAsia" w:hAnsiTheme="minorHAnsi"/>
            <w:noProof/>
            <w:sz w:val="22"/>
            <w:szCs w:val="22"/>
            <w:lang w:eastAsia="de-DE"/>
          </w:rPr>
          <w:tab/>
        </w:r>
        <w:r w:rsidRPr="00B16F90">
          <w:rPr>
            <w:rStyle w:val="Hyperlink"/>
            <w:noProof/>
          </w:rPr>
          <w:t>Demontage der Variante x-fach axial verschraubt Bajonett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_Toc215219604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60</w:t>
        </w:r>
        <w:r>
          <w:rPr>
            <w:noProof/>
            <w:webHidden/>
          </w:rPr>
          <w:fldChar w:fldCharType="end"/>
        </w:r>
      </w:hyperlink>
    </w:p>
    <w:p w14:paraId="58656B99" w14:textId="73B66474" w:rsidR="00230EF0" w:rsidRDefault="00230EF0">
      <w:pPr>
        <w:pStyle w:val="Verzeichnis2"/>
        <w:rPr>
          <w:rFonts w:asciiTheme="minorHAnsi" w:eastAsiaTheme="minorEastAsia" w:hAnsiTheme="minorHAnsi"/>
          <w:sz w:val="22"/>
          <w:szCs w:val="22"/>
          <w:lang w:eastAsia="de-DE"/>
        </w:rPr>
      </w:pPr>
      <w:hyperlink w:anchor="_Toc215219605" w:history="1">
        <w:r w:rsidRPr="00B16F90">
          <w:rPr>
            <w:rStyle w:val="Hyperlink"/>
          </w:rPr>
          <w:t>10.4</w:t>
        </w:r>
        <w:r>
          <w:rPr>
            <w:rFonts w:asciiTheme="minorHAnsi" w:eastAsiaTheme="minorEastAsia" w:hAnsiTheme="minorHAnsi"/>
            <w:sz w:val="22"/>
            <w:szCs w:val="22"/>
            <w:lang w:eastAsia="de-DE"/>
          </w:rPr>
          <w:tab/>
        </w:r>
        <w:r w:rsidRPr="00B16F90">
          <w:rPr>
            <w:rStyle w:val="Hyperlink"/>
          </w:rPr>
          <w:t>Demontage des Spannelements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_Toc215219605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62</w:t>
        </w:r>
        <w:r>
          <w:rPr>
            <w:webHidden/>
          </w:rPr>
          <w:fldChar w:fldCharType="end"/>
        </w:r>
      </w:hyperlink>
    </w:p>
    <w:p w14:paraId="45DDAD04" w14:textId="16C65390" w:rsidR="00230EF0" w:rsidRDefault="00230EF0">
      <w:pPr>
        <w:pStyle w:val="Verzeichnis2"/>
        <w:rPr>
          <w:rFonts w:asciiTheme="minorHAnsi" w:eastAsiaTheme="minorEastAsia" w:hAnsiTheme="minorHAnsi"/>
          <w:sz w:val="22"/>
          <w:szCs w:val="22"/>
          <w:lang w:eastAsia="de-DE"/>
        </w:rPr>
      </w:pPr>
      <w:hyperlink w:anchor="_Toc215219606" w:history="1">
        <w:r w:rsidRPr="00B16F90">
          <w:rPr>
            <w:rStyle w:val="Hyperlink"/>
          </w:rPr>
          <w:t>10.5</w:t>
        </w:r>
        <w:r>
          <w:rPr>
            <w:rFonts w:asciiTheme="minorHAnsi" w:eastAsiaTheme="minorEastAsia" w:hAnsiTheme="minorHAnsi"/>
            <w:sz w:val="22"/>
            <w:szCs w:val="22"/>
            <w:lang w:eastAsia="de-DE"/>
          </w:rPr>
          <w:tab/>
        </w:r>
        <w:r w:rsidRPr="00B16F90">
          <w:rPr>
            <w:rStyle w:val="Hyperlink"/>
          </w:rPr>
          <w:t>Demontage des Produktes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_Toc215219606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64</w:t>
        </w:r>
        <w:r>
          <w:rPr>
            <w:webHidden/>
          </w:rPr>
          <w:fldChar w:fldCharType="end"/>
        </w:r>
      </w:hyperlink>
    </w:p>
    <w:p w14:paraId="64434386" w14:textId="47916845" w:rsidR="00230EF0" w:rsidRDefault="00230EF0">
      <w:pPr>
        <w:pStyle w:val="Verzeichnis3"/>
        <w:rPr>
          <w:rFonts w:asciiTheme="minorHAnsi" w:eastAsiaTheme="minorEastAsia" w:hAnsiTheme="minorHAnsi"/>
          <w:noProof/>
          <w:sz w:val="22"/>
          <w:szCs w:val="22"/>
          <w:lang w:eastAsia="de-DE"/>
        </w:rPr>
      </w:pPr>
      <w:hyperlink w:anchor="_Toc215219607" w:history="1">
        <w:r w:rsidRPr="00B16F90">
          <w:rPr>
            <w:rStyle w:val="Hyperlink"/>
            <w:noProof/>
          </w:rPr>
          <w:t>10.5.1</w:t>
        </w:r>
        <w:r>
          <w:rPr>
            <w:rFonts w:asciiTheme="minorHAnsi" w:eastAsiaTheme="minorEastAsia" w:hAnsiTheme="minorHAnsi"/>
            <w:noProof/>
            <w:sz w:val="22"/>
            <w:szCs w:val="22"/>
            <w:lang w:eastAsia="de-DE"/>
          </w:rPr>
          <w:tab/>
        </w:r>
        <w:r w:rsidRPr="00B16F90">
          <w:rPr>
            <w:rStyle w:val="Hyperlink"/>
            <w:noProof/>
          </w:rPr>
          <w:t>Demontage des Produktes von der Maschine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_Toc215219607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64</w:t>
        </w:r>
        <w:r>
          <w:rPr>
            <w:noProof/>
            <w:webHidden/>
          </w:rPr>
          <w:fldChar w:fldCharType="end"/>
        </w:r>
      </w:hyperlink>
    </w:p>
    <w:p w14:paraId="03825A0E" w14:textId="06C2CD0D" w:rsidR="00230EF0" w:rsidRDefault="00230EF0">
      <w:pPr>
        <w:pStyle w:val="Verzeichnis1"/>
        <w:rPr>
          <w:rFonts w:asciiTheme="minorHAnsi" w:eastAsiaTheme="minorEastAsia" w:hAnsiTheme="minorHAnsi"/>
          <w:noProof/>
          <w:sz w:val="22"/>
          <w:szCs w:val="22"/>
          <w:lang w:eastAsia="de-DE"/>
        </w:rPr>
      </w:pPr>
      <w:hyperlink w:anchor="_Toc215219608" w:history="1">
        <w:r w:rsidRPr="00B16F90">
          <w:rPr>
            <w:rStyle w:val="Hyperlink"/>
            <w:noProof/>
          </w:rPr>
          <w:t>11</w:t>
        </w:r>
        <w:r>
          <w:rPr>
            <w:rFonts w:asciiTheme="minorHAnsi" w:eastAsiaTheme="minorEastAsia" w:hAnsiTheme="minorHAnsi"/>
            <w:noProof/>
            <w:sz w:val="22"/>
            <w:szCs w:val="22"/>
            <w:lang w:eastAsia="de-DE"/>
          </w:rPr>
          <w:tab/>
        </w:r>
        <w:r w:rsidRPr="00B16F90">
          <w:rPr>
            <w:rStyle w:val="Hyperlink"/>
            <w:noProof/>
          </w:rPr>
          <w:t>Wartung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_Toc215219608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66</w:t>
        </w:r>
        <w:r>
          <w:rPr>
            <w:noProof/>
            <w:webHidden/>
          </w:rPr>
          <w:fldChar w:fldCharType="end"/>
        </w:r>
      </w:hyperlink>
    </w:p>
    <w:p w14:paraId="3AC56D8E" w14:textId="30B2898D" w:rsidR="00230EF0" w:rsidRDefault="00230EF0">
      <w:pPr>
        <w:pStyle w:val="Verzeichnis2"/>
        <w:rPr>
          <w:rFonts w:asciiTheme="minorHAnsi" w:eastAsiaTheme="minorEastAsia" w:hAnsiTheme="minorHAnsi"/>
          <w:sz w:val="22"/>
          <w:szCs w:val="22"/>
          <w:lang w:eastAsia="de-DE"/>
        </w:rPr>
      </w:pPr>
      <w:hyperlink w:anchor="_Toc215219609" w:history="1">
        <w:r w:rsidRPr="00B16F90">
          <w:rPr>
            <w:rStyle w:val="Hyperlink"/>
          </w:rPr>
          <w:t>11.1</w:t>
        </w:r>
        <w:r>
          <w:rPr>
            <w:rFonts w:asciiTheme="minorHAnsi" w:eastAsiaTheme="minorEastAsia" w:hAnsiTheme="minorHAnsi"/>
            <w:sz w:val="22"/>
            <w:szCs w:val="22"/>
            <w:lang w:eastAsia="de-DE"/>
          </w:rPr>
          <w:tab/>
        </w:r>
        <w:r w:rsidRPr="00B16F90">
          <w:rPr>
            <w:rStyle w:val="Hyperlink"/>
          </w:rPr>
          <w:t>Sicherheit Wartung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_Toc215219609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66</w:t>
        </w:r>
        <w:r>
          <w:rPr>
            <w:webHidden/>
          </w:rPr>
          <w:fldChar w:fldCharType="end"/>
        </w:r>
      </w:hyperlink>
    </w:p>
    <w:p w14:paraId="4308A957" w14:textId="43F07800" w:rsidR="00230EF0" w:rsidRDefault="00230EF0">
      <w:pPr>
        <w:pStyle w:val="Verzeichnis2"/>
        <w:rPr>
          <w:rFonts w:asciiTheme="minorHAnsi" w:eastAsiaTheme="minorEastAsia" w:hAnsiTheme="minorHAnsi"/>
          <w:sz w:val="22"/>
          <w:szCs w:val="22"/>
          <w:lang w:eastAsia="de-DE"/>
        </w:rPr>
      </w:pPr>
      <w:hyperlink w:anchor="_Toc215219610" w:history="1">
        <w:r w:rsidRPr="00B16F90">
          <w:rPr>
            <w:rStyle w:val="Hyperlink"/>
          </w:rPr>
          <w:t>11.2</w:t>
        </w:r>
        <w:r>
          <w:rPr>
            <w:rFonts w:asciiTheme="minorHAnsi" w:eastAsiaTheme="minorEastAsia" w:hAnsiTheme="minorHAnsi"/>
            <w:sz w:val="22"/>
            <w:szCs w:val="22"/>
            <w:lang w:eastAsia="de-DE"/>
          </w:rPr>
          <w:tab/>
        </w:r>
        <w:r w:rsidRPr="00B16F90">
          <w:rPr>
            <w:rStyle w:val="Hyperlink"/>
          </w:rPr>
          <w:t>Wartungsplan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_Toc215219610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66</w:t>
        </w:r>
        <w:r>
          <w:rPr>
            <w:webHidden/>
          </w:rPr>
          <w:fldChar w:fldCharType="end"/>
        </w:r>
      </w:hyperlink>
    </w:p>
    <w:p w14:paraId="3E5556C2" w14:textId="41DB3B1A" w:rsidR="00230EF0" w:rsidRDefault="00230EF0">
      <w:pPr>
        <w:pStyle w:val="Verzeichnis2"/>
        <w:rPr>
          <w:rFonts w:asciiTheme="minorHAnsi" w:eastAsiaTheme="minorEastAsia" w:hAnsiTheme="minorHAnsi"/>
          <w:sz w:val="22"/>
          <w:szCs w:val="22"/>
          <w:lang w:eastAsia="de-DE"/>
        </w:rPr>
      </w:pPr>
      <w:hyperlink w:anchor="_Toc215219611" w:history="1">
        <w:r w:rsidRPr="00B16F90">
          <w:rPr>
            <w:rStyle w:val="Hyperlink"/>
          </w:rPr>
          <w:t>11.3</w:t>
        </w:r>
        <w:r>
          <w:rPr>
            <w:rFonts w:asciiTheme="minorHAnsi" w:eastAsiaTheme="minorEastAsia" w:hAnsiTheme="minorHAnsi"/>
            <w:sz w:val="22"/>
            <w:szCs w:val="22"/>
            <w:lang w:eastAsia="de-DE"/>
          </w:rPr>
          <w:tab/>
        </w:r>
        <w:r w:rsidRPr="00B16F90">
          <w:rPr>
            <w:rStyle w:val="Hyperlink"/>
          </w:rPr>
          <w:t>Reinigung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_Toc215219611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67</w:t>
        </w:r>
        <w:r>
          <w:rPr>
            <w:webHidden/>
          </w:rPr>
          <w:fldChar w:fldCharType="end"/>
        </w:r>
      </w:hyperlink>
    </w:p>
    <w:p w14:paraId="6AEE1662" w14:textId="01377832" w:rsidR="00230EF0" w:rsidRDefault="00230EF0">
      <w:pPr>
        <w:pStyle w:val="Verzeichnis2"/>
        <w:rPr>
          <w:rFonts w:asciiTheme="minorHAnsi" w:eastAsiaTheme="minorEastAsia" w:hAnsiTheme="minorHAnsi"/>
          <w:sz w:val="22"/>
          <w:szCs w:val="22"/>
          <w:lang w:eastAsia="de-DE"/>
        </w:rPr>
      </w:pPr>
      <w:hyperlink w:anchor="_Toc215219612" w:history="1">
        <w:r w:rsidRPr="00B16F90">
          <w:rPr>
            <w:rStyle w:val="Hyperlink"/>
          </w:rPr>
          <w:t>11.4</w:t>
        </w:r>
        <w:r>
          <w:rPr>
            <w:rFonts w:asciiTheme="minorHAnsi" w:eastAsiaTheme="minorEastAsia" w:hAnsiTheme="minorHAnsi"/>
            <w:sz w:val="22"/>
            <w:szCs w:val="22"/>
            <w:lang w:eastAsia="de-DE"/>
          </w:rPr>
          <w:tab/>
        </w:r>
        <w:r w:rsidRPr="00B16F90">
          <w:rPr>
            <w:rStyle w:val="Hyperlink"/>
          </w:rPr>
          <w:t>Sichtprüfung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_Toc215219612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69</w:t>
        </w:r>
        <w:r>
          <w:rPr>
            <w:webHidden/>
          </w:rPr>
          <w:fldChar w:fldCharType="end"/>
        </w:r>
      </w:hyperlink>
    </w:p>
    <w:p w14:paraId="4ADD997F" w14:textId="60D52B07" w:rsidR="00230EF0" w:rsidRDefault="00230EF0">
      <w:pPr>
        <w:pStyle w:val="Verzeichnis2"/>
        <w:rPr>
          <w:rFonts w:asciiTheme="minorHAnsi" w:eastAsiaTheme="minorEastAsia" w:hAnsiTheme="minorHAnsi"/>
          <w:sz w:val="22"/>
          <w:szCs w:val="22"/>
          <w:lang w:eastAsia="de-DE"/>
        </w:rPr>
      </w:pPr>
      <w:hyperlink w:anchor="_Toc215219613" w:history="1">
        <w:r w:rsidRPr="00B16F90">
          <w:rPr>
            <w:rStyle w:val="Hyperlink"/>
          </w:rPr>
          <w:t>11.5</w:t>
        </w:r>
        <w:r>
          <w:rPr>
            <w:rFonts w:asciiTheme="minorHAnsi" w:eastAsiaTheme="minorEastAsia" w:hAnsiTheme="minorHAnsi"/>
            <w:sz w:val="22"/>
            <w:szCs w:val="22"/>
            <w:lang w:eastAsia="de-DE"/>
          </w:rPr>
          <w:tab/>
        </w:r>
        <w:r w:rsidRPr="00B16F90">
          <w:rPr>
            <w:rStyle w:val="Hyperlink"/>
          </w:rPr>
          <w:t>Produkt abschmieren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_Toc215219613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70</w:t>
        </w:r>
        <w:r>
          <w:rPr>
            <w:webHidden/>
          </w:rPr>
          <w:fldChar w:fldCharType="end"/>
        </w:r>
      </w:hyperlink>
    </w:p>
    <w:p w14:paraId="32568C8E" w14:textId="7C0536CC" w:rsidR="00230EF0" w:rsidRDefault="00230EF0">
      <w:pPr>
        <w:pStyle w:val="Verzeichnis2"/>
        <w:rPr>
          <w:rFonts w:asciiTheme="minorHAnsi" w:eastAsiaTheme="minorEastAsia" w:hAnsiTheme="minorHAnsi"/>
          <w:sz w:val="22"/>
          <w:szCs w:val="22"/>
          <w:lang w:eastAsia="de-DE"/>
        </w:rPr>
      </w:pPr>
      <w:hyperlink w:anchor="_Toc215219614" w:history="1">
        <w:r w:rsidRPr="00B16F90">
          <w:rPr>
            <w:rStyle w:val="Hyperlink"/>
          </w:rPr>
          <w:t>11.6</w:t>
        </w:r>
        <w:r>
          <w:rPr>
            <w:rFonts w:asciiTheme="minorHAnsi" w:eastAsiaTheme="minorEastAsia" w:hAnsiTheme="minorHAnsi"/>
            <w:sz w:val="22"/>
            <w:szCs w:val="22"/>
            <w:lang w:eastAsia="de-DE"/>
          </w:rPr>
          <w:tab/>
        </w:r>
        <w:r w:rsidRPr="00B16F90">
          <w:rPr>
            <w:rStyle w:val="Hyperlink"/>
          </w:rPr>
          <w:t>Einsatz von Schmiermitteln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_Toc215219614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70</w:t>
        </w:r>
        <w:r>
          <w:rPr>
            <w:webHidden/>
          </w:rPr>
          <w:fldChar w:fldCharType="end"/>
        </w:r>
      </w:hyperlink>
    </w:p>
    <w:p w14:paraId="3D5B013F" w14:textId="731E4F5C" w:rsidR="00230EF0" w:rsidRDefault="00230EF0">
      <w:pPr>
        <w:pStyle w:val="Verzeichnis1"/>
        <w:rPr>
          <w:rFonts w:asciiTheme="minorHAnsi" w:eastAsiaTheme="minorEastAsia" w:hAnsiTheme="minorHAnsi"/>
          <w:noProof/>
          <w:sz w:val="22"/>
          <w:szCs w:val="22"/>
          <w:lang w:eastAsia="de-DE"/>
        </w:rPr>
      </w:pPr>
      <w:hyperlink w:anchor="_Toc215219615" w:history="1">
        <w:r w:rsidRPr="00B16F90">
          <w:rPr>
            <w:rStyle w:val="Hyperlink"/>
            <w:noProof/>
          </w:rPr>
          <w:t>12</w:t>
        </w:r>
        <w:r>
          <w:rPr>
            <w:rFonts w:asciiTheme="minorHAnsi" w:eastAsiaTheme="minorEastAsia" w:hAnsiTheme="minorHAnsi"/>
            <w:noProof/>
            <w:sz w:val="22"/>
            <w:szCs w:val="22"/>
            <w:lang w:eastAsia="de-DE"/>
          </w:rPr>
          <w:tab/>
        </w:r>
        <w:r w:rsidRPr="00B16F90">
          <w:rPr>
            <w:rStyle w:val="Hyperlink"/>
            <w:noProof/>
          </w:rPr>
          <w:t>Entsorgung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_Toc215219615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72</w:t>
        </w:r>
        <w:r>
          <w:rPr>
            <w:noProof/>
            <w:webHidden/>
          </w:rPr>
          <w:fldChar w:fldCharType="end"/>
        </w:r>
      </w:hyperlink>
    </w:p>
    <w:p w14:paraId="674BA9AC" w14:textId="2161DD0C" w:rsidR="00230EF0" w:rsidRDefault="00230EF0">
      <w:pPr>
        <w:pStyle w:val="Verzeichnis1"/>
        <w:rPr>
          <w:rFonts w:asciiTheme="minorHAnsi" w:eastAsiaTheme="minorEastAsia" w:hAnsiTheme="minorHAnsi"/>
          <w:noProof/>
          <w:sz w:val="22"/>
          <w:szCs w:val="22"/>
          <w:lang w:eastAsia="de-DE"/>
        </w:rPr>
      </w:pPr>
      <w:hyperlink w:anchor="_Toc215219616" w:history="1">
        <w:r w:rsidRPr="00B16F90">
          <w:rPr>
            <w:rStyle w:val="Hyperlink"/>
            <w:noProof/>
          </w:rPr>
          <w:t>13</w:t>
        </w:r>
        <w:r>
          <w:rPr>
            <w:rFonts w:asciiTheme="minorHAnsi" w:eastAsiaTheme="minorEastAsia" w:hAnsiTheme="minorHAnsi"/>
            <w:noProof/>
            <w:sz w:val="22"/>
            <w:szCs w:val="22"/>
            <w:lang w:eastAsia="de-DE"/>
          </w:rPr>
          <w:tab/>
        </w:r>
        <w:r w:rsidRPr="00B16F90">
          <w:rPr>
            <w:rStyle w:val="Hyperlink"/>
            <w:noProof/>
          </w:rPr>
          <w:t>Störungen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_Toc215219616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73</w:t>
        </w:r>
        <w:r>
          <w:rPr>
            <w:noProof/>
            <w:webHidden/>
          </w:rPr>
          <w:fldChar w:fldCharType="end"/>
        </w:r>
      </w:hyperlink>
    </w:p>
    <w:p w14:paraId="5CB918E1" w14:textId="71FC6C60" w:rsidR="00230EF0" w:rsidRDefault="00230EF0">
      <w:pPr>
        <w:pStyle w:val="Verzeichnis2"/>
        <w:rPr>
          <w:rFonts w:asciiTheme="minorHAnsi" w:eastAsiaTheme="minorEastAsia" w:hAnsiTheme="minorHAnsi"/>
          <w:sz w:val="22"/>
          <w:szCs w:val="22"/>
          <w:lang w:eastAsia="de-DE"/>
        </w:rPr>
      </w:pPr>
      <w:hyperlink w:anchor="_Toc215219617" w:history="1">
        <w:r w:rsidRPr="00B16F90">
          <w:rPr>
            <w:rStyle w:val="Hyperlink"/>
          </w:rPr>
          <w:t>13.1</w:t>
        </w:r>
        <w:r>
          <w:rPr>
            <w:rFonts w:asciiTheme="minorHAnsi" w:eastAsiaTheme="minorEastAsia" w:hAnsiTheme="minorHAnsi"/>
            <w:sz w:val="22"/>
            <w:szCs w:val="22"/>
            <w:lang w:eastAsia="de-DE"/>
          </w:rPr>
          <w:tab/>
        </w:r>
        <w:r w:rsidRPr="00B16F90">
          <w:rPr>
            <w:rStyle w:val="Hyperlink"/>
          </w:rPr>
          <w:t>Vorgehen bei Störungen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_Toc215219617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73</w:t>
        </w:r>
        <w:r>
          <w:rPr>
            <w:webHidden/>
          </w:rPr>
          <w:fldChar w:fldCharType="end"/>
        </w:r>
      </w:hyperlink>
    </w:p>
    <w:p w14:paraId="43FC5112" w14:textId="6F128884" w:rsidR="00230EF0" w:rsidRDefault="00230EF0">
      <w:pPr>
        <w:pStyle w:val="Verzeichnis2"/>
        <w:rPr>
          <w:rFonts w:asciiTheme="minorHAnsi" w:eastAsiaTheme="minorEastAsia" w:hAnsiTheme="minorHAnsi"/>
          <w:sz w:val="22"/>
          <w:szCs w:val="22"/>
          <w:lang w:eastAsia="de-DE"/>
        </w:rPr>
      </w:pPr>
      <w:hyperlink w:anchor="_Toc215219618" w:history="1">
        <w:r w:rsidRPr="00B16F90">
          <w:rPr>
            <w:rStyle w:val="Hyperlink"/>
          </w:rPr>
          <w:t>13.2</w:t>
        </w:r>
        <w:r>
          <w:rPr>
            <w:rFonts w:asciiTheme="minorHAnsi" w:eastAsiaTheme="minorEastAsia" w:hAnsiTheme="minorHAnsi"/>
            <w:sz w:val="22"/>
            <w:szCs w:val="22"/>
            <w:lang w:eastAsia="de-DE"/>
          </w:rPr>
          <w:tab/>
        </w:r>
        <w:r w:rsidRPr="00B16F90">
          <w:rPr>
            <w:rStyle w:val="Hyperlink"/>
          </w:rPr>
          <w:t>Störungstabelle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_Toc215219618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73</w:t>
        </w:r>
        <w:r>
          <w:rPr>
            <w:webHidden/>
          </w:rPr>
          <w:fldChar w:fldCharType="end"/>
        </w:r>
      </w:hyperlink>
    </w:p>
    <w:p w14:paraId="41BEF781" w14:textId="2E640E81" w:rsidR="00230EF0" w:rsidRDefault="00230EF0">
      <w:pPr>
        <w:pStyle w:val="Verzeichnis2"/>
        <w:rPr>
          <w:rFonts w:asciiTheme="minorHAnsi" w:eastAsiaTheme="minorEastAsia" w:hAnsiTheme="minorHAnsi"/>
          <w:sz w:val="22"/>
          <w:szCs w:val="22"/>
          <w:lang w:eastAsia="de-DE"/>
        </w:rPr>
      </w:pPr>
      <w:hyperlink w:anchor="_Toc215219619" w:history="1">
        <w:r w:rsidRPr="00B16F90">
          <w:rPr>
            <w:rStyle w:val="Hyperlink"/>
          </w:rPr>
          <w:t>13.3</w:t>
        </w:r>
        <w:r>
          <w:rPr>
            <w:rFonts w:asciiTheme="minorHAnsi" w:eastAsiaTheme="minorEastAsia" w:hAnsiTheme="minorHAnsi"/>
            <w:sz w:val="22"/>
            <w:szCs w:val="22"/>
            <w:lang w:eastAsia="de-DE"/>
          </w:rPr>
          <w:tab/>
        </w:r>
        <w:r w:rsidRPr="00B16F90">
          <w:rPr>
            <w:rStyle w:val="Hyperlink"/>
          </w:rPr>
          <w:t>Inbetriebsetzung nach behobener Störung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_Toc215219619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75</w:t>
        </w:r>
        <w:r>
          <w:rPr>
            <w:webHidden/>
          </w:rPr>
          <w:fldChar w:fldCharType="end"/>
        </w:r>
      </w:hyperlink>
    </w:p>
    <w:p w14:paraId="5629F324" w14:textId="797D5FF7" w:rsidR="00230EF0" w:rsidRDefault="00230EF0">
      <w:pPr>
        <w:pStyle w:val="Verzeichnis1"/>
        <w:rPr>
          <w:rFonts w:asciiTheme="minorHAnsi" w:eastAsiaTheme="minorEastAsia" w:hAnsiTheme="minorHAnsi"/>
          <w:noProof/>
          <w:sz w:val="22"/>
          <w:szCs w:val="22"/>
          <w:lang w:eastAsia="de-DE"/>
        </w:rPr>
      </w:pPr>
      <w:hyperlink w:anchor="_Toc215219620" w:history="1">
        <w:r w:rsidRPr="00B16F90">
          <w:rPr>
            <w:rStyle w:val="Hyperlink"/>
            <w:noProof/>
          </w:rPr>
          <w:t>14</w:t>
        </w:r>
        <w:r>
          <w:rPr>
            <w:rFonts w:asciiTheme="minorHAnsi" w:eastAsiaTheme="minorEastAsia" w:hAnsiTheme="minorHAnsi"/>
            <w:noProof/>
            <w:sz w:val="22"/>
            <w:szCs w:val="22"/>
            <w:lang w:eastAsia="de-DE"/>
          </w:rPr>
          <w:tab/>
        </w:r>
        <w:r w:rsidRPr="00B16F90">
          <w:rPr>
            <w:rStyle w:val="Hyperlink"/>
            <w:noProof/>
          </w:rPr>
          <w:t>Anhang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_Toc215219620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76</w:t>
        </w:r>
        <w:r>
          <w:rPr>
            <w:noProof/>
            <w:webHidden/>
          </w:rPr>
          <w:fldChar w:fldCharType="end"/>
        </w:r>
      </w:hyperlink>
    </w:p>
    <w:p w14:paraId="22619FC5" w14:textId="3AE201D9" w:rsidR="00230EF0" w:rsidRDefault="00230EF0">
      <w:pPr>
        <w:pStyle w:val="Verzeichnis2"/>
        <w:rPr>
          <w:rFonts w:asciiTheme="minorHAnsi" w:eastAsiaTheme="minorEastAsia" w:hAnsiTheme="minorHAnsi"/>
          <w:sz w:val="22"/>
          <w:szCs w:val="22"/>
          <w:lang w:eastAsia="de-DE"/>
        </w:rPr>
      </w:pPr>
      <w:hyperlink w:anchor="_Toc215219621" w:history="1">
        <w:r w:rsidRPr="00B16F90">
          <w:rPr>
            <w:rStyle w:val="Hyperlink"/>
          </w:rPr>
          <w:t>14.1</w:t>
        </w:r>
        <w:r>
          <w:rPr>
            <w:rFonts w:asciiTheme="minorHAnsi" w:eastAsiaTheme="minorEastAsia" w:hAnsiTheme="minorHAnsi"/>
            <w:sz w:val="22"/>
            <w:szCs w:val="22"/>
            <w:lang w:eastAsia="de-DE"/>
          </w:rPr>
          <w:tab/>
        </w:r>
        <w:r w:rsidRPr="00B16F90">
          <w:rPr>
            <w:rStyle w:val="Hyperlink"/>
          </w:rPr>
          <w:t>Kontakt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_Toc215219621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76</w:t>
        </w:r>
        <w:r>
          <w:rPr>
            <w:webHidden/>
          </w:rPr>
          <w:fldChar w:fldCharType="end"/>
        </w:r>
      </w:hyperlink>
    </w:p>
    <w:p w14:paraId="163B0D6E" w14:textId="09B1BF16" w:rsidR="00230EF0" w:rsidRDefault="00230EF0">
      <w:pPr>
        <w:pStyle w:val="Verzeichnis2"/>
        <w:rPr>
          <w:rFonts w:asciiTheme="minorHAnsi" w:eastAsiaTheme="minorEastAsia" w:hAnsiTheme="minorHAnsi"/>
          <w:sz w:val="22"/>
          <w:szCs w:val="22"/>
          <w:lang w:eastAsia="de-DE"/>
        </w:rPr>
      </w:pPr>
      <w:hyperlink w:anchor="_Toc215219622" w:history="1">
        <w:r w:rsidRPr="00B16F90">
          <w:rPr>
            <w:rStyle w:val="Hyperlink"/>
          </w:rPr>
          <w:t>14.2</w:t>
        </w:r>
        <w:r>
          <w:rPr>
            <w:rFonts w:asciiTheme="minorHAnsi" w:eastAsiaTheme="minorEastAsia" w:hAnsiTheme="minorHAnsi"/>
            <w:sz w:val="22"/>
            <w:szCs w:val="22"/>
            <w:lang w:eastAsia="de-DE"/>
          </w:rPr>
          <w:tab/>
        </w:r>
        <w:r w:rsidRPr="00B16F90">
          <w:rPr>
            <w:rStyle w:val="Hyperlink"/>
          </w:rPr>
          <w:t>Herstellerbescheinigung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_Toc215219622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76</w:t>
        </w:r>
        <w:r>
          <w:rPr>
            <w:webHidden/>
          </w:rPr>
          <w:fldChar w:fldCharType="end"/>
        </w:r>
      </w:hyperlink>
    </w:p>
    <w:p w14:paraId="4DCB393A" w14:textId="727EE5A9" w:rsidR="000A481D" w:rsidRDefault="00230EF0" w:rsidP="00BC1E7B">
      <w:pPr>
        <w:pStyle w:val="dltext"/>
        <w:rPr>
          <w:b/>
        </w:rPr>
      </w:pPr>
      <w:r>
        <w:rPr>
          <w:b/>
        </w:rPr>
        <w:fldChar w:fldCharType="end"/>
      </w:r>
    </w:p>
    <w:p w14:paraId="085F56C4" w14:textId="77777777" w:rsidR="004D0CD7" w:rsidRDefault="00230EF0" w:rsidP="004D0CD7">
      <w:pPr>
        <w:pStyle w:val="HZwischenraum"/>
      </w:pPr>
    </w:p>
    <w:p w14:paraId="4C9057DF" w14:textId="77777777" w:rsidR="006A2393" w:rsidRDefault="00230EF0">
      <w:pPr>
        <w:pStyle w:val="Strukturinformation"/>
      </w:pPr>
      <w:r>
        <w:t>Pos: 12 /Anleitung/00 Verzeichnisse/Überschrift Tabellenverzeichnis @ 0\mod_1544188858791_6.docx @ 1510</w:t>
      </w:r>
      <w:r>
        <w:t>0 @  @ 1</w:t>
      </w:r>
    </w:p>
    <w:p w14:paraId="5887E877" w14:textId="77777777" w:rsidR="00D01216" w:rsidRDefault="00230EF0" w:rsidP="00225752">
      <w:pPr>
        <w:pStyle w:val="dlModulbegrenzung"/>
      </w:pPr>
    </w:p>
    <w:p w14:paraId="70EE10FE" w14:textId="77777777" w:rsidR="00225752" w:rsidRPr="00225752" w:rsidRDefault="00230EF0" w:rsidP="00885B0E">
      <w:pPr>
        <w:pStyle w:val="HInhaltsverzeichnisberschrift"/>
      </w:pPr>
      <w:r>
        <w:lastRenderedPageBreak/>
        <w:t>Tabellen</w:t>
      </w:r>
      <w:r>
        <w:t>verzeichnis</w:t>
      </w:r>
    </w:p>
    <w:p w14:paraId="780ED276" w14:textId="77777777" w:rsidR="006A2393" w:rsidRDefault="00230EF0">
      <w:pPr>
        <w:pStyle w:val="Strukturinformation"/>
      </w:pPr>
      <w:r>
        <w:t>Pos: 13 /Steuermodule/Verzeichnis_Tabellen @ 0\mod_1452083284308_0.docx @ 774 @  @ 1</w:t>
      </w:r>
    </w:p>
    <w:p w14:paraId="6BACF22C" w14:textId="77777777" w:rsidR="00935856" w:rsidRDefault="00230EF0" w:rsidP="00935856">
      <w:pPr>
        <w:pStyle w:val="dlModulbegrenzung"/>
        <w:rPr>
          <w:noProof/>
        </w:rPr>
      </w:pPr>
    </w:p>
    <w:p w14:paraId="56BA72AC" w14:textId="7AEFD60F" w:rsidR="00230EF0" w:rsidRDefault="00230EF0">
      <w:pPr>
        <w:pStyle w:val="Verzeichnis9"/>
        <w:rPr>
          <w:rFonts w:asciiTheme="minorHAnsi" w:eastAsiaTheme="minorEastAsia" w:hAnsiTheme="minorHAnsi"/>
          <w:noProof/>
          <w:sz w:val="22"/>
          <w:szCs w:val="22"/>
          <w:lang w:eastAsia="de-DE"/>
        </w:rPr>
      </w:pPr>
      <w:r>
        <w:rPr>
          <w:b/>
          <w:bCs/>
          <w:noProof/>
        </w:rPr>
        <w:fldChar w:fldCharType="begin"/>
      </w:r>
      <w:r>
        <w:rPr>
          <w:b/>
          <w:bCs/>
          <w:noProof/>
        </w:rPr>
        <w:instrText xml:space="preserve"> TOC \h \z \t "H_Tabelle;9" </w:instrText>
      </w:r>
      <w:r>
        <w:rPr>
          <w:b/>
          <w:bCs/>
          <w:noProof/>
        </w:rPr>
        <w:fldChar w:fldCharType="separate"/>
      </w:r>
      <w:hyperlink w:anchor="_Toc215219632" w:history="1">
        <w:r w:rsidRPr="00863F4C">
          <w:rPr>
            <w:rStyle w:val="Hyperlink"/>
            <w:noProof/>
          </w:rPr>
          <w:t xml:space="preserve">Tabelle 1: </w:t>
        </w:r>
        <w:r>
          <w:rPr>
            <w:rFonts w:asciiTheme="minorHAnsi" w:eastAsiaTheme="minorEastAsia" w:hAnsiTheme="minorHAnsi"/>
            <w:noProof/>
            <w:sz w:val="22"/>
            <w:szCs w:val="22"/>
            <w:lang w:eastAsia="de-DE"/>
          </w:rPr>
          <w:tab/>
        </w:r>
        <w:r w:rsidRPr="00863F4C">
          <w:rPr>
            <w:rStyle w:val="Hyperlink"/>
            <w:noProof/>
          </w:rPr>
          <w:t>Technische Daten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_Toc215219632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14:paraId="49CE1A0F" w14:textId="6DBFCA1D" w:rsidR="00230EF0" w:rsidRDefault="00230EF0">
      <w:pPr>
        <w:pStyle w:val="Verzeichnis9"/>
        <w:rPr>
          <w:rFonts w:asciiTheme="minorHAnsi" w:eastAsiaTheme="minorEastAsia" w:hAnsiTheme="minorHAnsi"/>
          <w:noProof/>
          <w:sz w:val="22"/>
          <w:szCs w:val="22"/>
          <w:lang w:eastAsia="de-DE"/>
        </w:rPr>
      </w:pPr>
      <w:hyperlink w:anchor="_Toc215219633" w:history="1">
        <w:r w:rsidRPr="00863F4C">
          <w:rPr>
            <w:rStyle w:val="Hyperlink"/>
            <w:noProof/>
          </w:rPr>
          <w:t>Tabelle 2:</w:t>
        </w:r>
        <w:r>
          <w:rPr>
            <w:rFonts w:asciiTheme="minorHAnsi" w:eastAsiaTheme="minorEastAsia" w:hAnsiTheme="minorHAnsi"/>
            <w:noProof/>
            <w:sz w:val="22"/>
            <w:szCs w:val="22"/>
            <w:lang w:eastAsia="de-DE"/>
          </w:rPr>
          <w:tab/>
        </w:r>
        <w:r w:rsidRPr="00863F4C">
          <w:rPr>
            <w:rStyle w:val="Hyperlink"/>
            <w:noProof/>
          </w:rPr>
          <w:t>Betriebsbedingungen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_Toc215219633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25</w:t>
        </w:r>
        <w:r>
          <w:rPr>
            <w:noProof/>
            <w:webHidden/>
          </w:rPr>
          <w:fldChar w:fldCharType="end"/>
        </w:r>
      </w:hyperlink>
    </w:p>
    <w:p w14:paraId="02CA88AB" w14:textId="784A0A7C" w:rsidR="00230EF0" w:rsidRDefault="00230EF0">
      <w:pPr>
        <w:pStyle w:val="Verzeichnis9"/>
        <w:rPr>
          <w:rFonts w:asciiTheme="minorHAnsi" w:eastAsiaTheme="minorEastAsia" w:hAnsiTheme="minorHAnsi"/>
          <w:noProof/>
          <w:sz w:val="22"/>
          <w:szCs w:val="22"/>
          <w:lang w:eastAsia="de-DE"/>
        </w:rPr>
      </w:pPr>
      <w:hyperlink w:anchor="_Toc215219634" w:history="1">
        <w:r w:rsidRPr="00863F4C">
          <w:rPr>
            <w:rStyle w:val="Hyperlink"/>
            <w:noProof/>
          </w:rPr>
          <w:t>Tabelle 3:</w:t>
        </w:r>
        <w:r>
          <w:rPr>
            <w:rFonts w:asciiTheme="minorHAnsi" w:eastAsiaTheme="minorEastAsia" w:hAnsiTheme="minorHAnsi"/>
            <w:noProof/>
            <w:sz w:val="22"/>
            <w:szCs w:val="22"/>
            <w:lang w:eastAsia="de-DE"/>
          </w:rPr>
          <w:tab/>
        </w:r>
        <w:r w:rsidRPr="00863F4C">
          <w:rPr>
            <w:rStyle w:val="Hyperlink"/>
            <w:noProof/>
          </w:rPr>
          <w:t>Nomenklatur Einsatzgrenzen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_Toc215219634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14:paraId="2EE9CC15" w14:textId="77EC2C22" w:rsidR="00230EF0" w:rsidRDefault="00230EF0">
      <w:pPr>
        <w:pStyle w:val="Verzeichnis9"/>
        <w:rPr>
          <w:rFonts w:asciiTheme="minorHAnsi" w:eastAsiaTheme="minorEastAsia" w:hAnsiTheme="minorHAnsi"/>
          <w:noProof/>
          <w:sz w:val="22"/>
          <w:szCs w:val="22"/>
          <w:lang w:eastAsia="de-DE"/>
        </w:rPr>
      </w:pPr>
      <w:hyperlink w:anchor="_Toc215219635" w:history="1">
        <w:r w:rsidRPr="00863F4C">
          <w:rPr>
            <w:rStyle w:val="Hyperlink"/>
            <w:noProof/>
          </w:rPr>
          <w:t>Tabelle 4:</w:t>
        </w:r>
        <w:r>
          <w:rPr>
            <w:rFonts w:asciiTheme="minorHAnsi" w:eastAsiaTheme="minorEastAsia" w:hAnsiTheme="minorHAnsi"/>
            <w:noProof/>
            <w:sz w:val="22"/>
            <w:szCs w:val="22"/>
            <w:lang w:eastAsia="de-DE"/>
          </w:rPr>
          <w:tab/>
        </w:r>
        <w:r w:rsidRPr="00863F4C">
          <w:rPr>
            <w:rStyle w:val="Hyperlink"/>
            <w:noProof/>
          </w:rPr>
          <w:t>Maximale Werkstückmasse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_Toc215219635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14:paraId="5A4711CE" w14:textId="158EFAFF" w:rsidR="00230EF0" w:rsidRDefault="00230EF0">
      <w:pPr>
        <w:pStyle w:val="Verzeichnis9"/>
        <w:rPr>
          <w:rFonts w:asciiTheme="minorHAnsi" w:eastAsiaTheme="minorEastAsia" w:hAnsiTheme="minorHAnsi"/>
          <w:noProof/>
          <w:sz w:val="22"/>
          <w:szCs w:val="22"/>
          <w:lang w:eastAsia="de-DE"/>
        </w:rPr>
      </w:pPr>
      <w:hyperlink w:anchor="_Toc215219636" w:history="1">
        <w:r w:rsidRPr="00863F4C">
          <w:rPr>
            <w:rStyle w:val="Hyperlink"/>
            <w:noProof/>
          </w:rPr>
          <w:t>Tabelle 5:</w:t>
        </w:r>
        <w:r>
          <w:rPr>
            <w:rFonts w:asciiTheme="minorHAnsi" w:eastAsiaTheme="minorEastAsia" w:hAnsiTheme="minorHAnsi"/>
            <w:noProof/>
            <w:sz w:val="22"/>
            <w:szCs w:val="22"/>
            <w:lang w:eastAsia="de-DE"/>
          </w:rPr>
          <w:tab/>
        </w:r>
        <w:r w:rsidRPr="00863F4C">
          <w:rPr>
            <w:rStyle w:val="Hyperlink"/>
            <w:noProof/>
          </w:rPr>
          <w:t>Schraubenanzugsdrehmomente metrische Regelgewinde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_Toc215219636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38</w:t>
        </w:r>
        <w:r>
          <w:rPr>
            <w:noProof/>
            <w:webHidden/>
          </w:rPr>
          <w:fldChar w:fldCharType="end"/>
        </w:r>
      </w:hyperlink>
    </w:p>
    <w:p w14:paraId="7382E3F3" w14:textId="0B45DA67" w:rsidR="00230EF0" w:rsidRDefault="00230EF0">
      <w:pPr>
        <w:pStyle w:val="Verzeichnis9"/>
        <w:rPr>
          <w:rFonts w:asciiTheme="minorHAnsi" w:eastAsiaTheme="minorEastAsia" w:hAnsiTheme="minorHAnsi"/>
          <w:noProof/>
          <w:sz w:val="22"/>
          <w:szCs w:val="22"/>
          <w:lang w:eastAsia="de-DE"/>
        </w:rPr>
      </w:pPr>
      <w:hyperlink w:anchor="_Toc215219637" w:history="1">
        <w:r w:rsidRPr="00863F4C">
          <w:rPr>
            <w:rStyle w:val="Hyperlink"/>
            <w:noProof/>
          </w:rPr>
          <w:t>Tabelle 6:</w:t>
        </w:r>
        <w:r>
          <w:rPr>
            <w:rFonts w:asciiTheme="minorHAnsi" w:eastAsiaTheme="minorEastAsia" w:hAnsiTheme="minorHAnsi"/>
            <w:noProof/>
            <w:sz w:val="22"/>
            <w:szCs w:val="22"/>
            <w:lang w:eastAsia="de-DE"/>
          </w:rPr>
          <w:tab/>
        </w:r>
        <w:r w:rsidRPr="00863F4C">
          <w:rPr>
            <w:rStyle w:val="Hyperlink"/>
            <w:noProof/>
          </w:rPr>
          <w:t>Schraubenanzugsdrehmomente Aluminiumbauteile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_Toc215219637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39</w:t>
        </w:r>
        <w:r>
          <w:rPr>
            <w:noProof/>
            <w:webHidden/>
          </w:rPr>
          <w:fldChar w:fldCharType="end"/>
        </w:r>
      </w:hyperlink>
    </w:p>
    <w:p w14:paraId="7F6FD27E" w14:textId="586EA8F7" w:rsidR="00230EF0" w:rsidRDefault="00230EF0">
      <w:pPr>
        <w:pStyle w:val="Verzeichnis9"/>
        <w:rPr>
          <w:rFonts w:asciiTheme="minorHAnsi" w:eastAsiaTheme="minorEastAsia" w:hAnsiTheme="minorHAnsi"/>
          <w:noProof/>
          <w:sz w:val="22"/>
          <w:szCs w:val="22"/>
          <w:lang w:eastAsia="de-DE"/>
        </w:rPr>
      </w:pPr>
      <w:hyperlink w:anchor="_Toc215219638" w:history="1">
        <w:r w:rsidRPr="00863F4C">
          <w:rPr>
            <w:rStyle w:val="Hyperlink"/>
            <w:noProof/>
          </w:rPr>
          <w:t xml:space="preserve">Tabelle 7: </w:t>
        </w:r>
        <w:r>
          <w:rPr>
            <w:rFonts w:asciiTheme="minorHAnsi" w:eastAsiaTheme="minorEastAsia" w:hAnsiTheme="minorHAnsi"/>
            <w:noProof/>
            <w:sz w:val="22"/>
            <w:szCs w:val="22"/>
            <w:lang w:eastAsia="de-DE"/>
          </w:rPr>
          <w:tab/>
        </w:r>
        <w:r w:rsidRPr="00863F4C">
          <w:rPr>
            <w:rStyle w:val="Hyperlink"/>
            <w:noProof/>
          </w:rPr>
          <w:t>Wartungstabelle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_Toc215219638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67</w:t>
        </w:r>
        <w:r>
          <w:rPr>
            <w:noProof/>
            <w:webHidden/>
          </w:rPr>
          <w:fldChar w:fldCharType="end"/>
        </w:r>
      </w:hyperlink>
    </w:p>
    <w:p w14:paraId="7FEB174B" w14:textId="70B720A3" w:rsidR="00230EF0" w:rsidRDefault="00230EF0">
      <w:pPr>
        <w:pStyle w:val="Verzeichnis9"/>
        <w:rPr>
          <w:rFonts w:asciiTheme="minorHAnsi" w:eastAsiaTheme="minorEastAsia" w:hAnsiTheme="minorHAnsi"/>
          <w:noProof/>
          <w:sz w:val="22"/>
          <w:szCs w:val="22"/>
          <w:lang w:eastAsia="de-DE"/>
        </w:rPr>
      </w:pPr>
      <w:hyperlink w:anchor="_Toc215219639" w:history="1">
        <w:r w:rsidRPr="00863F4C">
          <w:rPr>
            <w:rStyle w:val="Hyperlink"/>
            <w:noProof/>
          </w:rPr>
          <w:t>Tabelle 8:</w:t>
        </w:r>
        <w:r>
          <w:rPr>
            <w:rFonts w:asciiTheme="minorHAnsi" w:eastAsiaTheme="minorEastAsia" w:hAnsiTheme="minorHAnsi"/>
            <w:noProof/>
            <w:sz w:val="22"/>
            <w:szCs w:val="22"/>
            <w:lang w:eastAsia="de-DE"/>
          </w:rPr>
          <w:tab/>
        </w:r>
        <w:r w:rsidRPr="00863F4C">
          <w:rPr>
            <w:rStyle w:val="Hyperlink"/>
            <w:noProof/>
          </w:rPr>
          <w:t>Auswahl Schmiermittel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_Toc215219639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71</w:t>
        </w:r>
        <w:r>
          <w:rPr>
            <w:noProof/>
            <w:webHidden/>
          </w:rPr>
          <w:fldChar w:fldCharType="end"/>
        </w:r>
      </w:hyperlink>
    </w:p>
    <w:p w14:paraId="78E98B42" w14:textId="41F4F831" w:rsidR="00230EF0" w:rsidRDefault="00230EF0">
      <w:pPr>
        <w:pStyle w:val="Verzeichnis9"/>
        <w:rPr>
          <w:rFonts w:asciiTheme="minorHAnsi" w:eastAsiaTheme="minorEastAsia" w:hAnsiTheme="minorHAnsi"/>
          <w:noProof/>
          <w:sz w:val="22"/>
          <w:szCs w:val="22"/>
          <w:lang w:eastAsia="de-DE"/>
        </w:rPr>
      </w:pPr>
      <w:hyperlink w:anchor="_Toc215219640" w:history="1">
        <w:r w:rsidRPr="00863F4C">
          <w:rPr>
            <w:rStyle w:val="Hyperlink"/>
            <w:noProof/>
          </w:rPr>
          <w:t>Tabelle 9:</w:t>
        </w:r>
        <w:r>
          <w:rPr>
            <w:rFonts w:asciiTheme="minorHAnsi" w:eastAsiaTheme="minorEastAsia" w:hAnsiTheme="minorHAnsi"/>
            <w:noProof/>
            <w:sz w:val="22"/>
            <w:szCs w:val="22"/>
            <w:lang w:eastAsia="de-DE"/>
          </w:rPr>
          <w:tab/>
        </w:r>
        <w:r w:rsidRPr="00863F4C">
          <w:rPr>
            <w:rStyle w:val="Hyperlink"/>
            <w:noProof/>
          </w:rPr>
          <w:t>Störungstabelle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_Toc215219640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75</w:t>
        </w:r>
        <w:r>
          <w:rPr>
            <w:noProof/>
            <w:webHidden/>
          </w:rPr>
          <w:fldChar w:fldCharType="end"/>
        </w:r>
      </w:hyperlink>
    </w:p>
    <w:p w14:paraId="64D3852F" w14:textId="32905C49" w:rsidR="00CE1194" w:rsidRDefault="00230EF0" w:rsidP="001A04E4">
      <w:pPr>
        <w:pStyle w:val="dltext"/>
        <w:rPr>
          <w:b/>
          <w:bCs/>
          <w:noProof/>
        </w:rPr>
      </w:pPr>
      <w:r>
        <w:rPr>
          <w:b/>
          <w:bCs/>
          <w:noProof/>
        </w:rPr>
        <w:fldChar w:fldCharType="end"/>
      </w:r>
    </w:p>
    <w:p w14:paraId="21A93803" w14:textId="77777777" w:rsidR="001A04E4" w:rsidRPr="005F7CCD" w:rsidRDefault="00230EF0" w:rsidP="001A04E4">
      <w:pPr>
        <w:pStyle w:val="HZwischenraum"/>
      </w:pPr>
    </w:p>
    <w:p w14:paraId="73D6A00E" w14:textId="77777777" w:rsidR="006A2393" w:rsidRDefault="00230EF0">
      <w:pPr>
        <w:pStyle w:val="Strukturinformation"/>
      </w:pPr>
      <w:r>
        <w:t>=== Ende der Liste fï¿½r Textmarke Einleitung_</w:t>
      </w:r>
      <w:r>
        <w:t>TOC ===</w:t>
      </w:r>
    </w:p>
    <w:p w14:paraId="0BC7388B" w14:textId="77777777" w:rsidR="007D3CFC" w:rsidRPr="002A3287" w:rsidRDefault="007D3CFC" w:rsidP="00606D02">
      <w:pPr>
        <w:pStyle w:val="HZwischenraum"/>
      </w:pPr>
    </w:p>
    <w:p w14:paraId="74D0DEEC" w14:textId="77777777" w:rsidR="00621D44" w:rsidRPr="00DE5560" w:rsidRDefault="00621D44" w:rsidP="00DE5560"/>
    <w:p w14:paraId="0C04E6F1" w14:textId="77777777" w:rsidR="007D3CFC" w:rsidRPr="00DE5560" w:rsidRDefault="007D3CFC" w:rsidP="00606D02">
      <w:pPr>
        <w:pStyle w:val="HZwischenraum"/>
        <w:sectPr w:rsidR="007D3CFC" w:rsidRPr="00DE5560" w:rsidSect="002B3634">
          <w:headerReference w:type="first" r:id="rId16"/>
          <w:footerReference w:type="first" r:id="rId17"/>
          <w:pgSz w:w="12247" w:h="17180" w:code="192"/>
          <w:pgMar w:top="1985" w:right="1531" w:bottom="907" w:left="4366" w:header="624" w:footer="142" w:gutter="0"/>
          <w:cols w:space="708"/>
          <w:docGrid w:linePitch="490"/>
        </w:sectPr>
      </w:pPr>
    </w:p>
    <w:p w14:paraId="331C71E9" w14:textId="77777777" w:rsidR="006A2393" w:rsidRDefault="00230EF0">
      <w:pPr>
        <w:pStyle w:val="Strukturinformation"/>
      </w:pPr>
      <w:bookmarkStart w:id="7" w:name="Inhalt"/>
      <w:bookmarkEnd w:id="7"/>
      <w:r>
        <w:lastRenderedPageBreak/>
        <w:t xml:space="preserve">Pos: 15 /Anleitung/00 Überschriften/Ebene 1/Überschrift [1] 01 Allgemeines @ </w:t>
      </w:r>
      <w:r>
        <w:t>0\mod_1544624886451_6.docx @ 23075 @ 1 @ 1</w:t>
      </w:r>
    </w:p>
    <w:p w14:paraId="654AC09F" w14:textId="77777777" w:rsidR="00D01216" w:rsidRDefault="00230EF0" w:rsidP="00225752">
      <w:pPr>
        <w:pStyle w:val="dlModulbegrenzung"/>
      </w:pPr>
    </w:p>
    <w:p w14:paraId="7FCC90D0" w14:textId="77777777" w:rsidR="0019733E" w:rsidRDefault="00230EF0" w:rsidP="00230EF0">
      <w:pPr>
        <w:pStyle w:val="berschrift1"/>
      </w:pPr>
      <w:bookmarkStart w:id="8" w:name="mod_1544624886451_0001"/>
      <w:bookmarkStart w:id="9" w:name="Text_mod_1544624886451_0001"/>
      <w:bookmarkStart w:id="10" w:name="_Toc215219528"/>
      <w:bookmarkEnd w:id="8"/>
      <w:r>
        <w:t>Allgemeines</w:t>
      </w:r>
      <w:bookmarkEnd w:id="9"/>
      <w:bookmarkEnd w:id="10"/>
    </w:p>
    <w:p w14:paraId="65DC81D5" w14:textId="77777777" w:rsidR="006A2393" w:rsidRDefault="00230EF0">
      <w:pPr>
        <w:pStyle w:val="Strukturinformation"/>
      </w:pPr>
      <w:r>
        <w:t>P</w:t>
      </w:r>
      <w:r>
        <w:t>os: 16 /Anleitung/00 Überschriften/Ebene 2/01 Allgemeines/Überschrift [2] Informationen zu dieser Anleitung @ 0\mod_1544627552862_6.docx @ 24018 @ 2 @ 1</w:t>
      </w:r>
    </w:p>
    <w:p w14:paraId="576DB566" w14:textId="77777777" w:rsidR="00D01216" w:rsidRDefault="00230EF0" w:rsidP="00225752">
      <w:pPr>
        <w:pStyle w:val="dlModulbegrenzung"/>
      </w:pPr>
    </w:p>
    <w:p w14:paraId="26D4EEE9" w14:textId="77777777" w:rsidR="0019733E" w:rsidRDefault="00230EF0" w:rsidP="00230EF0">
      <w:pPr>
        <w:pStyle w:val="berschrift2"/>
      </w:pPr>
      <w:bookmarkStart w:id="11" w:name="mod_1544627552862_0001"/>
      <w:bookmarkStart w:id="12" w:name="Text_mod_1544627552862_0001"/>
      <w:bookmarkStart w:id="13" w:name="_Toc215219529"/>
      <w:bookmarkEnd w:id="11"/>
      <w:r w:rsidRPr="00352396">
        <w:t>Informationen zu dieser Anleitung</w:t>
      </w:r>
      <w:bookmarkEnd w:id="12"/>
      <w:bookmarkEnd w:id="13"/>
    </w:p>
    <w:p w14:paraId="51DE26DA" w14:textId="77777777" w:rsidR="006A2393" w:rsidRDefault="00230EF0">
      <w:pPr>
        <w:pStyle w:val="Strukturinformation"/>
      </w:pPr>
      <w:r>
        <w:t>P</w:t>
      </w:r>
      <w:r>
        <w:t>os: 17.1 /</w:t>
      </w:r>
      <w:r>
        <w:t>Anleitung/01 Allgemeines/Information zu dieser Anleitung/Modul/Informationen Anleitung @ 0\mod_1544627807703_6.docx @ 24047 @  @ 1</w:t>
      </w:r>
    </w:p>
    <w:p w14:paraId="52855A9A" w14:textId="77777777" w:rsidR="00D01216" w:rsidRDefault="00230EF0" w:rsidP="00225752">
      <w:pPr>
        <w:pStyle w:val="dlModulbegrenzung"/>
      </w:pPr>
    </w:p>
    <w:p w14:paraId="60F1A4E1" w14:textId="77777777" w:rsidR="00611F30" w:rsidRDefault="00230EF0" w:rsidP="00611F30">
      <w:pPr>
        <w:pStyle w:val="HText"/>
      </w:pPr>
      <w:r>
        <w:t>Diese Anleitung ermöglicht den sicheren und effizienten Umgang mit dem Produkt.</w:t>
      </w:r>
    </w:p>
    <w:p w14:paraId="314F2AE6" w14:textId="77777777" w:rsidR="00611F30" w:rsidRDefault="00230EF0" w:rsidP="00611F30">
      <w:pPr>
        <w:pStyle w:val="HText"/>
      </w:pPr>
      <w:r>
        <w:t xml:space="preserve">Die Anleitung ist Bestandteil des Produktes </w:t>
      </w:r>
      <w:r>
        <w:t xml:space="preserve">und </w:t>
      </w:r>
      <w:r w:rsidRPr="00D746AF">
        <w:t>muss</w:t>
      </w:r>
      <w:r>
        <w:t xml:space="preserve"> in unmittelbarer Nähe des Produktes für das Personal jederzeit zugänglich aufbewahrt werden. Das Personal </w:t>
      </w:r>
      <w:r w:rsidRPr="00D746AF">
        <w:t>muss</w:t>
      </w:r>
      <w:r>
        <w:t xml:space="preserve"> diese Anleitung vor Beginn aller Arbeiten sorgfältig durchgelesen und verstanden haben. Grundvoraussetzung für sicheres Arbeiten ist die</w:t>
      </w:r>
      <w:r>
        <w:t xml:space="preserve"> Einhaltung aller angegebenen </w:t>
      </w:r>
      <w:r w:rsidRPr="002B09CE">
        <w:t>Sicherheitshinweise</w:t>
      </w:r>
      <w:r>
        <w:t xml:space="preserve"> und Handlungsanweisungen in dieser Anleitung.</w:t>
      </w:r>
    </w:p>
    <w:p w14:paraId="452D8741" w14:textId="77777777" w:rsidR="002B09CE" w:rsidRDefault="00230EF0" w:rsidP="00611F30">
      <w:pPr>
        <w:pStyle w:val="HText"/>
      </w:pPr>
      <w:r>
        <w:t>Wenn das Produkt an Dritte weitergegeben wird, muss diese Anleitung beigefügt werden.</w:t>
      </w:r>
    </w:p>
    <w:p w14:paraId="7EAAB04F" w14:textId="77777777" w:rsidR="00747887" w:rsidRPr="00635C54" w:rsidRDefault="00230EF0" w:rsidP="00EB1FDA">
      <w:pPr>
        <w:pStyle w:val="HText"/>
      </w:pPr>
      <w:r>
        <w:t>Abbildungen in dieser Anleitung dienen dem grundsätzlichen Verständnis und</w:t>
      </w:r>
      <w:r>
        <w:t xml:space="preserve"> können von der tatsächlichen Ausführung des Produktes abweichen.</w:t>
      </w:r>
    </w:p>
    <w:p w14:paraId="753AD5E2" w14:textId="77777777" w:rsidR="006A2393" w:rsidRDefault="00230EF0">
      <w:pPr>
        <w:pStyle w:val="Strukturinformation"/>
      </w:pPr>
      <w:r>
        <w:t>Pos: 17.2 /Anleitung/Allgemeiner Sicherheitshinweis/01 Allgemeines/Informationen zu dieser Anleitung/Hinweis Informationen BA lesen @ 0\mod_1545294459370_6.docx @ 39418 @  @ 1</w:t>
      </w:r>
    </w:p>
    <w:p w14:paraId="6D2C43CC" w14:textId="77777777" w:rsidR="00180D31" w:rsidRDefault="00230EF0" w:rsidP="00180D31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2835"/>
        <w:gridCol w:w="568"/>
        <w:gridCol w:w="5782"/>
      </w:tblGrid>
      <w:tr w:rsidR="00180D31" w:rsidRPr="00E83B53" w14:paraId="7BFEBA67" w14:textId="77777777" w:rsidTr="00D25718">
        <w:trPr>
          <w:cantSplit/>
          <w:trHeight w:val="526"/>
        </w:trPr>
        <w:tc>
          <w:tcPr>
            <w:tcW w:w="2835" w:type="dxa"/>
          </w:tcPr>
          <w:p w14:paraId="5631DD52" w14:textId="77777777" w:rsidR="00180D31" w:rsidRDefault="00230EF0" w:rsidP="00537AC0">
            <w:pPr>
              <w:pStyle w:val="HMarginalie"/>
              <w:rPr>
                <w:noProof/>
                <w:lang w:eastAsia="de-DE"/>
              </w:rPr>
            </w:pPr>
          </w:p>
        </w:tc>
        <w:tc>
          <w:tcPr>
            <w:tcW w:w="568" w:type="dxa"/>
            <w:shd w:val="clear" w:color="auto" w:fill="auto"/>
          </w:tcPr>
          <w:p w14:paraId="52048880" w14:textId="77777777" w:rsidR="00180D31" w:rsidRPr="00E83B53" w:rsidRDefault="00230EF0" w:rsidP="00A330CD">
            <w:pPr>
              <w:pStyle w:val="Tabelleberschrift"/>
            </w:pPr>
            <w:r>
              <w:rPr>
                <w:noProof/>
                <w:lang w:eastAsia="de-DE"/>
              </w:rPr>
              <w:drawing>
                <wp:inline distT="0" distB="0" distL="0" distR="0" wp14:anchorId="2BAE6AB7" wp14:editId="5D40A70D">
                  <wp:extent cx="246783" cy="216000"/>
                  <wp:effectExtent l="0" t="0" r="1270" b="0"/>
                  <wp:docPr id="1115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General_20Warning.pn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783" cy="2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2" w:type="dxa"/>
            <w:shd w:val="clear" w:color="auto" w:fill="DDDDDD"/>
          </w:tcPr>
          <w:p w14:paraId="12F57E0E" w14:textId="77777777" w:rsidR="00180D31" w:rsidRDefault="00230EF0" w:rsidP="00114737">
            <w:pPr>
              <w:pStyle w:val="HHinweisfett"/>
            </w:pPr>
            <w:r>
              <w:t>WARNUNG</w:t>
            </w:r>
          </w:p>
          <w:p w14:paraId="6EF1939C" w14:textId="77777777" w:rsidR="00180D31" w:rsidRDefault="00230EF0" w:rsidP="00114737">
            <w:pPr>
              <w:pStyle w:val="HHinweisfett"/>
            </w:pPr>
            <w:r w:rsidRPr="00180D31">
              <w:t>Schwere Verletzungen durch einzelne Produkte beziehungsweise deren unsachgemäßen Kombinationen!</w:t>
            </w:r>
          </w:p>
          <w:p w14:paraId="44B8AE2C" w14:textId="77777777" w:rsidR="00180D31" w:rsidRPr="00E83B53" w:rsidRDefault="00230EF0" w:rsidP="00180D31">
            <w:pPr>
              <w:pStyle w:val="HHinweisListeQuadrat"/>
            </w:pPr>
            <w:r w:rsidRPr="00180D31">
              <w:t>Alle Betriebsanleitungen der einzelnen Produkte und deren Kombinationen müssen gelesen und beachtet werden.</w:t>
            </w:r>
          </w:p>
        </w:tc>
      </w:tr>
    </w:tbl>
    <w:p w14:paraId="7641FB40" w14:textId="77777777" w:rsidR="00180D31" w:rsidRPr="00114737" w:rsidRDefault="00230EF0" w:rsidP="00114737">
      <w:pPr>
        <w:pStyle w:val="HTabellenende"/>
      </w:pPr>
    </w:p>
    <w:p w14:paraId="5C50AD93" w14:textId="77777777" w:rsidR="006A2393" w:rsidRDefault="00230EF0">
      <w:pPr>
        <w:pStyle w:val="Strukturinformation"/>
      </w:pPr>
      <w:r>
        <w:t xml:space="preserve">Pos: 18 /Anleitung/00 </w:t>
      </w:r>
      <w:r>
        <w:t>Überschriften/Ebene 2/01 Allgemeines/Überschrift [2] Symbolerklärung @ 0\mod_1545037632880_6.docx @ 29738 @ 2 @ 1</w:t>
      </w:r>
    </w:p>
    <w:p w14:paraId="1E1FCCD3" w14:textId="77777777" w:rsidR="009C2C4C" w:rsidRDefault="00230EF0" w:rsidP="009C2C4C">
      <w:pPr>
        <w:pStyle w:val="dlModulbegrenzung"/>
      </w:pPr>
    </w:p>
    <w:p w14:paraId="45018E1F" w14:textId="77777777" w:rsidR="0045779D" w:rsidRPr="005F2BEF" w:rsidRDefault="00230EF0" w:rsidP="00230EF0">
      <w:pPr>
        <w:pStyle w:val="berschrift2"/>
      </w:pPr>
      <w:bookmarkStart w:id="14" w:name="mod_1545037632880_0001"/>
      <w:bookmarkStart w:id="15" w:name="Text_mod_1545037632880_0001"/>
      <w:bookmarkStart w:id="16" w:name="_Toc215219530"/>
      <w:bookmarkEnd w:id="14"/>
      <w:r w:rsidRPr="009C2C4C">
        <w:t>Symbolerklärung</w:t>
      </w:r>
      <w:bookmarkEnd w:id="16"/>
      <w:r>
        <w:fldChar w:fldCharType="begin"/>
      </w:r>
      <w:r>
        <w:instrText xml:space="preserve"> XE "</w:instrText>
      </w:r>
      <w:r w:rsidRPr="001226B9">
        <w:instrText>Symbolerklärung</w:instrText>
      </w:r>
      <w:r>
        <w:instrText xml:space="preserve">" </w:instrText>
      </w:r>
      <w:r>
        <w:fldChar w:fldCharType="end"/>
      </w:r>
      <w:bookmarkEnd w:id="15"/>
    </w:p>
    <w:p w14:paraId="67B62270" w14:textId="77777777" w:rsidR="006A2393" w:rsidRDefault="00230EF0">
      <w:pPr>
        <w:pStyle w:val="Strukturinformation"/>
      </w:pPr>
      <w:r>
        <w:t>P</w:t>
      </w:r>
      <w:r>
        <w:t>os: 19.1 /Anleitung/01 Allgemeines/Symbolerklärung/Modul/Symbolerklärung Einleitung BA @ 0\mod_15450</w:t>
      </w:r>
      <w:r>
        <w:t>38725391_6.docx @ 29766 @  @ 1</w:t>
      </w:r>
    </w:p>
    <w:p w14:paraId="51540119" w14:textId="77777777" w:rsidR="00B30257" w:rsidRDefault="00230EF0" w:rsidP="00B30257">
      <w:pPr>
        <w:pStyle w:val="dlModulbegrenzung"/>
      </w:pPr>
    </w:p>
    <w:p w14:paraId="1EBAF0D4" w14:textId="77777777" w:rsidR="00B30257" w:rsidRDefault="00230EF0" w:rsidP="00B30257">
      <w:pPr>
        <w:pStyle w:val="HText"/>
      </w:pPr>
      <w:r w:rsidRPr="00537A39">
        <w:t>Sicherheitshinweise</w:t>
      </w:r>
      <w:r>
        <w:t xml:space="preserve"> sind in dieser Anleitung durch Symbole gekennzeichnet. Die </w:t>
      </w:r>
      <w:r w:rsidRPr="00537A39">
        <w:t>Sicherheitshinweise</w:t>
      </w:r>
      <w:r>
        <w:t xml:space="preserve"> werden durch Signalworte eingeleitet, die das Ausmaß der Gefährdung zum Ausdruck bringen.</w:t>
      </w:r>
    </w:p>
    <w:p w14:paraId="04B5B934" w14:textId="77777777" w:rsidR="0045779D" w:rsidRPr="005F2BEF" w:rsidRDefault="00230EF0" w:rsidP="00B30257">
      <w:pPr>
        <w:pStyle w:val="HText"/>
      </w:pPr>
      <w:r w:rsidRPr="00537A39">
        <w:t>Sicherheitshinweise</w:t>
      </w:r>
      <w:r>
        <w:t xml:space="preserve"> unbedingt einha</w:t>
      </w:r>
      <w:r>
        <w:t xml:space="preserve">lten und umsichtig handeln, um Unfälle, Personen- und </w:t>
      </w:r>
      <w:r w:rsidRPr="00537A39">
        <w:t xml:space="preserve">Sachschaden </w:t>
      </w:r>
      <w:r>
        <w:t>zu vermeiden.</w:t>
      </w:r>
    </w:p>
    <w:p w14:paraId="4A8EBE9B" w14:textId="77777777" w:rsidR="006A2393" w:rsidRDefault="00230EF0">
      <w:pPr>
        <w:pStyle w:val="Strukturinformation"/>
      </w:pPr>
      <w:r>
        <w:t>Pos: 19.2 /Anleitung/01 Allgemeines/Symbolerklärung/Modul/Symbolerklärung Gefahr @ 0\mod_1545039573810_6.docx @ 29834 @  @ 1</w:t>
      </w:r>
    </w:p>
    <w:p w14:paraId="61331B6B" w14:textId="77777777" w:rsidR="007A5F14" w:rsidRDefault="00230EF0" w:rsidP="007A5F14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2835"/>
        <w:gridCol w:w="568"/>
        <w:gridCol w:w="5782"/>
      </w:tblGrid>
      <w:tr w:rsidR="007A5F14" w:rsidRPr="00E83B53" w14:paraId="1D3B0F8D" w14:textId="77777777" w:rsidTr="001500D2">
        <w:trPr>
          <w:cantSplit/>
          <w:trHeight w:val="526"/>
        </w:trPr>
        <w:tc>
          <w:tcPr>
            <w:tcW w:w="2835" w:type="dxa"/>
          </w:tcPr>
          <w:p w14:paraId="00AFD348" w14:textId="77777777" w:rsidR="007A5F14" w:rsidRDefault="00230EF0" w:rsidP="00966D1E">
            <w:pPr>
              <w:pStyle w:val="HMarginalie"/>
              <w:rPr>
                <w:noProof/>
                <w:lang w:eastAsia="de-DE"/>
              </w:rPr>
            </w:pPr>
            <w:r w:rsidRPr="00966D1E">
              <w:rPr>
                <w:noProof/>
                <w:lang w:eastAsia="de-DE"/>
              </w:rPr>
              <w:t>Sicherheitshinweise</w:t>
            </w:r>
          </w:p>
        </w:tc>
        <w:tc>
          <w:tcPr>
            <w:tcW w:w="568" w:type="dxa"/>
            <w:shd w:val="clear" w:color="auto" w:fill="auto"/>
          </w:tcPr>
          <w:p w14:paraId="74492AD9" w14:textId="77777777" w:rsidR="007A5F14" w:rsidRPr="00E83B53" w:rsidRDefault="00230EF0" w:rsidP="00A330CD">
            <w:pPr>
              <w:pStyle w:val="Tabelleberschrift"/>
            </w:pPr>
            <w:r>
              <w:rPr>
                <w:noProof/>
                <w:lang w:eastAsia="de-DE"/>
              </w:rPr>
              <w:drawing>
                <wp:inline distT="0" distB="0" distL="0" distR="0" wp14:anchorId="14557CE2" wp14:editId="2EA4B7CE">
                  <wp:extent cx="246783" cy="216000"/>
                  <wp:effectExtent l="0" t="0" r="1270" b="0"/>
                  <wp:docPr id="1114" name="Grafik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General_20Warning.pn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783" cy="2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2" w:type="dxa"/>
            <w:shd w:val="clear" w:color="auto" w:fill="DDDDDD"/>
          </w:tcPr>
          <w:p w14:paraId="35FDC1CB" w14:textId="77777777" w:rsidR="007A5F14" w:rsidRDefault="00230EF0" w:rsidP="00114737">
            <w:pPr>
              <w:pStyle w:val="HHinweisfett"/>
            </w:pPr>
            <w:r>
              <w:t>GEFAHR</w:t>
            </w:r>
          </w:p>
          <w:p w14:paraId="63004A9B" w14:textId="77777777" w:rsidR="007A5F14" w:rsidRPr="00E83B53" w:rsidRDefault="00230EF0" w:rsidP="00966D1E">
            <w:pPr>
              <w:pStyle w:val="HText"/>
            </w:pPr>
            <w:r w:rsidRPr="007A5F14">
              <w:t xml:space="preserve">… weist auf eine unmittelbar gefährliche Situation hin, die zum Tod oder zu schweren </w:t>
            </w:r>
            <w:r w:rsidRPr="00966D1E">
              <w:t>Verletzungen</w:t>
            </w:r>
            <w:r w:rsidRPr="007A5F14">
              <w:t xml:space="preserve"> führt, wenn sie nicht gemieden wird.</w:t>
            </w:r>
          </w:p>
        </w:tc>
      </w:tr>
    </w:tbl>
    <w:p w14:paraId="7DD055A2" w14:textId="77777777" w:rsidR="007A5F14" w:rsidRPr="00114737" w:rsidRDefault="00230EF0" w:rsidP="00114737">
      <w:pPr>
        <w:pStyle w:val="HTabellenende"/>
      </w:pPr>
    </w:p>
    <w:p w14:paraId="3C7217A5" w14:textId="77777777" w:rsidR="006A2393" w:rsidRDefault="00230EF0">
      <w:pPr>
        <w:pStyle w:val="Strukturinformation"/>
      </w:pPr>
      <w:r>
        <w:t xml:space="preserve">Pos: 19.3 /Anleitung/01 Allgemeines/Symbolerklärung/Modul/Symbolerklärung Warnung @ 0\mod_1545040442468_6.docx @ 30027 </w:t>
      </w:r>
      <w:r>
        <w:t>@  @ 1</w:t>
      </w:r>
    </w:p>
    <w:p w14:paraId="0001EF16" w14:textId="77777777" w:rsidR="00307625" w:rsidRDefault="00230EF0" w:rsidP="00307625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2835"/>
        <w:gridCol w:w="568"/>
        <w:gridCol w:w="5782"/>
      </w:tblGrid>
      <w:tr w:rsidR="00307625" w:rsidRPr="00E83B53" w14:paraId="30EC7590" w14:textId="77777777" w:rsidTr="00DD5C2D">
        <w:trPr>
          <w:cantSplit/>
          <w:trHeight w:val="526"/>
        </w:trPr>
        <w:tc>
          <w:tcPr>
            <w:tcW w:w="2835" w:type="dxa"/>
          </w:tcPr>
          <w:p w14:paraId="653DBFCF" w14:textId="77777777" w:rsidR="00307625" w:rsidRDefault="00230EF0" w:rsidP="00537AC0">
            <w:pPr>
              <w:pStyle w:val="HMarginalie"/>
              <w:rPr>
                <w:noProof/>
                <w:lang w:eastAsia="de-DE"/>
              </w:rPr>
            </w:pPr>
          </w:p>
        </w:tc>
        <w:tc>
          <w:tcPr>
            <w:tcW w:w="568" w:type="dxa"/>
            <w:shd w:val="clear" w:color="auto" w:fill="auto"/>
          </w:tcPr>
          <w:p w14:paraId="0CF45779" w14:textId="77777777" w:rsidR="00307625" w:rsidRPr="00E83B53" w:rsidRDefault="00230EF0" w:rsidP="00A330CD">
            <w:pPr>
              <w:pStyle w:val="Tabelleberschrift"/>
            </w:pPr>
            <w:r>
              <w:rPr>
                <w:noProof/>
                <w:lang w:eastAsia="de-DE"/>
              </w:rPr>
              <w:drawing>
                <wp:inline distT="0" distB="0" distL="0" distR="0" wp14:anchorId="002C1B2D" wp14:editId="371B4FCF">
                  <wp:extent cx="246783" cy="216000"/>
                  <wp:effectExtent l="0" t="0" r="1270" b="0"/>
                  <wp:docPr id="1113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General_20Warning.pn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783" cy="2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2" w:type="dxa"/>
            <w:shd w:val="clear" w:color="auto" w:fill="DDDDDD"/>
          </w:tcPr>
          <w:p w14:paraId="14CC742F" w14:textId="77777777" w:rsidR="00307625" w:rsidRDefault="00230EF0" w:rsidP="00114737">
            <w:pPr>
              <w:pStyle w:val="HHinweisfett"/>
            </w:pPr>
            <w:r>
              <w:t>WARNUNG</w:t>
            </w:r>
          </w:p>
          <w:p w14:paraId="0291DD89" w14:textId="77777777" w:rsidR="00307625" w:rsidRPr="00E83B53" w:rsidRDefault="00230EF0" w:rsidP="008D1586">
            <w:pPr>
              <w:pStyle w:val="HText"/>
            </w:pPr>
            <w:r w:rsidRPr="00307625">
              <w:t xml:space="preserve">… weist auf eine möglicherweise gefährliche Situation hin, die zum Tod oder zu schweren </w:t>
            </w:r>
            <w:r w:rsidRPr="008D1586">
              <w:t>Verletzungen</w:t>
            </w:r>
            <w:r w:rsidRPr="00307625">
              <w:t xml:space="preserve"> führen kann, wenn sie nicht gemieden wird.</w:t>
            </w:r>
          </w:p>
        </w:tc>
      </w:tr>
    </w:tbl>
    <w:p w14:paraId="7A66CFE8" w14:textId="77777777" w:rsidR="00307625" w:rsidRPr="00114737" w:rsidRDefault="00230EF0" w:rsidP="00114737">
      <w:pPr>
        <w:pStyle w:val="HTabellenende"/>
      </w:pPr>
    </w:p>
    <w:p w14:paraId="5542E9C5" w14:textId="77777777" w:rsidR="006A2393" w:rsidRDefault="00230EF0">
      <w:pPr>
        <w:pStyle w:val="Strukturinformation"/>
      </w:pPr>
      <w:r>
        <w:t xml:space="preserve">Pos: 19.4 /Anleitung/01 </w:t>
      </w:r>
      <w:r>
        <w:t>Allgemeines/Symbolerklärung/Modul/Symbolerklärung Vorsicht @ 0\mod_1545040104792_6.docx @ 29989 @  @ 1</w:t>
      </w:r>
    </w:p>
    <w:p w14:paraId="030F1964" w14:textId="77777777" w:rsidR="000812F3" w:rsidRDefault="00230EF0" w:rsidP="000812F3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2835"/>
        <w:gridCol w:w="568"/>
        <w:gridCol w:w="5782"/>
      </w:tblGrid>
      <w:tr w:rsidR="000812F3" w:rsidRPr="00E83B53" w14:paraId="0E799387" w14:textId="77777777" w:rsidTr="003F566B">
        <w:trPr>
          <w:cantSplit/>
          <w:trHeight w:val="526"/>
        </w:trPr>
        <w:tc>
          <w:tcPr>
            <w:tcW w:w="2835" w:type="dxa"/>
          </w:tcPr>
          <w:p w14:paraId="754DB73D" w14:textId="77777777" w:rsidR="000812F3" w:rsidRDefault="00230EF0" w:rsidP="00537AC0">
            <w:pPr>
              <w:pStyle w:val="HMarginalie"/>
              <w:rPr>
                <w:noProof/>
                <w:lang w:eastAsia="de-DE"/>
              </w:rPr>
            </w:pPr>
          </w:p>
        </w:tc>
        <w:tc>
          <w:tcPr>
            <w:tcW w:w="568" w:type="dxa"/>
            <w:shd w:val="clear" w:color="auto" w:fill="auto"/>
          </w:tcPr>
          <w:p w14:paraId="417B9BEB" w14:textId="77777777" w:rsidR="000812F3" w:rsidRPr="00E83B53" w:rsidRDefault="00230EF0" w:rsidP="00A330CD">
            <w:pPr>
              <w:pStyle w:val="Tabelleberschrift"/>
            </w:pPr>
            <w:r>
              <w:rPr>
                <w:noProof/>
                <w:lang w:eastAsia="de-DE"/>
              </w:rPr>
              <w:drawing>
                <wp:inline distT="0" distB="0" distL="0" distR="0" wp14:anchorId="2DD19676" wp14:editId="5C86020F">
                  <wp:extent cx="246783" cy="216000"/>
                  <wp:effectExtent l="0" t="0" r="1270" b="0"/>
                  <wp:docPr id="1112" name="Grafik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General_20Warning.pn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783" cy="2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2" w:type="dxa"/>
            <w:shd w:val="clear" w:color="auto" w:fill="DDDDDD"/>
          </w:tcPr>
          <w:p w14:paraId="3E196169" w14:textId="77777777" w:rsidR="000812F3" w:rsidRDefault="00230EF0" w:rsidP="00114737">
            <w:pPr>
              <w:pStyle w:val="HHinweisfett"/>
            </w:pPr>
            <w:r>
              <w:t>VORSICHT</w:t>
            </w:r>
          </w:p>
          <w:p w14:paraId="6EBAC738" w14:textId="77777777" w:rsidR="000812F3" w:rsidRPr="00E83B53" w:rsidRDefault="00230EF0" w:rsidP="00804072">
            <w:pPr>
              <w:pStyle w:val="HText"/>
            </w:pPr>
            <w:r w:rsidRPr="000812F3">
              <w:t xml:space="preserve">… weist auf eine möglicherweise gefährliche Situation hin, die zu geringfügigen oder leichten </w:t>
            </w:r>
            <w:r w:rsidRPr="00804072">
              <w:t>Verletzungen</w:t>
            </w:r>
            <w:r w:rsidRPr="000812F3">
              <w:t xml:space="preserve"> führen kann, wenn sie nicht gemie</w:t>
            </w:r>
            <w:r w:rsidRPr="000812F3">
              <w:t>den wird.</w:t>
            </w:r>
          </w:p>
        </w:tc>
      </w:tr>
    </w:tbl>
    <w:p w14:paraId="691D4FF9" w14:textId="77777777" w:rsidR="000812F3" w:rsidRPr="00114737" w:rsidRDefault="00230EF0" w:rsidP="00114737">
      <w:pPr>
        <w:pStyle w:val="HTabellenende"/>
      </w:pPr>
    </w:p>
    <w:p w14:paraId="2491EA8F" w14:textId="77777777" w:rsidR="006A2393" w:rsidRDefault="00230EF0">
      <w:pPr>
        <w:pStyle w:val="Strukturinformation"/>
      </w:pPr>
      <w:r>
        <w:t>Pos: 19.5 /Anleitung/01 Allgemeines/Symbolerklärung/Modul/Symbolerklärung Hinweis @ 0\mod_1545039793689_6.docx @ 29903 @  @ 1</w:t>
      </w:r>
    </w:p>
    <w:p w14:paraId="0CE04765" w14:textId="77777777" w:rsidR="004643CB" w:rsidRDefault="00230EF0" w:rsidP="004643CB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2835"/>
        <w:gridCol w:w="568"/>
        <w:gridCol w:w="5782"/>
      </w:tblGrid>
      <w:tr w:rsidR="004643CB" w:rsidRPr="00E83B53" w14:paraId="63B44001" w14:textId="77777777" w:rsidTr="002C008C">
        <w:trPr>
          <w:cantSplit/>
          <w:trHeight w:val="526"/>
        </w:trPr>
        <w:tc>
          <w:tcPr>
            <w:tcW w:w="2835" w:type="dxa"/>
          </w:tcPr>
          <w:p w14:paraId="131FA032" w14:textId="77777777" w:rsidR="004643CB" w:rsidRDefault="00230EF0" w:rsidP="00537AC0">
            <w:pPr>
              <w:pStyle w:val="HMarginalie"/>
              <w:rPr>
                <w:noProof/>
                <w:lang w:eastAsia="de-DE"/>
              </w:rPr>
            </w:pPr>
          </w:p>
        </w:tc>
        <w:tc>
          <w:tcPr>
            <w:tcW w:w="568" w:type="dxa"/>
            <w:shd w:val="clear" w:color="auto" w:fill="auto"/>
          </w:tcPr>
          <w:p w14:paraId="3F5161F9" w14:textId="77777777" w:rsidR="004643CB" w:rsidRPr="00E83B53" w:rsidRDefault="00230EF0" w:rsidP="00537AC0">
            <w:pPr>
              <w:pStyle w:val="Tabelleberschrift"/>
            </w:pPr>
            <w:r>
              <w:rPr>
                <w:noProof/>
                <w:lang w:eastAsia="de-DE"/>
              </w:rPr>
              <w:drawing>
                <wp:inline distT="0" distB="0" distL="0" distR="0" wp14:anchorId="1C09E772" wp14:editId="4300CCC4">
                  <wp:extent cx="36763" cy="216000"/>
                  <wp:effectExtent l="0" t="0" r="1905" b="0"/>
                  <wp:docPr id="1111" name="Grafik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Hinweis.pn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763" cy="2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2" w:type="dxa"/>
            <w:shd w:val="clear" w:color="auto" w:fill="DDDDDD"/>
          </w:tcPr>
          <w:p w14:paraId="3028760F" w14:textId="77777777" w:rsidR="004643CB" w:rsidRDefault="00230EF0" w:rsidP="00C176FF">
            <w:pPr>
              <w:pStyle w:val="HHinweisfett"/>
            </w:pPr>
            <w:r>
              <w:t>HINWEIS</w:t>
            </w:r>
          </w:p>
          <w:p w14:paraId="1B45E6CE" w14:textId="77777777" w:rsidR="004643CB" w:rsidRPr="00E83B53" w:rsidRDefault="00230EF0" w:rsidP="00EB55FB">
            <w:pPr>
              <w:pStyle w:val="HText"/>
            </w:pPr>
            <w:r w:rsidRPr="004643CB">
              <w:t>… w</w:t>
            </w:r>
            <w:r w:rsidRPr="004643CB">
              <w:t xml:space="preserve">eist auf eine möglicherweise gefährliche Situation hin, die zu </w:t>
            </w:r>
            <w:r w:rsidRPr="00EB55FB">
              <w:t>Sachschaden</w:t>
            </w:r>
            <w:r w:rsidRPr="004643CB">
              <w:t xml:space="preserve"> führen kann, wenn sie nicht gemieden wird.</w:t>
            </w:r>
          </w:p>
        </w:tc>
      </w:tr>
    </w:tbl>
    <w:p w14:paraId="15085808" w14:textId="77777777" w:rsidR="004643CB" w:rsidRPr="00C176FF" w:rsidRDefault="00230EF0" w:rsidP="00C176FF">
      <w:pPr>
        <w:pStyle w:val="HTabellenende"/>
      </w:pPr>
    </w:p>
    <w:p w14:paraId="7C25F36F" w14:textId="77777777" w:rsidR="006A2393" w:rsidRDefault="00230EF0">
      <w:pPr>
        <w:pStyle w:val="Strukturinformation"/>
      </w:pPr>
      <w:r>
        <w:t>Pos: 19.6 /Anleitung/01 Allgemeines/Symbolerklärung/Modul/Symbolerklärung Tipp @ 0\mod_1545039941751_6.docx @ 29961 @  @ 1</w:t>
      </w:r>
    </w:p>
    <w:p w14:paraId="56F8E2EF" w14:textId="77777777" w:rsidR="00C439BF" w:rsidRDefault="00230EF0" w:rsidP="00C439BF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2835"/>
        <w:gridCol w:w="567"/>
        <w:gridCol w:w="5783"/>
      </w:tblGrid>
      <w:tr w:rsidR="00C439BF" w:rsidRPr="00E83B53" w14:paraId="51872296" w14:textId="77777777" w:rsidTr="00827690">
        <w:trPr>
          <w:cantSplit/>
          <w:trHeight w:val="526"/>
        </w:trPr>
        <w:tc>
          <w:tcPr>
            <w:tcW w:w="2835" w:type="dxa"/>
          </w:tcPr>
          <w:p w14:paraId="2526BD2C" w14:textId="77777777" w:rsidR="00C439BF" w:rsidRDefault="00230EF0" w:rsidP="00537AC0">
            <w:pPr>
              <w:pStyle w:val="HMarginalie"/>
              <w:rPr>
                <w:noProof/>
                <w:lang w:eastAsia="de-DE"/>
              </w:rPr>
            </w:pPr>
            <w:r>
              <w:rPr>
                <w:noProof/>
                <w:lang w:eastAsia="de-DE"/>
              </w:rPr>
              <w:t xml:space="preserve">Tipps und </w:t>
            </w:r>
            <w:r>
              <w:rPr>
                <w:noProof/>
                <w:lang w:eastAsia="de-DE"/>
              </w:rPr>
              <w:t>Empfehlungen</w:t>
            </w:r>
          </w:p>
        </w:tc>
        <w:tc>
          <w:tcPr>
            <w:tcW w:w="567" w:type="dxa"/>
            <w:shd w:val="clear" w:color="auto" w:fill="auto"/>
          </w:tcPr>
          <w:p w14:paraId="5A340C5C" w14:textId="77777777" w:rsidR="00C439BF" w:rsidRPr="00E83B53" w:rsidRDefault="00230EF0" w:rsidP="00537AC0">
            <w:pPr>
              <w:pStyle w:val="Tabelleberschrift"/>
            </w:pPr>
            <w:r>
              <w:rPr>
                <w:noProof/>
                <w:lang w:eastAsia="de-DE"/>
              </w:rPr>
              <w:drawing>
                <wp:inline distT="0" distB="0" distL="0" distR="0" wp14:anchorId="10BC5891" wp14:editId="249E7297">
                  <wp:extent cx="286364" cy="252000"/>
                  <wp:effectExtent l="0" t="0" r="0" b="0"/>
                  <wp:docPr id="1110" name="Grafik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nformation.jp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364" cy="25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3" w:type="dxa"/>
            <w:shd w:val="clear" w:color="auto" w:fill="DDDDDD"/>
          </w:tcPr>
          <w:p w14:paraId="19CB1B49" w14:textId="77777777" w:rsidR="00C439BF" w:rsidRDefault="00230EF0" w:rsidP="00C176FF">
            <w:pPr>
              <w:pStyle w:val="HHinweisfett"/>
            </w:pPr>
            <w:r>
              <w:t>INFORMATION</w:t>
            </w:r>
          </w:p>
          <w:p w14:paraId="1FE28EA5" w14:textId="77777777" w:rsidR="00C439BF" w:rsidRPr="00E83B53" w:rsidRDefault="00230EF0" w:rsidP="00537AC0">
            <w:pPr>
              <w:pStyle w:val="HText"/>
            </w:pPr>
            <w:r w:rsidRPr="00C439BF">
              <w:t>… hebt nützliche Tipps und Empfehlungen sowie Informationen für einen effizienten und störungsfreien Betrieb hervor.</w:t>
            </w:r>
          </w:p>
        </w:tc>
      </w:tr>
    </w:tbl>
    <w:p w14:paraId="4846BBBE" w14:textId="77777777" w:rsidR="00C439BF" w:rsidRPr="00C176FF" w:rsidRDefault="00230EF0" w:rsidP="00C176FF">
      <w:pPr>
        <w:pStyle w:val="HTabellenende"/>
      </w:pPr>
    </w:p>
    <w:p w14:paraId="5C9D4D66" w14:textId="77777777" w:rsidR="006A2393" w:rsidRDefault="00230EF0">
      <w:pPr>
        <w:pStyle w:val="Strukturinformation"/>
      </w:pPr>
      <w:r>
        <w:t xml:space="preserve">Pos: 19.7 /Anleitung/01 </w:t>
      </w:r>
      <w:r>
        <w:t>Allgemeines/Symbolerklärung/Modul/Symbolerklärung weitere BA lesen @ 0\mod_1545125229428_6.docx @ 34092 @  @ 1</w:t>
      </w:r>
    </w:p>
    <w:p w14:paraId="19AF390B" w14:textId="77777777" w:rsidR="00E10B5A" w:rsidRDefault="00230EF0" w:rsidP="00E10B5A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2835"/>
        <w:gridCol w:w="568"/>
        <w:gridCol w:w="5782"/>
      </w:tblGrid>
      <w:tr w:rsidR="00E10B5A" w:rsidRPr="00E83B53" w14:paraId="061039F0" w14:textId="77777777" w:rsidTr="00E10B5A">
        <w:trPr>
          <w:cantSplit/>
          <w:trHeight w:val="526"/>
        </w:trPr>
        <w:tc>
          <w:tcPr>
            <w:tcW w:w="2835" w:type="dxa"/>
          </w:tcPr>
          <w:p w14:paraId="722C1F8E" w14:textId="77777777" w:rsidR="00E10B5A" w:rsidRDefault="00230EF0" w:rsidP="00537AC0">
            <w:pPr>
              <w:pStyle w:val="HMarginalie"/>
              <w:rPr>
                <w:noProof/>
                <w:lang w:eastAsia="de-DE"/>
              </w:rPr>
            </w:pPr>
          </w:p>
        </w:tc>
        <w:tc>
          <w:tcPr>
            <w:tcW w:w="568" w:type="dxa"/>
            <w:shd w:val="clear" w:color="auto" w:fill="auto"/>
          </w:tcPr>
          <w:p w14:paraId="21C36C25" w14:textId="4688310C" w:rsidR="00E10B5A" w:rsidRPr="00E83B53" w:rsidRDefault="00230EF0" w:rsidP="00A330CD">
            <w:pPr>
              <w:pStyle w:val="Tabelleberschrift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>INCLUDEPICTURE  "\\\\DOCU\\docuglobe2\\data\\externalFiles\\6\\xtn_1585216932849_0.png" \* MERGEFORMATINET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>
              <w:rPr>
                <w:rFonts w:ascii="Times New Roman" w:hAnsi="Times New Roman" w:cs="Times New Roman"/>
                <w:sz w:val="24"/>
                <w:szCs w:val="24"/>
              </w:rPr>
              <w:pict w14:anchorId="1408A602">
                <v:shape id="_x0000_i1699" type="#_x0000_t75" style="width:22.2pt;height:22.2pt">
                  <v:imagedata r:id="rId21" r:href="rId22"/>
                </v:shape>
              </w:pic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</w:tc>
        <w:tc>
          <w:tcPr>
            <w:tcW w:w="5782" w:type="dxa"/>
            <w:shd w:val="clear" w:color="auto" w:fill="DDDDDD"/>
          </w:tcPr>
          <w:p w14:paraId="61188E19" w14:textId="77777777" w:rsidR="00E10B5A" w:rsidRPr="00E83B53" w:rsidRDefault="00230EF0" w:rsidP="00E10B5A">
            <w:pPr>
              <w:pStyle w:val="HText"/>
            </w:pPr>
            <w:r>
              <w:t>…</w:t>
            </w:r>
            <w:r>
              <w:t xml:space="preserve"> </w:t>
            </w:r>
            <w:r w:rsidRPr="00E10B5A">
              <w:t xml:space="preserve">weist auf weitere </w:t>
            </w:r>
            <w:r>
              <w:t>Dokumente für einen sicheren Um</w:t>
            </w:r>
            <w:r w:rsidRPr="00E10B5A">
              <w:t>gang hin.</w:t>
            </w:r>
          </w:p>
        </w:tc>
      </w:tr>
    </w:tbl>
    <w:p w14:paraId="378B7265" w14:textId="77777777" w:rsidR="00E10B5A" w:rsidRPr="00114737" w:rsidRDefault="00230EF0" w:rsidP="00C6100E">
      <w:pPr>
        <w:pStyle w:val="HTabellenende"/>
      </w:pPr>
    </w:p>
    <w:p w14:paraId="7BB06E18" w14:textId="77777777" w:rsidR="0045779D" w:rsidRPr="005F2BEF" w:rsidRDefault="00230EF0" w:rsidP="00136DFF">
      <w:pPr>
        <w:pStyle w:val="dlModulbegrenzung"/>
      </w:pPr>
    </w:p>
    <w:p w14:paraId="3A7C9404" w14:textId="77777777" w:rsidR="006A2393" w:rsidRDefault="00230EF0">
      <w:pPr>
        <w:pStyle w:val="Strukturinformation"/>
      </w:pPr>
      <w:r>
        <w:t>Pos: 19.8 /Anleitung/01 Allgemeines/Symbolerklärung/Modul/Symbolerklärung Einleitung Produkt @ 2\mod_1553155026977_6.docx @ 146201 @  @ 1</w:t>
      </w:r>
    </w:p>
    <w:p w14:paraId="58473CB0" w14:textId="77777777" w:rsidR="00B30257" w:rsidRDefault="00230EF0" w:rsidP="00B30257">
      <w:pPr>
        <w:pStyle w:val="dlModulbegrenzung"/>
      </w:pPr>
    </w:p>
    <w:p w14:paraId="3FF0009B" w14:textId="77777777" w:rsidR="00B30257" w:rsidRDefault="00230EF0" w:rsidP="00B30257">
      <w:pPr>
        <w:pStyle w:val="HText"/>
      </w:pPr>
      <w:r>
        <w:t>Auf dem Produkt oder seine</w:t>
      </w:r>
      <w:r>
        <w:t>n</w:t>
      </w:r>
      <w:r>
        <w:t xml:space="preserve"> Einzelteile</w:t>
      </w:r>
      <w:r>
        <w:t>n</w:t>
      </w:r>
      <w:r>
        <w:t xml:space="preserve"> können Warnsymbole </w:t>
      </w:r>
      <w:r>
        <w:t>beschriftet</w:t>
      </w:r>
      <w:r>
        <w:t xml:space="preserve"> sein.</w:t>
      </w:r>
    </w:p>
    <w:p w14:paraId="75541DE3" w14:textId="77777777" w:rsidR="0045779D" w:rsidRPr="005F2BEF" w:rsidRDefault="00230EF0" w:rsidP="00B30257">
      <w:pPr>
        <w:pStyle w:val="HText"/>
      </w:pPr>
      <w:r>
        <w:t>Warnsymbole</w:t>
      </w:r>
      <w:r>
        <w:t xml:space="preserve"> unbedingt </w:t>
      </w:r>
      <w:r>
        <w:t>beachten</w:t>
      </w:r>
      <w:r>
        <w:t xml:space="preserve"> und umsichtig handeln, um Unfälle, Personen- und </w:t>
      </w:r>
      <w:r w:rsidRPr="00537A39">
        <w:t xml:space="preserve">Sachschaden </w:t>
      </w:r>
      <w:r>
        <w:t>zu vermeiden.</w:t>
      </w:r>
    </w:p>
    <w:p w14:paraId="370B76AA" w14:textId="77777777" w:rsidR="006A2393" w:rsidRDefault="00230EF0">
      <w:pPr>
        <w:pStyle w:val="Strukturinformation"/>
      </w:pPr>
      <w:r>
        <w:t>Pos: 19.9 /Anleitung/01 Allgemeines/Symbolerklärung/Modul/Symbolerklärung gespeicherte Energie @ 2\mod_155315692</w:t>
      </w:r>
      <w:r>
        <w:t>6253_6.docx @ 146365 @  @ 1</w:t>
      </w:r>
    </w:p>
    <w:p w14:paraId="4DD4327F" w14:textId="77777777" w:rsidR="00E10B5A" w:rsidRDefault="00230EF0" w:rsidP="00E10B5A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  <w:tblCaption w:val="Tabelle"/>
      </w:tblPr>
      <w:tblGrid>
        <w:gridCol w:w="2853"/>
        <w:gridCol w:w="6332"/>
      </w:tblGrid>
      <w:tr w:rsidR="00976B3C" w:rsidRPr="00E83B53" w14:paraId="56C07E05" w14:textId="77777777" w:rsidTr="00976B3C">
        <w:trPr>
          <w:cantSplit/>
          <w:trHeight w:val="142"/>
        </w:trPr>
        <w:tc>
          <w:tcPr>
            <w:tcW w:w="2853" w:type="dxa"/>
            <w:shd w:val="clear" w:color="auto" w:fill="auto"/>
          </w:tcPr>
          <w:p w14:paraId="60A20AB3" w14:textId="60E6849E" w:rsidR="00976B3C" w:rsidRPr="00E83B53" w:rsidRDefault="00230EF0" w:rsidP="00FD0B21">
            <w:pPr>
              <w:pStyle w:val="HGrafik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 INCLUDEPICTURE "\\\\DOCU\\docuglobe2\\data\\externalFiles\\6\\xtn_1585216946728_0.png" \* MERGEFORMAT  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>
              <w:rPr>
                <w:rFonts w:ascii="Times New Roman" w:hAnsi="Times New Roman" w:cs="Times New Roman"/>
                <w:sz w:val="24"/>
                <w:szCs w:val="24"/>
              </w:rPr>
              <w:pict w14:anchorId="1A4E245F">
                <v:shape id="_x0000_i1701" type="#_x0000_t75" style="width:137.1pt;height:81.95pt">
                  <v:imagedata r:id="rId23" r:href="rId24"/>
                </v:shape>
              </w:pic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</w:tc>
        <w:tc>
          <w:tcPr>
            <w:tcW w:w="6332" w:type="dxa"/>
            <w:shd w:val="clear" w:color="auto" w:fill="auto"/>
          </w:tcPr>
          <w:p w14:paraId="438169B1" w14:textId="77777777" w:rsidR="00976B3C" w:rsidRPr="00EE7048" w:rsidRDefault="00230EF0" w:rsidP="00976B3C">
            <w:pPr>
              <w:pStyle w:val="HText"/>
            </w:pPr>
            <w:r>
              <w:t>… warn</w:t>
            </w:r>
            <w:r>
              <w:t>t vor gespeicherter Energie [zum Beispiel durch Federn].</w:t>
            </w:r>
          </w:p>
        </w:tc>
      </w:tr>
    </w:tbl>
    <w:p w14:paraId="31AF740A" w14:textId="77777777" w:rsidR="00976B3C" w:rsidRPr="00202B83" w:rsidRDefault="00230EF0" w:rsidP="008C551C">
      <w:pPr>
        <w:pStyle w:val="dlTabellezusammenhalten"/>
      </w:pPr>
    </w:p>
    <w:p w14:paraId="33035E87" w14:textId="77777777" w:rsidR="006A2393" w:rsidRDefault="00230EF0">
      <w:pPr>
        <w:pStyle w:val="Strukturinformation"/>
      </w:pPr>
      <w:r>
        <w:t>Pos: 19.10 /Anleitung/01 Allgemeines/Symbolerklärung/Modul/Symbolerklärung Handverletzungen @ 2\mod_1553156617880_6.docx @ 146287 @  @ 1</w:t>
      </w:r>
    </w:p>
    <w:p w14:paraId="234E320B" w14:textId="77777777" w:rsidR="00E10B5A" w:rsidRDefault="00230EF0" w:rsidP="00E10B5A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  <w:tblCaption w:val="Tabelle"/>
      </w:tblPr>
      <w:tblGrid>
        <w:gridCol w:w="2853"/>
        <w:gridCol w:w="6332"/>
      </w:tblGrid>
      <w:tr w:rsidR="00564714" w:rsidRPr="00E83B53" w14:paraId="3FCDFA17" w14:textId="77777777" w:rsidTr="00564714">
        <w:trPr>
          <w:cantSplit/>
          <w:trHeight w:val="142"/>
        </w:trPr>
        <w:tc>
          <w:tcPr>
            <w:tcW w:w="2853" w:type="dxa"/>
            <w:shd w:val="clear" w:color="auto" w:fill="auto"/>
          </w:tcPr>
          <w:p w14:paraId="09E2910A" w14:textId="711BD54D" w:rsidR="00564714" w:rsidRPr="00E83B53" w:rsidRDefault="00230EF0" w:rsidP="00FD0B21">
            <w:pPr>
              <w:pStyle w:val="HGrafik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fldChar w:fldCharType="begin"/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 INCLUDEPICTURE "\\\\DOCU\\docuglobe2\\data\\externalFiles\\6\\xtn_1585216958883_0.png" \* MERGEFORMAT  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>
              <w:rPr>
                <w:rFonts w:ascii="Times New Roman" w:hAnsi="Times New Roman" w:cs="Times New Roman"/>
                <w:sz w:val="24"/>
                <w:szCs w:val="24"/>
              </w:rPr>
              <w:pict w14:anchorId="27A518FE">
                <v:shape id="_x0000_i1703" type="#_x0000_t75" style="width:137.1pt;height:81.95pt">
                  <v:imagedata r:id="rId25" r:href="rId26"/>
                </v:shape>
              </w:pic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</w:tc>
        <w:tc>
          <w:tcPr>
            <w:tcW w:w="6332" w:type="dxa"/>
            <w:shd w:val="clear" w:color="auto" w:fill="auto"/>
          </w:tcPr>
          <w:p w14:paraId="53E2D338" w14:textId="77777777" w:rsidR="00564714" w:rsidRPr="00EE7048" w:rsidRDefault="00230EF0" w:rsidP="00C6100E">
            <w:pPr>
              <w:pStyle w:val="HText"/>
            </w:pPr>
            <w:r>
              <w:t>… warnt vor Handverletzungen.</w:t>
            </w:r>
          </w:p>
        </w:tc>
      </w:tr>
    </w:tbl>
    <w:p w14:paraId="5C0009AA" w14:textId="77777777" w:rsidR="00564714" w:rsidRPr="00202B83" w:rsidRDefault="00230EF0" w:rsidP="008C551C">
      <w:pPr>
        <w:pStyle w:val="dlTabellezusammenhalten"/>
      </w:pPr>
    </w:p>
    <w:p w14:paraId="087F9946" w14:textId="77777777" w:rsidR="006A2393" w:rsidRDefault="00230EF0">
      <w:pPr>
        <w:pStyle w:val="Strukturinformation"/>
      </w:pPr>
      <w:r>
        <w:t>Pos</w:t>
      </w:r>
      <w:r>
        <w:t>: 19.11 /Anleitung/01 Allgemeines/Symbolerklärung/Modul/Symbolerklärung BA lesen @ 2\mod_1553155152615_6.docx @ 146259 @  @ 1</w:t>
      </w:r>
    </w:p>
    <w:p w14:paraId="2227D618" w14:textId="77777777" w:rsidR="00E10B5A" w:rsidRDefault="00230EF0" w:rsidP="00E10B5A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  <w:tblCaption w:val="Tabelle"/>
      </w:tblPr>
      <w:tblGrid>
        <w:gridCol w:w="2853"/>
        <w:gridCol w:w="6332"/>
      </w:tblGrid>
      <w:tr w:rsidR="00B90337" w:rsidRPr="00E83B53" w14:paraId="5A2D0501" w14:textId="77777777" w:rsidTr="00B90337">
        <w:trPr>
          <w:cantSplit/>
          <w:trHeight w:val="142"/>
        </w:trPr>
        <w:tc>
          <w:tcPr>
            <w:tcW w:w="2853" w:type="dxa"/>
            <w:shd w:val="clear" w:color="auto" w:fill="auto"/>
          </w:tcPr>
          <w:p w14:paraId="6D4D0B04" w14:textId="038CD6E0" w:rsidR="00B90337" w:rsidRPr="00E83B53" w:rsidRDefault="00230EF0" w:rsidP="00FD0B21">
            <w:pPr>
              <w:pStyle w:val="HGrafik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 INCLUDEPICTURE "\\\\DOCU\\docuglobe2\\data\\externalFiles\\6\\xtn_1585216914107_0.png" \* MERGEFORMAT  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>
              <w:rPr>
                <w:rFonts w:ascii="Times New Roman" w:hAnsi="Times New Roman" w:cs="Times New Roman"/>
                <w:sz w:val="24"/>
                <w:szCs w:val="24"/>
              </w:rPr>
              <w:pict w14:anchorId="5DE56B79">
                <v:shape id="_x0000_i1705" type="#_x0000_t75" style="width:137.1pt;height:81.95pt">
                  <v:imagedata r:id="rId27" r:href="rId28"/>
                </v:shape>
              </w:pic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</w:tc>
        <w:tc>
          <w:tcPr>
            <w:tcW w:w="6332" w:type="dxa"/>
            <w:shd w:val="clear" w:color="auto" w:fill="auto"/>
          </w:tcPr>
          <w:p w14:paraId="3FAC906A" w14:textId="77777777" w:rsidR="00B90337" w:rsidRPr="00EE7048" w:rsidRDefault="00230EF0" w:rsidP="00C6100E">
            <w:pPr>
              <w:pStyle w:val="HText"/>
            </w:pPr>
            <w:r w:rsidRPr="00B90337">
              <w:t>… weist darauf hin, dass die Betrie</w:t>
            </w:r>
            <w:r w:rsidRPr="00B90337">
              <w:t>bsanleitung des Produktes gelesen werden muss.</w:t>
            </w:r>
          </w:p>
        </w:tc>
      </w:tr>
    </w:tbl>
    <w:p w14:paraId="0C25D0AE" w14:textId="77777777" w:rsidR="00B90337" w:rsidRPr="00202B83" w:rsidRDefault="00230EF0" w:rsidP="008C551C">
      <w:pPr>
        <w:pStyle w:val="dlTabellezusammenhalten"/>
      </w:pPr>
    </w:p>
    <w:p w14:paraId="21C36A78" w14:textId="77777777" w:rsidR="006A2393" w:rsidRDefault="00230EF0">
      <w:pPr>
        <w:pStyle w:val="Strukturinformation"/>
      </w:pPr>
      <w:r>
        <w:t>Pos: 20 /Anleitung/00 Überschriften/Ebene 2/01 Allgemeines/Überschrift [2] Definition von Begriffen @ 3\mod_1563538969075_6.docx @ 227902 @ 2 @ 1</w:t>
      </w:r>
    </w:p>
    <w:p w14:paraId="60D84D77" w14:textId="77777777" w:rsidR="00AF083E" w:rsidRDefault="00230EF0" w:rsidP="00AF083E">
      <w:pPr>
        <w:pStyle w:val="dlModulbegrenzung"/>
        <w:rPr>
          <w:rFonts w:eastAsia="Arial Unicode MS"/>
        </w:rPr>
      </w:pPr>
    </w:p>
    <w:p w14:paraId="6520C032" w14:textId="77777777" w:rsidR="0045779D" w:rsidRPr="005F2BEF" w:rsidRDefault="00230EF0" w:rsidP="00230EF0">
      <w:pPr>
        <w:pStyle w:val="berschrift2"/>
      </w:pPr>
      <w:bookmarkStart w:id="17" w:name="mod_1563538969075_0001"/>
      <w:bookmarkStart w:id="18" w:name="Text_mod_1563538969075_0001"/>
      <w:bookmarkStart w:id="19" w:name="_Toc215219531"/>
      <w:bookmarkEnd w:id="17"/>
      <w:r>
        <w:t>Definition von Begriffen</w:t>
      </w:r>
      <w:bookmarkEnd w:id="19"/>
      <w:r>
        <w:fldChar w:fldCharType="begin"/>
      </w:r>
      <w:r>
        <w:instrText xml:space="preserve"> XE "</w:instrText>
      </w:r>
      <w:r w:rsidRPr="00F2079D">
        <w:instrText>Definition von Begriffen</w:instrText>
      </w:r>
      <w:r>
        <w:instrText xml:space="preserve">" </w:instrText>
      </w:r>
      <w:r>
        <w:fldChar w:fldCharType="end"/>
      </w:r>
      <w:bookmarkEnd w:id="18"/>
    </w:p>
    <w:p w14:paraId="347A2292" w14:textId="77777777" w:rsidR="006A2393" w:rsidRDefault="00230EF0">
      <w:pPr>
        <w:pStyle w:val="Strukturinformation"/>
      </w:pPr>
      <w:r>
        <w:t>P</w:t>
      </w:r>
      <w:r>
        <w:t>os: 21 /Anleitung/01 Allgemeines/Definition von Begriffen/Modul/Definition von Begriffen Lösestellung gelöst=freigesetzt @ 3\mod_1563539151012_6.docx @ 227961 @ 3 @ 1</w:t>
      </w:r>
    </w:p>
    <w:p w14:paraId="4C8CFDCD" w14:textId="77777777" w:rsidR="0010535C" w:rsidRDefault="00230EF0" w:rsidP="0010535C">
      <w:pPr>
        <w:pStyle w:val="dlModulbegrenzung"/>
        <w:rPr>
          <w:rFonts w:eastAsiaTheme="majorEastAsia"/>
        </w:rPr>
      </w:pPr>
    </w:p>
    <w:p w14:paraId="57F1753E" w14:textId="77777777" w:rsidR="00571440" w:rsidRDefault="00230EF0" w:rsidP="00230EF0">
      <w:pPr>
        <w:pStyle w:val="berschrift3"/>
      </w:pPr>
      <w:bookmarkStart w:id="20" w:name="mod_1563539151012_0001"/>
      <w:bookmarkStart w:id="21" w:name="Text_mod_1563539151012_0001"/>
      <w:bookmarkStart w:id="22" w:name="_Toc215219532"/>
      <w:bookmarkEnd w:id="20"/>
      <w:r>
        <w:t>Lösestellung</w:t>
      </w:r>
      <w:bookmarkEnd w:id="21"/>
      <w:bookmarkEnd w:id="22"/>
    </w:p>
    <w:p w14:paraId="652BA835" w14:textId="77777777" w:rsidR="00571440" w:rsidRPr="00571440" w:rsidRDefault="00230EF0" w:rsidP="00571440">
      <w:pPr>
        <w:pStyle w:val="HText"/>
      </w:pPr>
      <w:r>
        <w:t>L</w:t>
      </w:r>
      <w:r>
        <w:t>ösestellung bedeutet, dass das Spannmittel gelöst ist. Wenn sich das Span</w:t>
      </w:r>
      <w:r>
        <w:t>nmittel in gelöstem Zustand befindet, ist das Werkstück gleichzeitig auch freigesetzt.</w:t>
      </w:r>
    </w:p>
    <w:p w14:paraId="56E0ED8B" w14:textId="77777777" w:rsidR="006A2393" w:rsidRDefault="00230EF0">
      <w:pPr>
        <w:pStyle w:val="Strukturinformation"/>
      </w:pPr>
      <w:r>
        <w:t>Pos: 22 /Anleitung/01 Allgemeines/Definition von Begriffen/Modul/Definition von Begriffen komplette Spannreserve @ 3\mod_1563539490264_6.docx @ 228020 @ 3 @ 1</w:t>
      </w:r>
    </w:p>
    <w:p w14:paraId="0E05C3BE" w14:textId="77777777" w:rsidR="004E77DD" w:rsidRDefault="00230EF0" w:rsidP="004E77DD">
      <w:pPr>
        <w:pStyle w:val="dlModulbegrenzung"/>
        <w:rPr>
          <w:rFonts w:eastAsiaTheme="majorEastAsia"/>
        </w:rPr>
      </w:pPr>
    </w:p>
    <w:p w14:paraId="0E330620" w14:textId="77777777" w:rsidR="00571440" w:rsidRDefault="00230EF0" w:rsidP="00230EF0">
      <w:pPr>
        <w:pStyle w:val="berschrift3"/>
      </w:pPr>
      <w:bookmarkStart w:id="23" w:name="mod_1563539490264_0001"/>
      <w:bookmarkStart w:id="24" w:name="Text_mod_1563539490264_0001"/>
      <w:bookmarkStart w:id="25" w:name="_Toc215219533"/>
      <w:bookmarkEnd w:id="23"/>
      <w:r>
        <w:t>Komplette</w:t>
      </w:r>
      <w:r>
        <w:t xml:space="preserve"> Spannreserve</w:t>
      </w:r>
      <w:bookmarkEnd w:id="24"/>
      <w:bookmarkEnd w:id="25"/>
    </w:p>
    <w:p w14:paraId="567EB2A5" w14:textId="77777777" w:rsidR="00571440" w:rsidRPr="00571440" w:rsidRDefault="00230EF0" w:rsidP="00571440">
      <w:pPr>
        <w:pStyle w:val="HText"/>
      </w:pPr>
      <w:r>
        <w:t>K</w:t>
      </w:r>
      <w:r>
        <w:t>omplette Spannreserve bedeutet, dass das Spannmittel ohne Werkstück gespannt ist. Der vollständige Hub wurde ausgenutzt und das Spannmittel befindet sich somit in Endlage der Spannreserve.</w:t>
      </w:r>
    </w:p>
    <w:p w14:paraId="5598468C" w14:textId="77777777" w:rsidR="006A2393" w:rsidRDefault="00230EF0">
      <w:pPr>
        <w:pStyle w:val="Strukturinformation"/>
      </w:pPr>
      <w:r>
        <w:t xml:space="preserve">Pos: 23 /Anleitung/00 </w:t>
      </w:r>
      <w:r>
        <w:t>Überschriften/Ebene 2/01 Allgemeines/Überschrift [2] Haftungsbeschränkung @ 0\mod_1546867144766_6.docx @ 46526 @ 2 @ 1</w:t>
      </w:r>
    </w:p>
    <w:p w14:paraId="4DD74432" w14:textId="77777777" w:rsidR="00D3757B" w:rsidRDefault="00230EF0" w:rsidP="00D3757B">
      <w:pPr>
        <w:pStyle w:val="dlModulbegrenzung"/>
        <w:rPr>
          <w:rFonts w:eastAsia="Arial Unicode MS"/>
        </w:rPr>
      </w:pPr>
    </w:p>
    <w:bookmarkStart w:id="26" w:name="mod_1546867144766_0001"/>
    <w:bookmarkStart w:id="27" w:name="Text_mod_1546867144766_0001"/>
    <w:bookmarkEnd w:id="26"/>
    <w:p w14:paraId="56601C1D" w14:textId="77777777" w:rsidR="0045779D" w:rsidRPr="005F2BEF" w:rsidRDefault="00230EF0" w:rsidP="00230EF0">
      <w:pPr>
        <w:pStyle w:val="berschrift2"/>
      </w:pPr>
      <w:r>
        <w:fldChar w:fldCharType="begin"/>
      </w:r>
      <w:r>
        <w:instrText xml:space="preserve"> XE "</w:instrText>
      </w:r>
      <w:r w:rsidRPr="00BE12BE">
        <w:instrText>Haftung</w:instrText>
      </w:r>
      <w:r>
        <w:instrText xml:space="preserve">" </w:instrText>
      </w:r>
      <w:r>
        <w:fldChar w:fldCharType="end"/>
      </w:r>
      <w:bookmarkStart w:id="28" w:name="_Toc215219534"/>
      <w:r w:rsidRPr="00D3757B">
        <w:t>Haftungsbeschränkung</w:t>
      </w:r>
      <w:bookmarkEnd w:id="27"/>
      <w:bookmarkEnd w:id="28"/>
    </w:p>
    <w:p w14:paraId="4023583B" w14:textId="77777777" w:rsidR="006A2393" w:rsidRDefault="00230EF0">
      <w:pPr>
        <w:pStyle w:val="Strukturinformation"/>
      </w:pPr>
      <w:r>
        <w:t>P</w:t>
      </w:r>
      <w:r>
        <w:t>os: 24.1 /Anleitung/01 Allgemeines/Haftungsbeschränkung/Modul/Haftungsbeschränkung Einleitung @ 0\</w:t>
      </w:r>
      <w:r>
        <w:t>mod_1546867552979_6.docx @ 46585 @  @ 1</w:t>
      </w:r>
    </w:p>
    <w:p w14:paraId="26FCA527" w14:textId="77777777" w:rsidR="003F3486" w:rsidRDefault="00230EF0" w:rsidP="003F3486">
      <w:pPr>
        <w:pStyle w:val="dlModulbegrenzung"/>
      </w:pPr>
    </w:p>
    <w:p w14:paraId="45589B37" w14:textId="77777777" w:rsidR="0045779D" w:rsidRPr="005F2BEF" w:rsidRDefault="00230EF0" w:rsidP="005F2BEF">
      <w:pPr>
        <w:pStyle w:val="HText"/>
      </w:pPr>
      <w:r w:rsidRPr="003F3486">
        <w:t>Alle Angaben und Hinweise in dieser Anleitung wurden unter Berücksichtigung der geltenden Normen und Vorschriften, des Stands der Technik sowie unserer langjährigen Erkenntnisse und Erfahrungen zusammengestellt.</w:t>
      </w:r>
    </w:p>
    <w:p w14:paraId="734762D8" w14:textId="77777777" w:rsidR="006A2393" w:rsidRDefault="00230EF0">
      <w:pPr>
        <w:pStyle w:val="Strukturinformation"/>
      </w:pPr>
      <w:r>
        <w:t>Pos</w:t>
      </w:r>
      <w:r>
        <w:t>: 24.2 /Anleitung/01 Allgemeines/Haftungsbeschränkung/Modul/Haftungsbeschränkung keine Haftung mit Spannelement @ 0\mod_1546867684024_6.docx @ 46613 @  @ 1</w:t>
      </w:r>
    </w:p>
    <w:p w14:paraId="14A7FED1" w14:textId="77777777" w:rsidR="00414B7F" w:rsidRDefault="00230EF0" w:rsidP="00414B7F">
      <w:pPr>
        <w:pStyle w:val="dlModulbegrenzung"/>
      </w:pPr>
    </w:p>
    <w:p w14:paraId="0BE765A1" w14:textId="77777777" w:rsidR="0045779D" w:rsidRDefault="00230EF0" w:rsidP="005F2BEF">
      <w:pPr>
        <w:pStyle w:val="HText"/>
      </w:pPr>
      <w:r w:rsidRPr="00414B7F">
        <w:t>Der Hersteller übernimmt keine Haftung für Schäden aufgrund:</w:t>
      </w:r>
    </w:p>
    <w:p w14:paraId="473292D3" w14:textId="77777777" w:rsidR="00414B7F" w:rsidRDefault="00230EF0" w:rsidP="00F32080">
      <w:pPr>
        <w:pStyle w:val="HTextListeQuadrat"/>
      </w:pPr>
      <w:r>
        <w:t>Nichtbeachtung der Anleitung</w:t>
      </w:r>
    </w:p>
    <w:p w14:paraId="7A379179" w14:textId="77777777" w:rsidR="00414B7F" w:rsidRDefault="00230EF0" w:rsidP="00F32080">
      <w:pPr>
        <w:pStyle w:val="HTextListeQuadrat"/>
      </w:pPr>
      <w:r>
        <w:t>N</w:t>
      </w:r>
      <w:r>
        <w:t>ichtbest</w:t>
      </w:r>
      <w:r>
        <w:t>immungsgemäßer Verwendung</w:t>
      </w:r>
    </w:p>
    <w:p w14:paraId="40D4D395" w14:textId="77777777" w:rsidR="00414B7F" w:rsidRDefault="00230EF0" w:rsidP="00F32080">
      <w:pPr>
        <w:pStyle w:val="HTextListeQuadrat"/>
      </w:pPr>
      <w:r>
        <w:t>Einsatz von nicht ausgebildetem Personal</w:t>
      </w:r>
    </w:p>
    <w:p w14:paraId="3FC5C216" w14:textId="77777777" w:rsidR="00414B7F" w:rsidRDefault="00230EF0" w:rsidP="00F32080">
      <w:pPr>
        <w:pStyle w:val="HTextListeQuadrat"/>
      </w:pPr>
      <w:r>
        <w:t>E</w:t>
      </w:r>
      <w:r>
        <w:t>igenmächtiger Umbauten</w:t>
      </w:r>
    </w:p>
    <w:p w14:paraId="20B3A05C" w14:textId="77777777" w:rsidR="00414B7F" w:rsidRDefault="00230EF0" w:rsidP="00F32080">
      <w:pPr>
        <w:pStyle w:val="HTextListeQuadrat"/>
      </w:pPr>
      <w:r>
        <w:t>T</w:t>
      </w:r>
      <w:r>
        <w:t>echnischer Veränderungen</w:t>
      </w:r>
    </w:p>
    <w:p w14:paraId="261B9F26" w14:textId="77777777" w:rsidR="00414B7F" w:rsidRDefault="00230EF0" w:rsidP="00F32080">
      <w:pPr>
        <w:pStyle w:val="HTextListeQuadrat"/>
      </w:pPr>
      <w:r>
        <w:t>Verwendung nicht zugelassener Ersatzteile</w:t>
      </w:r>
    </w:p>
    <w:p w14:paraId="0CB5315A" w14:textId="77777777" w:rsidR="00822E43" w:rsidRDefault="00230EF0" w:rsidP="00F32080">
      <w:pPr>
        <w:pStyle w:val="HTextListeQuadrat"/>
      </w:pPr>
      <w:r>
        <w:t>Verwendung von nicht zugelassenem Zubehör</w:t>
      </w:r>
    </w:p>
    <w:p w14:paraId="1E32F42F" w14:textId="77777777" w:rsidR="00414B7F" w:rsidRPr="005F2BEF" w:rsidRDefault="00230EF0" w:rsidP="00F32080">
      <w:pPr>
        <w:pStyle w:val="HTextListeQuadrat"/>
      </w:pPr>
      <w:r>
        <w:t xml:space="preserve">Einbau und Verwendung nicht originaler </w:t>
      </w:r>
      <w:r>
        <w:t>Spannelemente des Herstellers</w:t>
      </w:r>
    </w:p>
    <w:p w14:paraId="23CE622D" w14:textId="77777777" w:rsidR="006A2393" w:rsidRDefault="00230EF0">
      <w:pPr>
        <w:pStyle w:val="Strukturinformation"/>
      </w:pPr>
      <w:r>
        <w:t>Pos: 24.3 /Anleitung/01 Allgemeines/Haftungsbeschränkung/Modul/Haftungsbeschränkung Liefervertrag @ 0\mod_1546868338701_6.docx @ 46669 @  @ 1</w:t>
      </w:r>
    </w:p>
    <w:p w14:paraId="3F992D8B" w14:textId="77777777" w:rsidR="00755C5F" w:rsidRDefault="00230EF0" w:rsidP="00755C5F">
      <w:pPr>
        <w:pStyle w:val="dlModulbegrenzung"/>
      </w:pPr>
    </w:p>
    <w:p w14:paraId="7274F520" w14:textId="77777777" w:rsidR="0045779D" w:rsidRPr="005F2BEF" w:rsidRDefault="00230EF0" w:rsidP="005F2BEF">
      <w:pPr>
        <w:pStyle w:val="HText"/>
      </w:pPr>
      <w:r w:rsidRPr="00755C5F">
        <w:t>Es gelten die im Liefervertrag eventuell vereinbarten Verpflichtungen, die Allgemei</w:t>
      </w:r>
      <w:r w:rsidRPr="00755C5F">
        <w:t>nen Geschäftsbedingungen sowie die Lieferbedingungen des Herstellers und die zum Zeitpunkt des Vertragsabschlusses gültigen gesetzlichen Regelungen.</w:t>
      </w:r>
    </w:p>
    <w:p w14:paraId="0BECBF58" w14:textId="77777777" w:rsidR="006A2393" w:rsidRDefault="00230EF0">
      <w:pPr>
        <w:pStyle w:val="Strukturinformation"/>
      </w:pPr>
      <w:r>
        <w:t>Pos: 25 /Anleitung/00 Überschriften/Ebene 2/01 Allgemeines/Überschrift [2] Urheberschutz @ 0\mod_1545045223</w:t>
      </w:r>
      <w:r>
        <w:t>030_6.docx @ 30375 @ 2 @ 1</w:t>
      </w:r>
    </w:p>
    <w:p w14:paraId="14754A0B" w14:textId="77777777" w:rsidR="00E37A06" w:rsidRDefault="00230EF0" w:rsidP="00E37A06">
      <w:pPr>
        <w:pStyle w:val="dlModulbegrenzung"/>
        <w:rPr>
          <w:rFonts w:eastAsia="Arial Unicode MS"/>
        </w:rPr>
      </w:pPr>
    </w:p>
    <w:p w14:paraId="72A64EE0" w14:textId="77777777" w:rsidR="0045779D" w:rsidRPr="005F2BEF" w:rsidRDefault="00230EF0" w:rsidP="00230EF0">
      <w:pPr>
        <w:pStyle w:val="berschrift2"/>
      </w:pPr>
      <w:bookmarkStart w:id="29" w:name="mod_1545045223030_0001"/>
      <w:bookmarkStart w:id="30" w:name="Text_mod_1545045223030_0001"/>
      <w:bookmarkStart w:id="31" w:name="_Toc215219535"/>
      <w:bookmarkEnd w:id="29"/>
      <w:r w:rsidRPr="00E37A06">
        <w:lastRenderedPageBreak/>
        <w:t>Urheberschutz</w:t>
      </w:r>
      <w:bookmarkEnd w:id="31"/>
      <w:r>
        <w:fldChar w:fldCharType="begin"/>
      </w:r>
      <w:r>
        <w:instrText xml:space="preserve"> XE "</w:instrText>
      </w:r>
      <w:r w:rsidRPr="00B0243D">
        <w:instrText>Urheberschutz</w:instrText>
      </w:r>
      <w:r>
        <w:instrText xml:space="preserve">" </w:instrText>
      </w:r>
      <w:r>
        <w:fldChar w:fldCharType="end"/>
      </w:r>
      <w:bookmarkEnd w:id="30"/>
    </w:p>
    <w:p w14:paraId="712CE121" w14:textId="77777777" w:rsidR="006A2393" w:rsidRDefault="00230EF0">
      <w:pPr>
        <w:pStyle w:val="Strukturinformation"/>
      </w:pPr>
      <w:r>
        <w:t>P</w:t>
      </w:r>
      <w:r>
        <w:t>os: 26 /Anleitung/01 Allgemeines/Urheberschutz/Modul/Urheberschutz @ 0\mod_1545045349860_6.docx @ 30484 @  @ 1</w:t>
      </w:r>
    </w:p>
    <w:p w14:paraId="61C5B5A2" w14:textId="77777777" w:rsidR="007661A3" w:rsidRDefault="00230EF0" w:rsidP="007661A3">
      <w:pPr>
        <w:pStyle w:val="dlModulbegrenzung"/>
      </w:pPr>
    </w:p>
    <w:p w14:paraId="78D5F16C" w14:textId="77777777" w:rsidR="007661A3" w:rsidRDefault="00230EF0" w:rsidP="007661A3">
      <w:pPr>
        <w:pStyle w:val="HText"/>
      </w:pPr>
      <w:r>
        <w:t xml:space="preserve">Diese Anleitung ist urheberrechtlich geschützt und ausschließlich für </w:t>
      </w:r>
      <w:r>
        <w:t>interne Zwecke bestimmt.</w:t>
      </w:r>
    </w:p>
    <w:p w14:paraId="429BB9D0" w14:textId="77777777" w:rsidR="007661A3" w:rsidRDefault="00230EF0" w:rsidP="007661A3">
      <w:pPr>
        <w:pStyle w:val="HText"/>
      </w:pPr>
      <w:r>
        <w:t>Überlassung der Anleitung an Dritte, Vervielfältigungen in jeglicher Art und Form – auch auszugsweise – sowie Verwertung und</w:t>
      </w:r>
      <w:r>
        <w:t> </w:t>
      </w:r>
      <w:r>
        <w:t>/</w:t>
      </w:r>
      <w:r>
        <w:t xml:space="preserve"> </w:t>
      </w:r>
      <w:r>
        <w:t>oder Mitteilung des Inhaltes sind ohne schriftliche Genehmigung des Herstellers außer für interne Zwecke</w:t>
      </w:r>
      <w:r>
        <w:t xml:space="preserve"> nicht gestattet.</w:t>
      </w:r>
    </w:p>
    <w:p w14:paraId="6B344AE2" w14:textId="77777777" w:rsidR="0045779D" w:rsidRPr="005F2BEF" w:rsidRDefault="00230EF0" w:rsidP="007661A3">
      <w:pPr>
        <w:pStyle w:val="HText"/>
      </w:pPr>
      <w:r>
        <w:t>Zuwiderhandlungen verpflichten zu Schadenersatz. Weitere Ansprüche bleiben vorbehalten.</w:t>
      </w:r>
    </w:p>
    <w:p w14:paraId="5029B6A3" w14:textId="77777777" w:rsidR="006A2393" w:rsidRDefault="00230EF0">
      <w:pPr>
        <w:pStyle w:val="Strukturinformation"/>
      </w:pPr>
      <w:r>
        <w:t>Pos: 27 /Anleitung/00 Überschriften/Ebene 2/01 Allgemeines/Überschrift [2] Lieferumfang @ 0\mod_1545049430523_6.docx @ 30572 @ 2 @ 1</w:t>
      </w:r>
    </w:p>
    <w:p w14:paraId="6B5072D7" w14:textId="77777777" w:rsidR="000D6320" w:rsidRDefault="00230EF0" w:rsidP="000D6320">
      <w:pPr>
        <w:pStyle w:val="dlModulbegrenzung"/>
      </w:pPr>
    </w:p>
    <w:p w14:paraId="085283F7" w14:textId="77777777" w:rsidR="0045779D" w:rsidRPr="005F2BEF" w:rsidRDefault="00230EF0" w:rsidP="00230EF0">
      <w:pPr>
        <w:pStyle w:val="berschrift2"/>
      </w:pPr>
      <w:bookmarkStart w:id="32" w:name="mod_1545049430523_0001"/>
      <w:bookmarkStart w:id="33" w:name="Text_mod_1545049430523_0001"/>
      <w:bookmarkStart w:id="34" w:name="_Toc215219536"/>
      <w:bookmarkEnd w:id="32"/>
      <w:r w:rsidRPr="000D6320">
        <w:t>Lieferumfang</w:t>
      </w:r>
      <w:bookmarkEnd w:id="34"/>
      <w:r>
        <w:fldChar w:fldCharType="begin"/>
      </w:r>
      <w:r>
        <w:instrText xml:space="preserve"> XE </w:instrText>
      </w:r>
      <w:r>
        <w:instrText>"</w:instrText>
      </w:r>
      <w:r w:rsidRPr="006173A8">
        <w:instrText>Lieferumfang</w:instrText>
      </w:r>
      <w:r>
        <w:instrText xml:space="preserve">" </w:instrText>
      </w:r>
      <w:r>
        <w:fldChar w:fldCharType="end"/>
      </w:r>
      <w:bookmarkEnd w:id="33"/>
    </w:p>
    <w:p w14:paraId="609D56E5" w14:textId="77777777" w:rsidR="006A2393" w:rsidRDefault="00230EF0">
      <w:pPr>
        <w:pStyle w:val="Strukturinformation"/>
      </w:pPr>
      <w:r>
        <w:t>P</w:t>
      </w:r>
      <w:r>
        <w:t>os: 28.1 /Anleitung/01 Allgemeines/Lieferumfang/Modul/Lieferumfang Lieferumfang Produkt @ 0\mod_1545049935299_6.docx @ 30666 @  @ 1</w:t>
      </w:r>
    </w:p>
    <w:p w14:paraId="0F1B89ED" w14:textId="77777777" w:rsidR="00422025" w:rsidRDefault="00230EF0" w:rsidP="00422025">
      <w:pPr>
        <w:pStyle w:val="dlModulbegrenzung"/>
      </w:pPr>
    </w:p>
    <w:p w14:paraId="2E8710CE" w14:textId="77777777" w:rsidR="0045779D" w:rsidRPr="005F2BEF" w:rsidRDefault="00230EF0" w:rsidP="005F2BEF">
      <w:pPr>
        <w:pStyle w:val="HText"/>
      </w:pPr>
      <w:r w:rsidRPr="00422025">
        <w:t>Im Lieferumfang des Produktes enthalten:</w:t>
      </w:r>
    </w:p>
    <w:p w14:paraId="0E9C8229" w14:textId="77777777" w:rsidR="006A2393" w:rsidRDefault="00230EF0">
      <w:pPr>
        <w:pStyle w:val="Strukturinformation"/>
      </w:pPr>
      <w:r>
        <w:t>Pos: 28.2 /Anleitung/01 Allgemeines/Lieferumfang/Modul/Produkt/</w:t>
      </w:r>
      <w:r>
        <w:t>Produkt MAXXOS T211 @ 1\mod_1549532504056_0.docx @ 101600 @  @ 1</w:t>
      </w:r>
    </w:p>
    <w:p w14:paraId="253A11C6" w14:textId="77777777" w:rsidR="000A5536" w:rsidRDefault="00230EF0" w:rsidP="000A5536">
      <w:pPr>
        <w:pStyle w:val="dlModulbegrenzung"/>
        <w:rPr>
          <w:rFonts w:eastAsia="Arial Unicode MS"/>
        </w:rPr>
      </w:pPr>
    </w:p>
    <w:p w14:paraId="3FC89938" w14:textId="77777777" w:rsidR="00B43189" w:rsidRPr="00314F53" w:rsidRDefault="00230EF0" w:rsidP="000A5536">
      <w:pPr>
        <w:pStyle w:val="HTextListeQuadrat"/>
      </w:pPr>
      <w:r>
        <w:t>MA</w:t>
      </w:r>
      <w:r>
        <w:t>XXOS</w:t>
      </w:r>
      <w:r>
        <w:t xml:space="preserve"> </w:t>
      </w:r>
      <w:r>
        <w:t>T</w:t>
      </w:r>
      <w:r>
        <w:t>211</w:t>
      </w:r>
    </w:p>
    <w:p w14:paraId="0DAACD57" w14:textId="77777777" w:rsidR="006A2393" w:rsidRDefault="00230EF0">
      <w:pPr>
        <w:pStyle w:val="Strukturinformation"/>
      </w:pPr>
      <w:r>
        <w:t>Pos: 28.3 /Anleitung/01 Allgemeines/Lieferumfang/Modul/Komponente Betriebsanleitung @ 0\mod_1545049833330_6.docx @ 30638 @  @ 1</w:t>
      </w:r>
    </w:p>
    <w:p w14:paraId="6C944DD5" w14:textId="77777777" w:rsidR="00594DDF" w:rsidRDefault="00230EF0" w:rsidP="00594DDF">
      <w:pPr>
        <w:pStyle w:val="dlModulbegrenzung"/>
        <w:rPr>
          <w:rFonts w:eastAsia="Arial Unicode MS"/>
        </w:rPr>
      </w:pPr>
    </w:p>
    <w:p w14:paraId="107ACC4F" w14:textId="77777777" w:rsidR="0045779D" w:rsidRPr="005F2BEF" w:rsidRDefault="00230EF0" w:rsidP="00594DDF">
      <w:pPr>
        <w:pStyle w:val="HTextListeQuadrat"/>
      </w:pPr>
      <w:r w:rsidRPr="00E953EC">
        <w:t>Betriebsanleitung</w:t>
      </w:r>
    </w:p>
    <w:p w14:paraId="51FCA3C7" w14:textId="77777777" w:rsidR="006A2393" w:rsidRDefault="00230EF0">
      <w:pPr>
        <w:pStyle w:val="Strukturinformation"/>
      </w:pPr>
      <w:r>
        <w:t xml:space="preserve">Pos: 28.4 </w:t>
      </w:r>
      <w:r>
        <w:t>/Anleitung/01 Allgemeines/Lieferumfang/Modul/Lieferumfang Benötigt Optional Lieferumfang @ 0\mod_1545049639148_6.docx @ 30610 @  @ 1</w:t>
      </w:r>
    </w:p>
    <w:p w14:paraId="6423E228" w14:textId="77777777" w:rsidR="00C057E1" w:rsidRDefault="00230EF0" w:rsidP="00C057E1">
      <w:pPr>
        <w:pStyle w:val="dlModulbegrenzung"/>
      </w:pPr>
    </w:p>
    <w:p w14:paraId="4FA802B4" w14:textId="77777777" w:rsidR="0045779D" w:rsidRPr="005F2BEF" w:rsidRDefault="00230EF0" w:rsidP="005F2BEF">
      <w:pPr>
        <w:pStyle w:val="HText"/>
      </w:pPr>
      <w:r w:rsidRPr="00C057E1">
        <w:t>Zusätzlich benötigt und optional im Lieferumfang enthalten:</w:t>
      </w:r>
    </w:p>
    <w:p w14:paraId="7B7C9BFD" w14:textId="77777777" w:rsidR="006A2393" w:rsidRDefault="00230EF0">
      <w:pPr>
        <w:pStyle w:val="Strukturinformation"/>
      </w:pPr>
      <w:r>
        <w:t>Pos: 28.5 /Anleitung/01 Allgemeines/Lieferumfang/Modul/Kompone</w:t>
      </w:r>
      <w:r>
        <w:t>nte/Komponente Segmentspannbüchse @ 0\mod_1545059413225_6.docx @ 32122 @  @ 1</w:t>
      </w:r>
    </w:p>
    <w:p w14:paraId="767928A0" w14:textId="77777777" w:rsidR="004228E1" w:rsidRDefault="00230EF0" w:rsidP="004228E1">
      <w:pPr>
        <w:pStyle w:val="dlModulbegrenzung"/>
        <w:rPr>
          <w:rFonts w:eastAsia="Arial Unicode MS"/>
        </w:rPr>
      </w:pPr>
    </w:p>
    <w:p w14:paraId="21187BBC" w14:textId="77777777" w:rsidR="0045779D" w:rsidRPr="005F2BEF" w:rsidRDefault="00230EF0" w:rsidP="004228E1">
      <w:pPr>
        <w:pStyle w:val="HTextListeQuadrat"/>
      </w:pPr>
      <w:r>
        <w:t>Segmentspannbüchse</w:t>
      </w:r>
    </w:p>
    <w:p w14:paraId="434FADA5" w14:textId="77777777" w:rsidR="006A2393" w:rsidRDefault="00230EF0">
      <w:pPr>
        <w:pStyle w:val="Strukturinformation"/>
      </w:pPr>
      <w:r>
        <w:t>Pos: 28.6 /Anleitung/01 Allgemeines/Lieferumfang/Modul/Komponente/Komponente Werkstückanschlag @ 0\mod_1545119241643_6.docx @ 33420 @  @ 1</w:t>
      </w:r>
    </w:p>
    <w:p w14:paraId="62C55E51" w14:textId="77777777" w:rsidR="0045175B" w:rsidRDefault="00230EF0" w:rsidP="0045175B">
      <w:pPr>
        <w:pStyle w:val="dlModulbegrenzung"/>
        <w:rPr>
          <w:rFonts w:eastAsia="Arial Unicode MS"/>
        </w:rPr>
      </w:pPr>
    </w:p>
    <w:p w14:paraId="48C03F4A" w14:textId="77777777" w:rsidR="0045779D" w:rsidRPr="005F2BEF" w:rsidRDefault="00230EF0" w:rsidP="0045175B">
      <w:pPr>
        <w:pStyle w:val="HTextListeQuadrat"/>
      </w:pPr>
      <w:r w:rsidRPr="00307307">
        <w:t>Werkstückanschlag</w:t>
      </w:r>
    </w:p>
    <w:p w14:paraId="1248C903" w14:textId="77777777" w:rsidR="006A2393" w:rsidRDefault="00230EF0">
      <w:pPr>
        <w:pStyle w:val="Strukturinformation"/>
      </w:pPr>
      <w:r>
        <w:t>Pos: 29 /Anleitung/00 Überschriften/Ebene 2/01 Allgemeines/Überschrift [2] Ersatz- und Zubehörteile @ 0\mod_1546855000990_6.docx @ 45600 @ 2 @ 1</w:t>
      </w:r>
    </w:p>
    <w:p w14:paraId="0D542460" w14:textId="77777777" w:rsidR="00AF083E" w:rsidRDefault="00230EF0" w:rsidP="00AF083E">
      <w:pPr>
        <w:pStyle w:val="dlModulbegrenzung"/>
        <w:rPr>
          <w:rFonts w:eastAsia="Arial Unicode MS"/>
        </w:rPr>
      </w:pPr>
    </w:p>
    <w:p w14:paraId="700437C3" w14:textId="77777777" w:rsidR="0045779D" w:rsidRPr="005F2BEF" w:rsidRDefault="00230EF0" w:rsidP="00230EF0">
      <w:pPr>
        <w:pStyle w:val="berschrift2"/>
      </w:pPr>
      <w:bookmarkStart w:id="35" w:name="mod_1546855000990_0001"/>
      <w:bookmarkStart w:id="36" w:name="Text_mod_1546855000990_0001"/>
      <w:bookmarkStart w:id="37" w:name="_Toc215219537"/>
      <w:bookmarkEnd w:id="35"/>
      <w:r>
        <w:t>Ersatz</w:t>
      </w:r>
      <w:r w:rsidRPr="0042056C">
        <w:t>- und Zubehörteile</w:t>
      </w:r>
      <w:bookmarkEnd w:id="37"/>
      <w:r>
        <w:fldChar w:fldCharType="begin"/>
      </w:r>
      <w:r>
        <w:instrText xml:space="preserve"> XE "</w:instrText>
      </w:r>
      <w:r w:rsidRPr="001769FF">
        <w:instrText>Ersatzteile</w:instrText>
      </w:r>
      <w:r>
        <w:instrText xml:space="preserve">" </w:instrText>
      </w:r>
      <w:r>
        <w:fldChar w:fldCharType="end"/>
      </w:r>
      <w:bookmarkEnd w:id="36"/>
    </w:p>
    <w:p w14:paraId="6CDC1937" w14:textId="77777777" w:rsidR="006A2393" w:rsidRDefault="00230EF0">
      <w:pPr>
        <w:pStyle w:val="Strukturinformation"/>
      </w:pPr>
      <w:r>
        <w:t>P</w:t>
      </w:r>
      <w:r>
        <w:t>os: 30.1 /Anleitung/Allgemeiner Sicherheitshin</w:t>
      </w:r>
      <w:r>
        <w:t>weis/01 Allgemeines/Ersatzteile/Hinweis Ersatzteile @ 0\mod_1545294577439_6.docx @ 39446 @  @ 1</w:t>
      </w:r>
    </w:p>
    <w:p w14:paraId="52C04A0A" w14:textId="77777777" w:rsidR="00127D5C" w:rsidRDefault="00230EF0" w:rsidP="00127D5C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2835"/>
        <w:gridCol w:w="568"/>
        <w:gridCol w:w="5782"/>
      </w:tblGrid>
      <w:tr w:rsidR="00127D5C" w:rsidRPr="00E83B53" w14:paraId="501F07E6" w14:textId="77777777" w:rsidTr="00D40404">
        <w:trPr>
          <w:cantSplit/>
          <w:trHeight w:val="526"/>
        </w:trPr>
        <w:tc>
          <w:tcPr>
            <w:tcW w:w="2835" w:type="dxa"/>
          </w:tcPr>
          <w:p w14:paraId="35E5539A" w14:textId="77777777" w:rsidR="00127D5C" w:rsidRDefault="00230EF0" w:rsidP="00537AC0">
            <w:pPr>
              <w:pStyle w:val="HMarginalie"/>
              <w:rPr>
                <w:noProof/>
                <w:lang w:eastAsia="de-DE"/>
              </w:rPr>
            </w:pPr>
          </w:p>
        </w:tc>
        <w:tc>
          <w:tcPr>
            <w:tcW w:w="568" w:type="dxa"/>
            <w:shd w:val="clear" w:color="auto" w:fill="auto"/>
          </w:tcPr>
          <w:p w14:paraId="39C4F8FD" w14:textId="77777777" w:rsidR="00127D5C" w:rsidRPr="00E83B53" w:rsidRDefault="00230EF0" w:rsidP="00A330CD">
            <w:pPr>
              <w:pStyle w:val="Tabelleberschrift"/>
            </w:pPr>
            <w:r>
              <w:rPr>
                <w:noProof/>
                <w:lang w:eastAsia="de-DE"/>
              </w:rPr>
              <w:drawing>
                <wp:inline distT="0" distB="0" distL="0" distR="0" wp14:anchorId="4D1CF79F" wp14:editId="6B545BA3">
                  <wp:extent cx="246783" cy="216000"/>
                  <wp:effectExtent l="0" t="0" r="1270" b="0"/>
                  <wp:docPr id="1109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General_20Warning.pn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783" cy="2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2" w:type="dxa"/>
            <w:shd w:val="clear" w:color="auto" w:fill="DDDDDD"/>
          </w:tcPr>
          <w:p w14:paraId="5490C4AC" w14:textId="77777777" w:rsidR="00127D5C" w:rsidRDefault="00230EF0" w:rsidP="00114737">
            <w:pPr>
              <w:pStyle w:val="HHinweisfett"/>
            </w:pPr>
            <w:r>
              <w:t>WARNUNG</w:t>
            </w:r>
          </w:p>
          <w:p w14:paraId="50D5CE41" w14:textId="77777777" w:rsidR="00127D5C" w:rsidRDefault="00230EF0" w:rsidP="00114737">
            <w:pPr>
              <w:pStyle w:val="HHinweisfett"/>
            </w:pPr>
            <w:r w:rsidRPr="00127D5C">
              <w:t>Schwere Verletzungen durch falsche oder fehlerhafte Ersatzteile!</w:t>
            </w:r>
          </w:p>
          <w:p w14:paraId="3556704D" w14:textId="77777777" w:rsidR="00127D5C" w:rsidRPr="00E83B53" w:rsidRDefault="00230EF0" w:rsidP="00A45DE1">
            <w:pPr>
              <w:pStyle w:val="HHinweisListeQuadrat"/>
            </w:pPr>
            <w:r w:rsidRPr="00127D5C">
              <w:t xml:space="preserve">Nur </w:t>
            </w:r>
            <w:r>
              <w:t>o</w:t>
            </w:r>
            <w:r w:rsidRPr="00127D5C">
              <w:t>riginal</w:t>
            </w:r>
            <w:r>
              <w:t>e E</w:t>
            </w:r>
            <w:r w:rsidRPr="00127D5C">
              <w:t>rsatzteile des Herstellers verwenden.</w:t>
            </w:r>
          </w:p>
        </w:tc>
      </w:tr>
    </w:tbl>
    <w:p w14:paraId="517ED8CC" w14:textId="77777777" w:rsidR="00127D5C" w:rsidRPr="00114737" w:rsidRDefault="00230EF0" w:rsidP="00114737">
      <w:pPr>
        <w:pStyle w:val="HTabellenende"/>
      </w:pPr>
    </w:p>
    <w:p w14:paraId="0A4FE693" w14:textId="77777777" w:rsidR="006A2393" w:rsidRDefault="00230EF0">
      <w:pPr>
        <w:pStyle w:val="Strukturinformation"/>
      </w:pPr>
      <w:r>
        <w:t xml:space="preserve">Pos: 30.2 </w:t>
      </w:r>
      <w:r>
        <w:t>/Anleitung/Allgemeiner Sicherheitshinweis/01 Allgemeines/Ersatzteile/Hinweis Ersatzteile Spannelemente @ 0\mod_1545294836717_6.docx @ 39532 @  @ 1</w:t>
      </w:r>
    </w:p>
    <w:p w14:paraId="364D4E6C" w14:textId="77777777" w:rsidR="00125044" w:rsidRDefault="00230EF0" w:rsidP="00125044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2835"/>
        <w:gridCol w:w="568"/>
        <w:gridCol w:w="5782"/>
      </w:tblGrid>
      <w:tr w:rsidR="00125044" w:rsidRPr="00E83B53" w14:paraId="017A81A7" w14:textId="77777777" w:rsidTr="004F035A">
        <w:trPr>
          <w:cantSplit/>
          <w:trHeight w:val="526"/>
        </w:trPr>
        <w:tc>
          <w:tcPr>
            <w:tcW w:w="2835" w:type="dxa"/>
          </w:tcPr>
          <w:p w14:paraId="4EC667D7" w14:textId="77777777" w:rsidR="00125044" w:rsidRDefault="00230EF0" w:rsidP="00537AC0">
            <w:pPr>
              <w:pStyle w:val="HMarginalie"/>
              <w:rPr>
                <w:noProof/>
                <w:lang w:eastAsia="de-DE"/>
              </w:rPr>
            </w:pPr>
          </w:p>
        </w:tc>
        <w:tc>
          <w:tcPr>
            <w:tcW w:w="568" w:type="dxa"/>
            <w:shd w:val="clear" w:color="auto" w:fill="auto"/>
          </w:tcPr>
          <w:p w14:paraId="2C8A7E72" w14:textId="77777777" w:rsidR="00125044" w:rsidRPr="00E83B53" w:rsidRDefault="00230EF0" w:rsidP="00A330CD">
            <w:pPr>
              <w:pStyle w:val="Tabelleberschrift"/>
            </w:pPr>
            <w:r>
              <w:rPr>
                <w:noProof/>
                <w:lang w:eastAsia="de-DE"/>
              </w:rPr>
              <w:drawing>
                <wp:inline distT="0" distB="0" distL="0" distR="0" wp14:anchorId="1E4C63FE" wp14:editId="73A4D0C6">
                  <wp:extent cx="246783" cy="216000"/>
                  <wp:effectExtent l="0" t="0" r="1270" b="0"/>
                  <wp:docPr id="1108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General_20Warning.pn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783" cy="2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2" w:type="dxa"/>
            <w:shd w:val="clear" w:color="auto" w:fill="DDDDDD"/>
          </w:tcPr>
          <w:p w14:paraId="58219F00" w14:textId="77777777" w:rsidR="00125044" w:rsidRDefault="00230EF0" w:rsidP="00114737">
            <w:pPr>
              <w:pStyle w:val="HHinweisfett"/>
            </w:pPr>
            <w:r>
              <w:t>WARNUNG</w:t>
            </w:r>
          </w:p>
          <w:p w14:paraId="1CDD96B3" w14:textId="77777777" w:rsidR="00125044" w:rsidRDefault="00230EF0" w:rsidP="00114737">
            <w:pPr>
              <w:pStyle w:val="HHinweisfett"/>
            </w:pPr>
            <w:r w:rsidRPr="00125044">
              <w:t>Schwere Verletzungen durch falsche oder fehlerhafte Spannelemente!</w:t>
            </w:r>
          </w:p>
          <w:p w14:paraId="7BEB0061" w14:textId="77777777" w:rsidR="00125044" w:rsidRPr="00E83B53" w:rsidRDefault="00230EF0" w:rsidP="00EB7D69">
            <w:pPr>
              <w:pStyle w:val="HHinweisListeQuadrat"/>
            </w:pPr>
            <w:r w:rsidRPr="00125044">
              <w:t xml:space="preserve">Nur </w:t>
            </w:r>
            <w:r>
              <w:t>o</w:t>
            </w:r>
            <w:r w:rsidRPr="00125044">
              <w:t>riginal</w:t>
            </w:r>
            <w:r>
              <w:t>e S</w:t>
            </w:r>
            <w:r w:rsidRPr="00125044">
              <w:t>pannelemente de</w:t>
            </w:r>
            <w:r w:rsidRPr="00125044">
              <w:t>s Herstellers verwenden.</w:t>
            </w:r>
          </w:p>
        </w:tc>
      </w:tr>
    </w:tbl>
    <w:p w14:paraId="53CC933F" w14:textId="77777777" w:rsidR="00125044" w:rsidRPr="00114737" w:rsidRDefault="00230EF0" w:rsidP="00114737">
      <w:pPr>
        <w:pStyle w:val="HTabellenende"/>
      </w:pPr>
    </w:p>
    <w:p w14:paraId="6A39BED6" w14:textId="77777777" w:rsidR="006A2393" w:rsidRDefault="00230EF0">
      <w:pPr>
        <w:pStyle w:val="Strukturinformation"/>
      </w:pPr>
      <w:r>
        <w:t>Pos: 30.3 /Anleitung/Allgemeiner Sicherheitshinweis/01 Allgemeines/Ersatzteile/Hinweis Ersatzteile Schaden @ 0\mod_1545294653909_6.docx @ 39474 @  @ 1</w:t>
      </w:r>
    </w:p>
    <w:p w14:paraId="445B1313" w14:textId="77777777" w:rsidR="000B6C1E" w:rsidRDefault="00230EF0" w:rsidP="000B6C1E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2835"/>
        <w:gridCol w:w="568"/>
        <w:gridCol w:w="5782"/>
      </w:tblGrid>
      <w:tr w:rsidR="000B6C1E" w:rsidRPr="00E83B53" w14:paraId="64A234D6" w14:textId="77777777" w:rsidTr="00A813B2">
        <w:trPr>
          <w:cantSplit/>
          <w:trHeight w:val="526"/>
        </w:trPr>
        <w:tc>
          <w:tcPr>
            <w:tcW w:w="2835" w:type="dxa"/>
          </w:tcPr>
          <w:p w14:paraId="74F798FD" w14:textId="77777777" w:rsidR="000B6C1E" w:rsidRDefault="00230EF0" w:rsidP="00537AC0">
            <w:pPr>
              <w:pStyle w:val="HMarginalie"/>
              <w:rPr>
                <w:noProof/>
                <w:lang w:eastAsia="de-DE"/>
              </w:rPr>
            </w:pPr>
          </w:p>
        </w:tc>
        <w:tc>
          <w:tcPr>
            <w:tcW w:w="568" w:type="dxa"/>
            <w:shd w:val="clear" w:color="auto" w:fill="auto"/>
          </w:tcPr>
          <w:p w14:paraId="59B520FD" w14:textId="77777777" w:rsidR="000B6C1E" w:rsidRPr="00E83B53" w:rsidRDefault="00230EF0" w:rsidP="00537AC0">
            <w:pPr>
              <w:pStyle w:val="Tabelleberschrift"/>
            </w:pPr>
            <w:r>
              <w:rPr>
                <w:noProof/>
                <w:lang w:eastAsia="de-DE"/>
              </w:rPr>
              <w:drawing>
                <wp:inline distT="0" distB="0" distL="0" distR="0" wp14:anchorId="14EA4367" wp14:editId="7A28897A">
                  <wp:extent cx="36763" cy="216000"/>
                  <wp:effectExtent l="0" t="0" r="1905" b="0"/>
                  <wp:docPr id="1107" name="Grafik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Hinweis.pn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763" cy="2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2" w:type="dxa"/>
            <w:shd w:val="clear" w:color="auto" w:fill="DDDDDD"/>
          </w:tcPr>
          <w:p w14:paraId="14BF6626" w14:textId="77777777" w:rsidR="000B6C1E" w:rsidRDefault="00230EF0" w:rsidP="00C176FF">
            <w:pPr>
              <w:pStyle w:val="HHinweisfett"/>
            </w:pPr>
            <w:r>
              <w:t>HINWEIS</w:t>
            </w:r>
          </w:p>
          <w:p w14:paraId="0DBE8A49" w14:textId="77777777" w:rsidR="000B6C1E" w:rsidRDefault="00230EF0" w:rsidP="00C176FF">
            <w:pPr>
              <w:pStyle w:val="HHinweisfett"/>
            </w:pPr>
            <w:r w:rsidRPr="000B6C1E">
              <w:t xml:space="preserve">Beschädigungen, Fehlfunktionen oder Totalausfall des </w:t>
            </w:r>
            <w:r w:rsidRPr="000B6C1E">
              <w:t>Produktes oder der Werkzeugmaschine</w:t>
            </w:r>
            <w:r>
              <w:t xml:space="preserve"> </w:t>
            </w:r>
            <w:r w:rsidRPr="000B6C1E">
              <w:t>durch falsche oder fehlerhafte Ersatzteile!</w:t>
            </w:r>
          </w:p>
          <w:p w14:paraId="61CBDB20" w14:textId="77777777" w:rsidR="000B6C1E" w:rsidRPr="00E83B53" w:rsidRDefault="00230EF0" w:rsidP="00715CE5">
            <w:pPr>
              <w:pStyle w:val="HHinweisListeQuadrat"/>
            </w:pPr>
            <w:r w:rsidRPr="000B6C1E">
              <w:t xml:space="preserve">Nur </w:t>
            </w:r>
            <w:r>
              <w:t>o</w:t>
            </w:r>
            <w:r w:rsidRPr="000B6C1E">
              <w:t>riginale</w:t>
            </w:r>
            <w:r>
              <w:t xml:space="preserve"> E</w:t>
            </w:r>
            <w:r w:rsidRPr="000B6C1E">
              <w:t>rsatzteile des Herstellers verwenden.</w:t>
            </w:r>
          </w:p>
        </w:tc>
      </w:tr>
    </w:tbl>
    <w:p w14:paraId="3DD1EA42" w14:textId="77777777" w:rsidR="000B6C1E" w:rsidRPr="00C176FF" w:rsidRDefault="00230EF0" w:rsidP="00C176FF">
      <w:pPr>
        <w:pStyle w:val="HTabellenende"/>
      </w:pPr>
    </w:p>
    <w:p w14:paraId="3914AAC3" w14:textId="77777777" w:rsidR="006A2393" w:rsidRDefault="00230EF0">
      <w:pPr>
        <w:pStyle w:val="Strukturinformation"/>
      </w:pPr>
      <w:r>
        <w:t xml:space="preserve">Pos: 30.4 /Anleitung/Allgemeiner Sicherheitshinweis/01 Allgemeines/Ersatzteile/Hinweis Ersatzteile </w:t>
      </w:r>
      <w:r>
        <w:t>Spannelemente Schaden @ 0\mod_1545296299176_6.docx @ 39610 @  @ 1</w:t>
      </w:r>
    </w:p>
    <w:p w14:paraId="68E7CAF0" w14:textId="77777777" w:rsidR="00BD3644" w:rsidRDefault="00230EF0" w:rsidP="00BD3644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2835"/>
        <w:gridCol w:w="568"/>
        <w:gridCol w:w="5782"/>
      </w:tblGrid>
      <w:tr w:rsidR="00BD3644" w:rsidRPr="00E83B53" w14:paraId="49AD6D17" w14:textId="77777777" w:rsidTr="009E20B1">
        <w:trPr>
          <w:cantSplit/>
          <w:trHeight w:val="526"/>
        </w:trPr>
        <w:tc>
          <w:tcPr>
            <w:tcW w:w="2835" w:type="dxa"/>
          </w:tcPr>
          <w:p w14:paraId="1F6139B3" w14:textId="77777777" w:rsidR="00BD3644" w:rsidRDefault="00230EF0" w:rsidP="00537AC0">
            <w:pPr>
              <w:pStyle w:val="HMarginalie"/>
              <w:rPr>
                <w:noProof/>
                <w:lang w:eastAsia="de-DE"/>
              </w:rPr>
            </w:pPr>
          </w:p>
        </w:tc>
        <w:tc>
          <w:tcPr>
            <w:tcW w:w="568" w:type="dxa"/>
            <w:shd w:val="clear" w:color="auto" w:fill="auto"/>
          </w:tcPr>
          <w:p w14:paraId="6FEF39B4" w14:textId="77777777" w:rsidR="00BD3644" w:rsidRPr="00E83B53" w:rsidRDefault="00230EF0" w:rsidP="00537AC0">
            <w:pPr>
              <w:pStyle w:val="Tabelleberschrift"/>
            </w:pPr>
            <w:r>
              <w:rPr>
                <w:noProof/>
                <w:lang w:eastAsia="de-DE"/>
              </w:rPr>
              <w:drawing>
                <wp:inline distT="0" distB="0" distL="0" distR="0" wp14:anchorId="002EFCF8" wp14:editId="25AB5C16">
                  <wp:extent cx="36763" cy="216000"/>
                  <wp:effectExtent l="0" t="0" r="1905" b="0"/>
                  <wp:docPr id="1106" name="Grafik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Hinweis.pn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763" cy="2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2" w:type="dxa"/>
            <w:shd w:val="clear" w:color="auto" w:fill="DDDDDD"/>
          </w:tcPr>
          <w:p w14:paraId="478598A4" w14:textId="77777777" w:rsidR="00BD3644" w:rsidRDefault="00230EF0" w:rsidP="00C176FF">
            <w:pPr>
              <w:pStyle w:val="HHinweisfett"/>
            </w:pPr>
            <w:r>
              <w:t>HINWEIS</w:t>
            </w:r>
          </w:p>
          <w:p w14:paraId="6B3D94EE" w14:textId="77777777" w:rsidR="00BD3644" w:rsidRDefault="00230EF0" w:rsidP="00C176FF">
            <w:pPr>
              <w:pStyle w:val="HHinweisfett"/>
            </w:pPr>
            <w:r w:rsidRPr="00BD3644">
              <w:t>Beschädigungen, Fehlfunktionen oder Totalausfall des Produktes oder der Werkzeugmaschine</w:t>
            </w:r>
            <w:r>
              <w:t xml:space="preserve"> </w:t>
            </w:r>
            <w:r w:rsidRPr="00BD3644">
              <w:t>durch falsche oder fehlerhafte Spannelemente!</w:t>
            </w:r>
          </w:p>
          <w:p w14:paraId="348767FF" w14:textId="77777777" w:rsidR="00BD3644" w:rsidRPr="00E83B53" w:rsidRDefault="00230EF0" w:rsidP="00123A43">
            <w:pPr>
              <w:pStyle w:val="HHinweisListeQuadrat"/>
            </w:pPr>
            <w:r w:rsidRPr="00BD3644">
              <w:t xml:space="preserve">Nur </w:t>
            </w:r>
            <w:r>
              <w:t>o</w:t>
            </w:r>
            <w:r w:rsidRPr="00BD3644">
              <w:t>riginal</w:t>
            </w:r>
            <w:r>
              <w:t>e S</w:t>
            </w:r>
            <w:r w:rsidRPr="00BD3644">
              <w:t xml:space="preserve">pannelemente des </w:t>
            </w:r>
            <w:r w:rsidRPr="00BD3644">
              <w:t>Herstellers verwenden.</w:t>
            </w:r>
          </w:p>
        </w:tc>
      </w:tr>
    </w:tbl>
    <w:p w14:paraId="1D3EE1D3" w14:textId="77777777" w:rsidR="00BD3644" w:rsidRPr="00C176FF" w:rsidRDefault="00230EF0" w:rsidP="00C176FF">
      <w:pPr>
        <w:pStyle w:val="HTabellenende"/>
      </w:pPr>
    </w:p>
    <w:p w14:paraId="106A26A9" w14:textId="77777777" w:rsidR="006A2393" w:rsidRDefault="00230EF0">
      <w:pPr>
        <w:pStyle w:val="Strukturinformation"/>
      </w:pPr>
      <w:r>
        <w:t>Pos: 30.5 /Anleitung/01 Allgemeines/Ersatz- und Zubehörteile/Modul/Ersatzteile Zubehörteile @ 0\mod_1546855995652_6.docx @ 45709 @  @ 1</w:t>
      </w:r>
    </w:p>
    <w:p w14:paraId="5359CE0D" w14:textId="77777777" w:rsidR="0019290F" w:rsidRDefault="00230EF0" w:rsidP="0019290F">
      <w:pPr>
        <w:pStyle w:val="dlModulbegrenzung"/>
      </w:pPr>
    </w:p>
    <w:p w14:paraId="3742AC74" w14:textId="77777777" w:rsidR="0045779D" w:rsidRPr="005F2BEF" w:rsidRDefault="00230EF0" w:rsidP="005F2BEF">
      <w:pPr>
        <w:pStyle w:val="HText"/>
      </w:pPr>
      <w:r w:rsidRPr="0019290F">
        <w:lastRenderedPageBreak/>
        <w:t xml:space="preserve">Ersatz- und Zubehörteile sind über Vertragshändler oder direkt beim Hersteller zu </w:t>
      </w:r>
      <w:r w:rsidRPr="0019290F">
        <w:t>beziehen [siehe Kapitel »</w:t>
      </w:r>
      <w:r>
        <w:t>Kontakt</w:t>
      </w:r>
      <w:r w:rsidRPr="0019290F">
        <w:t>«].</w:t>
      </w:r>
    </w:p>
    <w:p w14:paraId="13DEAEEB" w14:textId="77777777" w:rsidR="006A2393" w:rsidRDefault="00230EF0">
      <w:pPr>
        <w:pStyle w:val="Strukturinformation"/>
      </w:pPr>
      <w:r>
        <w:t>Pos: 30.6 /Anleitung/01 Allgemeines/Ersatz- und Zubehörteile/Modul/Ersatzteile Verschleißteile werkstückberührende Teile Gewährleistung @ 2\mod_1551264843597_6.docx @ 121388 @  @ 1</w:t>
      </w:r>
    </w:p>
    <w:p w14:paraId="60E91981" w14:textId="77777777" w:rsidR="00F4282D" w:rsidRDefault="00230EF0" w:rsidP="00F4282D">
      <w:pPr>
        <w:pStyle w:val="dlModulbegrenzung"/>
      </w:pPr>
    </w:p>
    <w:p w14:paraId="6984432D" w14:textId="77777777" w:rsidR="0071746E" w:rsidRPr="00054DFC" w:rsidRDefault="00230EF0" w:rsidP="00054DFC">
      <w:pPr>
        <w:pStyle w:val="HText"/>
      </w:pPr>
      <w:r>
        <w:t>Grundsätzlich sind Verschleißteile und</w:t>
      </w:r>
      <w:r>
        <w:t xml:space="preserve"> werkstückberührende Teile nicht Bestandteil der Gewährleistung.</w:t>
      </w:r>
    </w:p>
    <w:p w14:paraId="121202F9" w14:textId="77777777" w:rsidR="006A2393" w:rsidRDefault="00230EF0">
      <w:pPr>
        <w:pStyle w:val="Strukturinformation"/>
      </w:pPr>
      <w:r>
        <w:t>Pos: 31 /Anleitung/00 Überschriften/Ebene 2/01 Allgemeines/Überschrift [2] Garantiebestimmungen @ 0\mod_1546859102231_6.docx @ 46098 @ 2 @ 1</w:t>
      </w:r>
    </w:p>
    <w:p w14:paraId="5808B3F7" w14:textId="77777777" w:rsidR="00DB3ACA" w:rsidRDefault="00230EF0" w:rsidP="00DB3ACA">
      <w:pPr>
        <w:pStyle w:val="dlModulbegrenzung"/>
        <w:rPr>
          <w:rFonts w:eastAsia="Arial Unicode MS"/>
        </w:rPr>
      </w:pPr>
    </w:p>
    <w:p w14:paraId="60ECFCB2" w14:textId="77777777" w:rsidR="0045779D" w:rsidRPr="005F2BEF" w:rsidRDefault="00230EF0" w:rsidP="00230EF0">
      <w:pPr>
        <w:pStyle w:val="berschrift2"/>
      </w:pPr>
      <w:bookmarkStart w:id="38" w:name="mod_1546859102231_0001"/>
      <w:bookmarkStart w:id="39" w:name="Text_mod_1546859102231_0001"/>
      <w:bookmarkStart w:id="40" w:name="_Toc215219538"/>
      <w:bookmarkEnd w:id="38"/>
      <w:r w:rsidRPr="00DB3ACA">
        <w:t>Garantiebestimmungen</w:t>
      </w:r>
      <w:bookmarkEnd w:id="40"/>
      <w:r>
        <w:fldChar w:fldCharType="begin"/>
      </w:r>
      <w:r>
        <w:instrText xml:space="preserve"> XE "</w:instrText>
      </w:r>
      <w:r w:rsidRPr="00AF1444">
        <w:instrText>Garantie</w:instrText>
      </w:r>
      <w:r>
        <w:instrText xml:space="preserve">" </w:instrText>
      </w:r>
      <w:r>
        <w:fldChar w:fldCharType="end"/>
      </w:r>
      <w:bookmarkEnd w:id="39"/>
    </w:p>
    <w:p w14:paraId="7EA71D11" w14:textId="77777777" w:rsidR="006A2393" w:rsidRDefault="00230EF0">
      <w:pPr>
        <w:pStyle w:val="Strukturinformation"/>
      </w:pPr>
      <w:r>
        <w:t>P</w:t>
      </w:r>
      <w:r>
        <w:t>os: 32 /An</w:t>
      </w:r>
      <w:r>
        <w:t>leitung/01 Allgemeines/Garantiebestimmungen/Modul/Garantiebestimmungen @ 0\mod_1546863156164_6.docx @ 46168 @  @ 1</w:t>
      </w:r>
    </w:p>
    <w:p w14:paraId="6C12FE4C" w14:textId="77777777" w:rsidR="006376E6" w:rsidRDefault="00230EF0" w:rsidP="006376E6">
      <w:pPr>
        <w:pStyle w:val="dlModulbegrenzung"/>
      </w:pPr>
    </w:p>
    <w:p w14:paraId="2FB2A3D2" w14:textId="77777777" w:rsidR="0045779D" w:rsidRPr="005F2BEF" w:rsidRDefault="00230EF0" w:rsidP="006376E6">
      <w:pPr>
        <w:pStyle w:val="HText"/>
      </w:pPr>
      <w:r w:rsidRPr="006376E6">
        <w:t>Die Garantiebestimmungen sind in den Allgemeinen Geschäftsbedingungen des Herstellers enthalten.</w:t>
      </w:r>
    </w:p>
    <w:p w14:paraId="73436CA7" w14:textId="77777777" w:rsidR="006A2393" w:rsidRDefault="00230EF0">
      <w:pPr>
        <w:pStyle w:val="Strukturinformation"/>
      </w:pPr>
      <w:r>
        <w:t>Pos: 33 /Steuermodule/------------ Seitenum</w:t>
      </w:r>
      <w:r>
        <w:t>bruch ------------ @ 0\mod_1452083281983_0.docx @ 742 @  @ 1</w:t>
      </w:r>
    </w:p>
    <w:p w14:paraId="7CAC39CD" w14:textId="77777777" w:rsidR="001C7BDB" w:rsidRPr="00EF5F13" w:rsidRDefault="00230EF0" w:rsidP="00D51350">
      <w:pPr>
        <w:pStyle w:val="dlModulbegrenzung"/>
        <w:rPr>
          <w:szCs w:val="2"/>
        </w:rPr>
      </w:pPr>
    </w:p>
    <w:p w14:paraId="7632667B" w14:textId="77777777" w:rsidR="00D51350" w:rsidRPr="00EF5F13" w:rsidRDefault="00230EF0" w:rsidP="006946C5">
      <w:pPr>
        <w:pStyle w:val="dltext"/>
        <w:widowControl w:val="0"/>
        <w:rPr>
          <w:sz w:val="2"/>
          <w:szCs w:val="2"/>
        </w:rPr>
      </w:pPr>
    </w:p>
    <w:p w14:paraId="06926403" w14:textId="77777777" w:rsidR="006946C5" w:rsidRPr="00EF5F13" w:rsidRDefault="00230EF0" w:rsidP="005419BF">
      <w:pPr>
        <w:pStyle w:val="dlseitenwechsel"/>
        <w:rPr>
          <w:szCs w:val="2"/>
        </w:rPr>
      </w:pPr>
      <w:r w:rsidRPr="00EF5F13">
        <w:rPr>
          <w:szCs w:val="2"/>
        </w:rPr>
        <w:br w:type="page"/>
      </w:r>
    </w:p>
    <w:p w14:paraId="39138D26" w14:textId="77777777" w:rsidR="003631B0" w:rsidRPr="00EF5F13" w:rsidRDefault="00230EF0" w:rsidP="005419BF">
      <w:pPr>
        <w:pStyle w:val="dlseitenwechsel"/>
        <w:rPr>
          <w:szCs w:val="2"/>
        </w:rPr>
      </w:pPr>
    </w:p>
    <w:p w14:paraId="3E1ABE46" w14:textId="77777777" w:rsidR="006A2393" w:rsidRDefault="00230EF0">
      <w:pPr>
        <w:pStyle w:val="Strukturinformation"/>
      </w:pPr>
      <w:r>
        <w:t>Pos: 34 /Anleitung/00 Überschriften/Ebene 1/Überschrift [1] 02 Sicherheit @ 0\mod_1544625417401_6.docx @ 23598 @ 1 @ 1</w:t>
      </w:r>
    </w:p>
    <w:p w14:paraId="23026A9C" w14:textId="77777777" w:rsidR="00D01216" w:rsidRDefault="00230EF0" w:rsidP="00225752">
      <w:pPr>
        <w:pStyle w:val="dlModulbegrenzung"/>
      </w:pPr>
    </w:p>
    <w:p w14:paraId="2EC09AB8" w14:textId="77777777" w:rsidR="0019733E" w:rsidRDefault="00230EF0" w:rsidP="00230EF0">
      <w:pPr>
        <w:pStyle w:val="berschrift1"/>
      </w:pPr>
      <w:bookmarkStart w:id="41" w:name="mod_1544625417401_0001"/>
      <w:bookmarkStart w:id="42" w:name="Text_mod_1544625417401_0001"/>
      <w:bookmarkStart w:id="43" w:name="_Toc215219539"/>
      <w:bookmarkEnd w:id="41"/>
      <w:r>
        <w:t>Sicherheit</w:t>
      </w:r>
      <w:bookmarkEnd w:id="43"/>
      <w:r>
        <w:fldChar w:fldCharType="begin"/>
      </w:r>
      <w:r>
        <w:instrText xml:space="preserve"> XE "</w:instrText>
      </w:r>
      <w:r w:rsidRPr="00E37FE7">
        <w:instrText>Sicherheit:Allgemein</w:instrText>
      </w:r>
      <w:r>
        <w:instrText xml:space="preserve">" </w:instrText>
      </w:r>
      <w:r>
        <w:fldChar w:fldCharType="end"/>
      </w:r>
      <w:bookmarkEnd w:id="42"/>
    </w:p>
    <w:p w14:paraId="2DFC5997" w14:textId="77777777" w:rsidR="006A2393" w:rsidRDefault="00230EF0">
      <w:pPr>
        <w:pStyle w:val="Strukturinformation"/>
      </w:pPr>
      <w:r>
        <w:t>P</w:t>
      </w:r>
      <w:r>
        <w:t xml:space="preserve">os: 35 </w:t>
      </w:r>
      <w:r>
        <w:t>/Anleitung/02 Sicherheit/Modul/Sicherheit Einleitung @ 0\mod_1545127308192_6.docx @ 34402 @  @ 1</w:t>
      </w:r>
    </w:p>
    <w:p w14:paraId="4505BA0A" w14:textId="77777777" w:rsidR="00FE3FC2" w:rsidRDefault="00230EF0" w:rsidP="00FE3FC2">
      <w:pPr>
        <w:pStyle w:val="dlModulbegrenzung"/>
      </w:pPr>
    </w:p>
    <w:p w14:paraId="07BEF6B7" w14:textId="77777777" w:rsidR="0045779D" w:rsidRPr="005F2BEF" w:rsidRDefault="00230EF0" w:rsidP="005F2BEF">
      <w:pPr>
        <w:pStyle w:val="HText"/>
      </w:pPr>
      <w:r w:rsidRPr="00FE3FC2">
        <w:t>Dieser Abschnitt gibt einen Überblick über alle wichtigen Sicherheitsaspekte für einen optimalen Schutz des Personals sowie für den sicheren und störungsfreie</w:t>
      </w:r>
      <w:r w:rsidRPr="00FE3FC2">
        <w:t>n Betrieb.</w:t>
      </w:r>
    </w:p>
    <w:p w14:paraId="440B7F3B" w14:textId="77777777" w:rsidR="006A2393" w:rsidRDefault="00230EF0">
      <w:pPr>
        <w:pStyle w:val="Strukturinformation"/>
      </w:pPr>
      <w:r>
        <w:t>Pos: 36 /Anleitung/00 Überschriften/Ebene 2/02 Sicherheit/Überschrift [2] Verantwortung des Betreibers @ 0\mod_1544623042911_6.docx @ 23490 @ 2 @ 1</w:t>
      </w:r>
    </w:p>
    <w:p w14:paraId="081CCF7B" w14:textId="77777777" w:rsidR="00D01216" w:rsidRDefault="00230EF0" w:rsidP="00225752">
      <w:pPr>
        <w:pStyle w:val="dlModulbegrenzung"/>
      </w:pPr>
    </w:p>
    <w:p w14:paraId="54505B61" w14:textId="77777777" w:rsidR="0019733E" w:rsidRDefault="00230EF0" w:rsidP="00230EF0">
      <w:pPr>
        <w:pStyle w:val="berschrift2"/>
      </w:pPr>
      <w:bookmarkStart w:id="44" w:name="mod_1544623042911_0001"/>
      <w:bookmarkStart w:id="45" w:name="Text_mod_1544623042911_0001"/>
      <w:bookmarkStart w:id="46" w:name="_Toc215219540"/>
      <w:bookmarkEnd w:id="44"/>
      <w:r>
        <w:t xml:space="preserve">Verantwortung des </w:t>
      </w:r>
      <w:r w:rsidRPr="00F06DE3">
        <w:t>Betreibers</w:t>
      </w:r>
      <w:bookmarkEnd w:id="45"/>
      <w:bookmarkEnd w:id="46"/>
    </w:p>
    <w:p w14:paraId="29CE6CD6" w14:textId="77777777" w:rsidR="006A2393" w:rsidRDefault="00230EF0">
      <w:pPr>
        <w:pStyle w:val="Strukturinformation"/>
      </w:pPr>
      <w:r>
        <w:t>P</w:t>
      </w:r>
      <w:r>
        <w:t>os: 37.1 /Anleitung/02 Sicherheit/Verantwortung des Betreibers/Mod</w:t>
      </w:r>
      <w:r>
        <w:t>ul/Verantwortung des Betreibers Einleitung @ 0\mod_1544625403640_6.docx @ 23589 @  @ 1</w:t>
      </w:r>
    </w:p>
    <w:p w14:paraId="6F3203FD" w14:textId="77777777" w:rsidR="00D01216" w:rsidRDefault="00230EF0" w:rsidP="00225752">
      <w:pPr>
        <w:pStyle w:val="dlModulbegrenzung"/>
      </w:pPr>
    </w:p>
    <w:p w14:paraId="6CCFEE3A" w14:textId="77777777" w:rsidR="00CA3001" w:rsidRPr="00CA3001" w:rsidRDefault="00230EF0" w:rsidP="00CA3001">
      <w:pPr>
        <w:pStyle w:val="HText"/>
      </w:pPr>
      <w:r w:rsidRPr="00CA3001">
        <w:t xml:space="preserve">Das Produkt wird im </w:t>
      </w:r>
      <w:r>
        <w:t>industriellen</w:t>
      </w:r>
      <w:r w:rsidRPr="00CA3001">
        <w:t xml:space="preserve"> Bereich eingesetzt. Der </w:t>
      </w:r>
      <w:r w:rsidRPr="00A70E74">
        <w:t>Betreiber</w:t>
      </w:r>
      <w:r w:rsidRPr="00CA3001">
        <w:t xml:space="preserve"> des Produktes unterliegt daher den gesetzlichen Pflichten zur Arbeitssicherheit.</w:t>
      </w:r>
    </w:p>
    <w:p w14:paraId="7FF327DE" w14:textId="77777777" w:rsidR="00CA3001" w:rsidRPr="00635C54" w:rsidRDefault="00230EF0" w:rsidP="00EB1FDA">
      <w:pPr>
        <w:pStyle w:val="HText"/>
      </w:pPr>
      <w:r w:rsidRPr="00CA3001">
        <w:t xml:space="preserve">Neben den </w:t>
      </w:r>
      <w:r w:rsidRPr="00A70E74">
        <w:t>Sicherhei</w:t>
      </w:r>
      <w:r w:rsidRPr="00A70E74">
        <w:t>tshinweisen</w:t>
      </w:r>
      <w:r w:rsidRPr="00CA3001">
        <w:t xml:space="preserve"> in dieser Anleitung müssen die für den Einsatzbereich des Produktes gültigen lokalen Sicherheits-, Unfallverhütungs- und Umweltschutzvorschriften und die Anleitung der </w:t>
      </w:r>
      <w:r w:rsidRPr="00A1425B">
        <w:t xml:space="preserve">Werkzeugmaschine </w:t>
      </w:r>
      <w:r w:rsidRPr="00CA3001">
        <w:t>eingehalten werden.</w:t>
      </w:r>
    </w:p>
    <w:p w14:paraId="2E4D7925" w14:textId="77777777" w:rsidR="006A2393" w:rsidRDefault="00230EF0">
      <w:pPr>
        <w:pStyle w:val="Strukturinformation"/>
      </w:pPr>
      <w:r>
        <w:t>Pos: 37.2 /Anleitung/02 Sicherheit/Vera</w:t>
      </w:r>
      <w:r>
        <w:t>ntwortung des Betreibers/Modul/Verantwortung des Betreibers Veränderungen verboten @ 2\mod_1551188041794_6.docx @ 119283 @  @ 1</w:t>
      </w:r>
    </w:p>
    <w:p w14:paraId="6D2D3FE7" w14:textId="77777777" w:rsidR="001550FF" w:rsidRDefault="00230EF0" w:rsidP="001550FF">
      <w:pPr>
        <w:pStyle w:val="dlModulbegrenzung"/>
      </w:pPr>
    </w:p>
    <w:p w14:paraId="7BF97B59" w14:textId="77777777" w:rsidR="0071746E" w:rsidRDefault="00230EF0" w:rsidP="00054DFC">
      <w:pPr>
        <w:pStyle w:val="HText"/>
      </w:pPr>
      <w:r>
        <w:t xml:space="preserve">Veränderungen am Produkt dürfen nicht durchgeführt werden. Die Verantwortung bei daraus resultierenden Personen- und / oder </w:t>
      </w:r>
      <w:r w:rsidRPr="001550FF">
        <w:t>Sac</w:t>
      </w:r>
      <w:r w:rsidRPr="001550FF">
        <w:t>hschaden</w:t>
      </w:r>
      <w:r>
        <w:t xml:space="preserve"> liegt vollumfänglich bei dem </w:t>
      </w:r>
      <w:r w:rsidRPr="001550FF">
        <w:t>Betreiber</w:t>
      </w:r>
      <w:r>
        <w:t>.</w:t>
      </w:r>
    </w:p>
    <w:p w14:paraId="2CFDFE0B" w14:textId="77777777" w:rsidR="00422338" w:rsidRPr="00054DFC" w:rsidRDefault="00230EF0" w:rsidP="005E596D">
      <w:pPr>
        <w:pStyle w:val="HText"/>
      </w:pPr>
      <w:r>
        <w:t xml:space="preserve">Ausgenommen sind </w:t>
      </w:r>
      <w:r w:rsidRPr="001550FF">
        <w:t>Wechselteile</w:t>
      </w:r>
      <w:r>
        <w:t xml:space="preserve">, die </w:t>
      </w:r>
      <w:r>
        <w:t xml:space="preserve">von HAINBUCH </w:t>
      </w:r>
      <w:r>
        <w:t>ausdrück</w:t>
      </w:r>
      <w:r>
        <w:t xml:space="preserve">lich zur </w:t>
      </w:r>
      <w:r>
        <w:t xml:space="preserve">selbstständigen </w:t>
      </w:r>
      <w:r>
        <w:t>Bearbeitung</w:t>
      </w:r>
      <w:r>
        <w:t xml:space="preserve"> freigegeben</w:t>
      </w:r>
      <w:r>
        <w:t xml:space="preserve"> wu</w:t>
      </w:r>
      <w:r>
        <w:t>rden</w:t>
      </w:r>
      <w:r>
        <w:t xml:space="preserve">, dabei dürfen die </w:t>
      </w:r>
      <w:r>
        <w:t xml:space="preserve">vorgeschriebenen Grenzen </w:t>
      </w:r>
      <w:r w:rsidRPr="001550FF">
        <w:t>niemals</w:t>
      </w:r>
      <w:r>
        <w:t xml:space="preserve"> überschritten werden.</w:t>
      </w:r>
    </w:p>
    <w:p w14:paraId="2707B773" w14:textId="77777777" w:rsidR="006A2393" w:rsidRDefault="00230EF0">
      <w:pPr>
        <w:pStyle w:val="Strukturinformation"/>
      </w:pPr>
      <w:r>
        <w:t xml:space="preserve">Pos: 37.3 </w:t>
      </w:r>
      <w:r>
        <w:t>/Anleitung/Allgemeiner Sicherheitshinweis/02 Sicherheit/Verantwortung des Betreibers/Hinweis Verantwortung des Betreibers Abfallende Energieversorgung Gefahr @ 0\mod_1544713604397_6.docx @ 26258 @  @ 1</w:t>
      </w:r>
    </w:p>
    <w:p w14:paraId="6E158D3E" w14:textId="77777777" w:rsidR="00B04D21" w:rsidRDefault="00230EF0" w:rsidP="00B04D21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2835"/>
        <w:gridCol w:w="568"/>
        <w:gridCol w:w="5782"/>
      </w:tblGrid>
      <w:tr w:rsidR="00B04D21" w:rsidRPr="00E83B53" w14:paraId="774E630A" w14:textId="77777777" w:rsidTr="00694170">
        <w:trPr>
          <w:cantSplit/>
          <w:trHeight w:val="526"/>
        </w:trPr>
        <w:tc>
          <w:tcPr>
            <w:tcW w:w="2835" w:type="dxa"/>
          </w:tcPr>
          <w:p w14:paraId="4BD874E4" w14:textId="77777777" w:rsidR="00B04D21" w:rsidRDefault="00230EF0" w:rsidP="00537AC0">
            <w:pPr>
              <w:pStyle w:val="HMarginalie"/>
              <w:rPr>
                <w:noProof/>
                <w:lang w:eastAsia="de-DE"/>
              </w:rPr>
            </w:pPr>
          </w:p>
        </w:tc>
        <w:tc>
          <w:tcPr>
            <w:tcW w:w="568" w:type="dxa"/>
            <w:shd w:val="clear" w:color="auto" w:fill="auto"/>
          </w:tcPr>
          <w:p w14:paraId="4A0921EC" w14:textId="77777777" w:rsidR="00B04D21" w:rsidRPr="00E83B53" w:rsidRDefault="00230EF0" w:rsidP="00A330CD">
            <w:pPr>
              <w:pStyle w:val="Tabelleberschrift"/>
            </w:pPr>
            <w:r>
              <w:rPr>
                <w:noProof/>
                <w:lang w:eastAsia="de-DE"/>
              </w:rPr>
              <w:drawing>
                <wp:inline distT="0" distB="0" distL="0" distR="0" wp14:anchorId="39F86EFE" wp14:editId="0AC6D494">
                  <wp:extent cx="246783" cy="216000"/>
                  <wp:effectExtent l="0" t="0" r="1270" b="0"/>
                  <wp:docPr id="1105" name="Grafik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General_20Warning.pn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783" cy="2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2" w:type="dxa"/>
            <w:shd w:val="clear" w:color="auto" w:fill="DDDDDD"/>
          </w:tcPr>
          <w:p w14:paraId="5B67456E" w14:textId="77777777" w:rsidR="00B04D21" w:rsidRDefault="00230EF0" w:rsidP="00114737">
            <w:pPr>
              <w:pStyle w:val="HHinweisfett"/>
            </w:pPr>
            <w:r>
              <w:t>GEFAHR</w:t>
            </w:r>
          </w:p>
          <w:p w14:paraId="23DF7FFA" w14:textId="77777777" w:rsidR="00B04D21" w:rsidRDefault="00230EF0" w:rsidP="00114737">
            <w:pPr>
              <w:pStyle w:val="HHinweisfett"/>
            </w:pPr>
            <w:r w:rsidRPr="00B04D21">
              <w:t xml:space="preserve">Schwere </w:t>
            </w:r>
            <w:r w:rsidRPr="009752C6">
              <w:t>Verletzungen</w:t>
            </w:r>
            <w:r w:rsidRPr="00B04D21">
              <w:t xml:space="preserve"> durch </w:t>
            </w:r>
            <w:r w:rsidRPr="009752C6">
              <w:t>herausgeschleude</w:t>
            </w:r>
            <w:r w:rsidRPr="009752C6">
              <w:t>rte</w:t>
            </w:r>
            <w:r w:rsidRPr="00B04D21">
              <w:t xml:space="preserve"> Teile bei abfallender </w:t>
            </w:r>
            <w:r w:rsidRPr="009752C6">
              <w:t>Betätigungskraft</w:t>
            </w:r>
            <w:r>
              <w:t> / abfallendem Versorgungsdruck</w:t>
            </w:r>
            <w:r w:rsidRPr="00B04D21">
              <w:t>!</w:t>
            </w:r>
          </w:p>
          <w:p w14:paraId="503D6CB1" w14:textId="77777777" w:rsidR="00B04D21" w:rsidRDefault="00230EF0" w:rsidP="000B5203">
            <w:pPr>
              <w:pStyle w:val="HHinweisListeQuadrat"/>
            </w:pPr>
            <w:r>
              <w:t>Es ist maschinenseitig s</w:t>
            </w:r>
            <w:r w:rsidRPr="00B04D21">
              <w:t>icher</w:t>
            </w:r>
            <w:r>
              <w:t>zu</w:t>
            </w:r>
            <w:r w:rsidRPr="00B04D21">
              <w:t xml:space="preserve">stellen, dass während des Einsatzes des Produktes die </w:t>
            </w:r>
            <w:r w:rsidRPr="009752C6">
              <w:t>Betätigungskraft</w:t>
            </w:r>
            <w:r>
              <w:t> / der Versorgungsdruck</w:t>
            </w:r>
            <w:r w:rsidRPr="00B04D21">
              <w:t xml:space="preserve"> nicht abfällt.</w:t>
            </w:r>
          </w:p>
          <w:p w14:paraId="5F7F9818" w14:textId="77777777" w:rsidR="000E613B" w:rsidRDefault="00230EF0" w:rsidP="000B5203">
            <w:pPr>
              <w:pStyle w:val="HHinweisListeQuadrat"/>
            </w:pPr>
            <w:r>
              <w:t>Sind maschinenseitig keine Vorkehrungen z</w:t>
            </w:r>
            <w:r>
              <w:t>ur Aufrechterhaltung der Betätigungskraft / des Versorgungsdruckes getroffen, ist der Einsatz des Produktes auf dieser Maschine untersagt.</w:t>
            </w:r>
          </w:p>
          <w:p w14:paraId="3CFAA9BC" w14:textId="77777777" w:rsidR="000E613B" w:rsidRPr="00E83B53" w:rsidRDefault="00230EF0" w:rsidP="000B5203">
            <w:pPr>
              <w:pStyle w:val="HHinweisListeQuadrat"/>
            </w:pPr>
            <w:r>
              <w:t xml:space="preserve">Die </w:t>
            </w:r>
            <w:r w:rsidRPr="00FC3EAE">
              <w:t>Betriebsanleitung</w:t>
            </w:r>
            <w:r>
              <w:t xml:space="preserve"> der </w:t>
            </w:r>
            <w:r w:rsidRPr="00FC3EAE">
              <w:t>Werkzeugmaschine</w:t>
            </w:r>
            <w:r>
              <w:t xml:space="preserve"> ist zu beachten.</w:t>
            </w:r>
          </w:p>
        </w:tc>
      </w:tr>
    </w:tbl>
    <w:p w14:paraId="153A7D5B" w14:textId="77777777" w:rsidR="00B04D21" w:rsidRDefault="00230EF0" w:rsidP="00B04D21">
      <w:pPr>
        <w:pStyle w:val="HTabellenende"/>
      </w:pPr>
    </w:p>
    <w:p w14:paraId="7FE7D64F" w14:textId="77777777" w:rsidR="006A2393" w:rsidRDefault="00230EF0">
      <w:pPr>
        <w:pStyle w:val="Strukturinformation"/>
      </w:pPr>
      <w:r>
        <w:t>Pos: 37.4 /Anleitung/02 Sicherheit/Verantwortung des Be</w:t>
      </w:r>
      <w:r>
        <w:t>treibers/Modul/Verantwortung des Betreibers Endlagenabfrage @ 0\mod_1544628885239_6.docx @ 24108 @  @ 1</w:t>
      </w:r>
    </w:p>
    <w:p w14:paraId="7C15951F" w14:textId="77777777" w:rsidR="00D01216" w:rsidRDefault="00230EF0" w:rsidP="00225752">
      <w:pPr>
        <w:pStyle w:val="dlModulbegrenzung"/>
      </w:pPr>
    </w:p>
    <w:p w14:paraId="6306D35A" w14:textId="77777777" w:rsidR="00747887" w:rsidRPr="00635C54" w:rsidRDefault="00230EF0" w:rsidP="00EB1FDA">
      <w:pPr>
        <w:pStyle w:val="HText"/>
      </w:pPr>
      <w:r>
        <w:t>I</w:t>
      </w:r>
      <w:r w:rsidRPr="00B14943">
        <w:t>nsbesondere</w:t>
      </w:r>
      <w:r>
        <w:t xml:space="preserve"> </w:t>
      </w:r>
      <w:r>
        <w:t xml:space="preserve">ist zu </w:t>
      </w:r>
      <w:r>
        <w:t>beachten</w:t>
      </w:r>
      <w:r w:rsidRPr="00B14943">
        <w:t xml:space="preserve">, </w:t>
      </w:r>
      <w:r w:rsidRPr="00145A48">
        <w:t>das</w:t>
      </w:r>
      <w:r w:rsidRPr="00145A48">
        <w:t>s</w:t>
      </w:r>
      <w:r w:rsidRPr="00B14943">
        <w:t xml:space="preserve"> die Endlagenabfragen der </w:t>
      </w:r>
      <w:r w:rsidRPr="00BC0905">
        <w:t xml:space="preserve">Werkzeugmaschine </w:t>
      </w:r>
      <w:r w:rsidRPr="00B14943">
        <w:t>auf das jeweilige Produkt eingestellt werden müssen.</w:t>
      </w:r>
    </w:p>
    <w:p w14:paraId="17E6FEBC" w14:textId="77777777" w:rsidR="006A2393" w:rsidRDefault="00230EF0">
      <w:pPr>
        <w:pStyle w:val="Strukturinformation"/>
      </w:pPr>
      <w:r>
        <w:t xml:space="preserve">Pos: 37.5 </w:t>
      </w:r>
      <w:r>
        <w:t>/Anleitung/Allgemeiner Sicherheitshinweis/02 Sicherheit/Verantwortung des Betreibers/Hinweis Verantwortung des Betreibers Endlagenabfrage Gefahr @ 0\mod_1544713027238_6.docx @ 26120 @  @ 1</w:t>
      </w:r>
    </w:p>
    <w:p w14:paraId="13C74060" w14:textId="77777777" w:rsidR="003104B2" w:rsidRDefault="00230EF0" w:rsidP="003104B2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2835"/>
        <w:gridCol w:w="568"/>
        <w:gridCol w:w="5782"/>
      </w:tblGrid>
      <w:tr w:rsidR="004D44E5" w:rsidRPr="00E83B53" w14:paraId="4AD14040" w14:textId="77777777" w:rsidTr="00300CD0">
        <w:trPr>
          <w:cantSplit/>
          <w:trHeight w:val="526"/>
        </w:trPr>
        <w:tc>
          <w:tcPr>
            <w:tcW w:w="2835" w:type="dxa"/>
          </w:tcPr>
          <w:p w14:paraId="5DFD60B0" w14:textId="77777777" w:rsidR="004D44E5" w:rsidRDefault="00230EF0" w:rsidP="00537AC0">
            <w:pPr>
              <w:pStyle w:val="HMarginalie"/>
              <w:rPr>
                <w:noProof/>
                <w:lang w:eastAsia="de-DE"/>
              </w:rPr>
            </w:pPr>
          </w:p>
        </w:tc>
        <w:tc>
          <w:tcPr>
            <w:tcW w:w="568" w:type="dxa"/>
            <w:shd w:val="clear" w:color="auto" w:fill="auto"/>
          </w:tcPr>
          <w:p w14:paraId="5C733A85" w14:textId="77777777" w:rsidR="004D44E5" w:rsidRPr="00E83B53" w:rsidRDefault="00230EF0" w:rsidP="00A330CD">
            <w:pPr>
              <w:pStyle w:val="Tabelleberschrift"/>
            </w:pPr>
            <w:r>
              <w:rPr>
                <w:noProof/>
                <w:lang w:eastAsia="de-DE"/>
              </w:rPr>
              <w:drawing>
                <wp:inline distT="0" distB="0" distL="0" distR="0" wp14:anchorId="08D5DE20" wp14:editId="0FB7397C">
                  <wp:extent cx="246783" cy="216000"/>
                  <wp:effectExtent l="0" t="0" r="1270" b="0"/>
                  <wp:docPr id="1104" name="Grafik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General_20Warning.pn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783" cy="2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2" w:type="dxa"/>
            <w:shd w:val="clear" w:color="auto" w:fill="DDDDDD"/>
          </w:tcPr>
          <w:p w14:paraId="4B98E073" w14:textId="77777777" w:rsidR="004D44E5" w:rsidRDefault="00230EF0" w:rsidP="00114737">
            <w:pPr>
              <w:pStyle w:val="HHinweisfett"/>
            </w:pPr>
            <w:r>
              <w:t>GEFAHR</w:t>
            </w:r>
          </w:p>
          <w:p w14:paraId="42E77757" w14:textId="77777777" w:rsidR="004D44E5" w:rsidRDefault="00230EF0" w:rsidP="00114737">
            <w:pPr>
              <w:pStyle w:val="HHinweisfett"/>
            </w:pPr>
            <w:r w:rsidRPr="004D44E5">
              <w:t xml:space="preserve">Schwere </w:t>
            </w:r>
            <w:r w:rsidRPr="00FC3EAE">
              <w:t>Verletzungen</w:t>
            </w:r>
            <w:r w:rsidRPr="004D44E5">
              <w:t xml:space="preserve"> durch </w:t>
            </w:r>
            <w:r w:rsidRPr="00FC3EAE">
              <w:t>herausgeschleuderte</w:t>
            </w:r>
            <w:r w:rsidRPr="004D44E5">
              <w:t xml:space="preserve"> Teile bei</w:t>
            </w:r>
            <w:r w:rsidRPr="004D44E5">
              <w:t xml:space="preserve"> fehlerhafter Maschineneinstellung!</w:t>
            </w:r>
          </w:p>
          <w:p w14:paraId="44DA1D19" w14:textId="77777777" w:rsidR="003104B2" w:rsidRDefault="00230EF0" w:rsidP="003104B2">
            <w:pPr>
              <w:pStyle w:val="HHinweisListeQuadrat"/>
            </w:pPr>
            <w:r>
              <w:t xml:space="preserve">Endlagenabfragen der </w:t>
            </w:r>
            <w:r w:rsidRPr="00FC3EAE">
              <w:t>Werkzeugmaschine</w:t>
            </w:r>
            <w:r>
              <w:t xml:space="preserve"> auf das jeweilige Produkt einstellen.</w:t>
            </w:r>
          </w:p>
          <w:p w14:paraId="7E9B0F69" w14:textId="77777777" w:rsidR="003104B2" w:rsidRDefault="00230EF0" w:rsidP="003104B2">
            <w:pPr>
              <w:pStyle w:val="HHinweisListeQuadrat"/>
            </w:pPr>
            <w:r>
              <w:t xml:space="preserve">Regelmäßig die Endlagenabfragen der </w:t>
            </w:r>
            <w:r w:rsidRPr="00FC3EAE">
              <w:t>Werkzeugmaschine</w:t>
            </w:r>
            <w:r>
              <w:t xml:space="preserve"> prüfen [siehe Kapitel »Wartungsplan«].</w:t>
            </w:r>
          </w:p>
          <w:p w14:paraId="1DAB2C5A" w14:textId="77777777" w:rsidR="004D44E5" w:rsidRPr="00E83B53" w:rsidRDefault="00230EF0" w:rsidP="00185DA7">
            <w:pPr>
              <w:pStyle w:val="HHinweisListeQuadrat"/>
            </w:pPr>
            <w:r>
              <w:t>Bei nicht Erreichen der Endlagen darf das Produkt ni</w:t>
            </w:r>
            <w:r>
              <w:t>cht mehr verwendet werden.</w:t>
            </w:r>
          </w:p>
        </w:tc>
      </w:tr>
    </w:tbl>
    <w:p w14:paraId="589AC2FF" w14:textId="77777777" w:rsidR="004D44E5" w:rsidRPr="00114737" w:rsidRDefault="00230EF0" w:rsidP="00114737">
      <w:pPr>
        <w:pStyle w:val="HTabellenende"/>
      </w:pPr>
    </w:p>
    <w:p w14:paraId="4437921E" w14:textId="77777777" w:rsidR="006A2393" w:rsidRDefault="00230EF0">
      <w:pPr>
        <w:pStyle w:val="Strukturinformation"/>
      </w:pPr>
      <w:r>
        <w:t>Pos: 38 /Anleitung/00 Überschriften/Ebene 2/02 Sicherheit/Überschrift [2] Personalanforderungen @ 0\mod_1544715178842_6.docx @ 26402 @ 2 @ 1</w:t>
      </w:r>
    </w:p>
    <w:p w14:paraId="22ED6ECE" w14:textId="77777777" w:rsidR="0079353D" w:rsidRDefault="00230EF0" w:rsidP="0079353D">
      <w:pPr>
        <w:pStyle w:val="dlModulbegrenzung"/>
        <w:rPr>
          <w:rFonts w:eastAsia="Arial Unicode MS"/>
        </w:rPr>
      </w:pPr>
    </w:p>
    <w:bookmarkStart w:id="47" w:name="mod_1544715178842_0001"/>
    <w:bookmarkStart w:id="48" w:name="Text_mod_1544715178842_0001"/>
    <w:bookmarkEnd w:id="47"/>
    <w:p w14:paraId="09C08984" w14:textId="77777777" w:rsidR="0019733E" w:rsidRDefault="00230EF0" w:rsidP="00230EF0">
      <w:pPr>
        <w:pStyle w:val="berschrift2"/>
      </w:pPr>
      <w:r>
        <w:fldChar w:fldCharType="begin"/>
      </w:r>
      <w:r>
        <w:instrText xml:space="preserve"> XE "</w:instrText>
      </w:r>
      <w:r w:rsidRPr="00950DD0">
        <w:instrText>Personalanforderungen</w:instrText>
      </w:r>
      <w:r>
        <w:instrText xml:space="preserve">" </w:instrText>
      </w:r>
      <w:r>
        <w:fldChar w:fldCharType="end"/>
      </w:r>
      <w:bookmarkStart w:id="49" w:name="_Toc215219541"/>
      <w:r w:rsidRPr="0079353D">
        <w:t>Personalanforderungen</w:t>
      </w:r>
      <w:bookmarkEnd w:id="48"/>
      <w:bookmarkEnd w:id="49"/>
    </w:p>
    <w:p w14:paraId="3A6834AA" w14:textId="77777777" w:rsidR="006A2393" w:rsidRDefault="00230EF0">
      <w:pPr>
        <w:pStyle w:val="Strukturinformation"/>
      </w:pPr>
      <w:r>
        <w:t>P</w:t>
      </w:r>
      <w:r>
        <w:t xml:space="preserve">os: 39.1 </w:t>
      </w:r>
      <w:r>
        <w:t>/Anleitung/Allgemeiner Sicherheitshinweis/02 Sicherheit/Personalanforderungen/Hinweis Personalanforderungen Qualifikation Personal @ 0\mod_1544771599192_6.docx @ 28808 @  @ 1</w:t>
      </w:r>
    </w:p>
    <w:p w14:paraId="4AB941F0" w14:textId="77777777" w:rsidR="004A078B" w:rsidRDefault="00230EF0" w:rsidP="004A078B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2835"/>
        <w:gridCol w:w="568"/>
        <w:gridCol w:w="5782"/>
      </w:tblGrid>
      <w:tr w:rsidR="004A078B" w:rsidRPr="00E83B53" w14:paraId="1CC25B81" w14:textId="77777777" w:rsidTr="009D57F9">
        <w:trPr>
          <w:cantSplit/>
          <w:trHeight w:val="526"/>
        </w:trPr>
        <w:tc>
          <w:tcPr>
            <w:tcW w:w="2835" w:type="dxa"/>
          </w:tcPr>
          <w:p w14:paraId="40236868" w14:textId="77777777" w:rsidR="004A078B" w:rsidRDefault="00230EF0" w:rsidP="00537AC0">
            <w:pPr>
              <w:pStyle w:val="HMarginalie"/>
              <w:rPr>
                <w:noProof/>
                <w:lang w:eastAsia="de-DE"/>
              </w:rPr>
            </w:pPr>
          </w:p>
        </w:tc>
        <w:tc>
          <w:tcPr>
            <w:tcW w:w="568" w:type="dxa"/>
            <w:shd w:val="clear" w:color="auto" w:fill="auto"/>
          </w:tcPr>
          <w:p w14:paraId="29693DEA" w14:textId="77777777" w:rsidR="004A078B" w:rsidRPr="00E83B53" w:rsidRDefault="00230EF0" w:rsidP="00A330CD">
            <w:pPr>
              <w:pStyle w:val="Tabelleberschrift"/>
            </w:pPr>
            <w:r>
              <w:rPr>
                <w:noProof/>
                <w:lang w:eastAsia="de-DE"/>
              </w:rPr>
              <w:drawing>
                <wp:inline distT="0" distB="0" distL="0" distR="0" wp14:anchorId="032504F2" wp14:editId="3E3B628C">
                  <wp:extent cx="246783" cy="216000"/>
                  <wp:effectExtent l="0" t="0" r="1270" b="0"/>
                  <wp:docPr id="1103" name="Grafik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General_20Warning.pn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783" cy="2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2" w:type="dxa"/>
            <w:shd w:val="clear" w:color="auto" w:fill="DDDDDD"/>
          </w:tcPr>
          <w:p w14:paraId="45791592" w14:textId="77777777" w:rsidR="004A078B" w:rsidRDefault="00230EF0" w:rsidP="00114737">
            <w:pPr>
              <w:pStyle w:val="HHinweisfett"/>
            </w:pPr>
            <w:r>
              <w:t>WARNUNG</w:t>
            </w:r>
          </w:p>
          <w:p w14:paraId="513D5A87" w14:textId="77777777" w:rsidR="004A078B" w:rsidRDefault="00230EF0" w:rsidP="00114737">
            <w:pPr>
              <w:pStyle w:val="HHinweisfett"/>
            </w:pPr>
            <w:r w:rsidRPr="004A078B">
              <w:t xml:space="preserve">Schwere </w:t>
            </w:r>
            <w:r w:rsidRPr="00236210">
              <w:t>Verletzungen</w:t>
            </w:r>
            <w:r w:rsidRPr="004A078B">
              <w:t xml:space="preserve"> durch unsachgemäßen Umgang mit dem</w:t>
            </w:r>
            <w:r>
              <w:t xml:space="preserve"> Produkt bei u</w:t>
            </w:r>
            <w:r>
              <w:t>nzureichender Qua</w:t>
            </w:r>
            <w:r w:rsidRPr="004A078B">
              <w:t>lifikation des Personals!</w:t>
            </w:r>
          </w:p>
          <w:p w14:paraId="39C6DABD" w14:textId="77777777" w:rsidR="004A078B" w:rsidRPr="00E83B53" w:rsidRDefault="00230EF0" w:rsidP="0038278D">
            <w:pPr>
              <w:pStyle w:val="HHinweisListeQuadrat"/>
            </w:pPr>
            <w:r w:rsidRPr="004A078B">
              <w:t>Alle Tätigkeiten nur durch dafür qualifizierte</w:t>
            </w:r>
            <w:r>
              <w:t xml:space="preserve"> Fachkräfte des jeweiligen Fachgebietes</w:t>
            </w:r>
            <w:r w:rsidRPr="004A078B">
              <w:t xml:space="preserve"> durchführen lassen.</w:t>
            </w:r>
          </w:p>
        </w:tc>
      </w:tr>
    </w:tbl>
    <w:p w14:paraId="673D2B58" w14:textId="77777777" w:rsidR="004A078B" w:rsidRPr="00114737" w:rsidRDefault="00230EF0" w:rsidP="00114737">
      <w:pPr>
        <w:pStyle w:val="HTabellenende"/>
      </w:pPr>
    </w:p>
    <w:p w14:paraId="30B4B3C0" w14:textId="77777777" w:rsidR="006A2393" w:rsidRDefault="00230EF0">
      <w:pPr>
        <w:pStyle w:val="Strukturinformation"/>
      </w:pPr>
      <w:r>
        <w:t xml:space="preserve">Pos: 39.2 /Anleitung/Allgemeiner Sicherheitshinweis/02 </w:t>
      </w:r>
      <w:r>
        <w:t>Sicherheit/Personalanforderungen/Hinweis Personalanforderungen Unbefugte @ 0\mod_1544771975749_6.docx @ 28874 @  @ 1</w:t>
      </w:r>
    </w:p>
    <w:p w14:paraId="1F608BFE" w14:textId="77777777" w:rsidR="00F02540" w:rsidRDefault="00230EF0" w:rsidP="00F02540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2835"/>
        <w:gridCol w:w="568"/>
        <w:gridCol w:w="5782"/>
      </w:tblGrid>
      <w:tr w:rsidR="00F02540" w:rsidRPr="00E83B53" w14:paraId="210F473D" w14:textId="77777777" w:rsidTr="008B342B">
        <w:trPr>
          <w:cantSplit/>
          <w:trHeight w:val="526"/>
        </w:trPr>
        <w:tc>
          <w:tcPr>
            <w:tcW w:w="2835" w:type="dxa"/>
          </w:tcPr>
          <w:p w14:paraId="55E74E70" w14:textId="77777777" w:rsidR="00F02540" w:rsidRDefault="00230EF0" w:rsidP="00537AC0">
            <w:pPr>
              <w:pStyle w:val="HMarginalie"/>
              <w:rPr>
                <w:noProof/>
                <w:lang w:eastAsia="de-DE"/>
              </w:rPr>
            </w:pPr>
          </w:p>
        </w:tc>
        <w:tc>
          <w:tcPr>
            <w:tcW w:w="568" w:type="dxa"/>
            <w:shd w:val="clear" w:color="auto" w:fill="auto"/>
          </w:tcPr>
          <w:p w14:paraId="25B8FD40" w14:textId="77777777" w:rsidR="00F02540" w:rsidRPr="00E83B53" w:rsidRDefault="00230EF0" w:rsidP="00A330CD">
            <w:pPr>
              <w:pStyle w:val="Tabelleberschrift"/>
            </w:pPr>
            <w:r>
              <w:rPr>
                <w:noProof/>
                <w:lang w:eastAsia="de-DE"/>
              </w:rPr>
              <w:drawing>
                <wp:inline distT="0" distB="0" distL="0" distR="0" wp14:anchorId="07407C44" wp14:editId="4FEBFA4B">
                  <wp:extent cx="246783" cy="216000"/>
                  <wp:effectExtent l="0" t="0" r="1270" b="0"/>
                  <wp:docPr id="1102" name="Grafik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General_20Warning.pn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783" cy="2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2" w:type="dxa"/>
            <w:shd w:val="clear" w:color="auto" w:fill="DDDDDD"/>
          </w:tcPr>
          <w:p w14:paraId="44D83C91" w14:textId="77777777" w:rsidR="00F02540" w:rsidRDefault="00230EF0" w:rsidP="00114737">
            <w:pPr>
              <w:pStyle w:val="HHinweisfett"/>
            </w:pPr>
            <w:r>
              <w:t>WARNUNG</w:t>
            </w:r>
          </w:p>
          <w:p w14:paraId="369868FC" w14:textId="77777777" w:rsidR="00F02540" w:rsidRDefault="00230EF0" w:rsidP="00114737">
            <w:pPr>
              <w:pStyle w:val="HHinweisfett"/>
            </w:pPr>
            <w:r w:rsidRPr="00F02540">
              <w:t xml:space="preserve">Schwere </w:t>
            </w:r>
            <w:r w:rsidRPr="00EE7B6C">
              <w:t>Verletzungen</w:t>
            </w:r>
            <w:r w:rsidRPr="00F02540">
              <w:t xml:space="preserve"> durch unerlaubten Aufenthalt von unbefugten Personen im Arbeitsbereich!</w:t>
            </w:r>
          </w:p>
          <w:p w14:paraId="10004B04" w14:textId="77777777" w:rsidR="00F02540" w:rsidRDefault="00230EF0" w:rsidP="00F02540">
            <w:pPr>
              <w:pStyle w:val="HHinweisListeQuadrat"/>
            </w:pPr>
            <w:r>
              <w:t>Unbefugte Personen vom Arbeitsbere</w:t>
            </w:r>
            <w:r>
              <w:t>ich fernhalten.</w:t>
            </w:r>
          </w:p>
          <w:p w14:paraId="764A8628" w14:textId="77777777" w:rsidR="00F02540" w:rsidRDefault="00230EF0" w:rsidP="00F02540">
            <w:pPr>
              <w:pStyle w:val="HHinweisListeQuadrat"/>
            </w:pPr>
            <w:r>
              <w:t>Im Zweifelsfall Personen ansprechen und diese aus dem Arbeitsbereich weisen.</w:t>
            </w:r>
          </w:p>
          <w:p w14:paraId="2409A518" w14:textId="77777777" w:rsidR="00F02540" w:rsidRPr="00E83B53" w:rsidRDefault="00230EF0" w:rsidP="00F02540">
            <w:pPr>
              <w:pStyle w:val="HHinweisListeQuadrat"/>
            </w:pPr>
            <w:r>
              <w:t>Die Arbeiten unterbrechen, solange sich Unbefugte im Arbeitsbereich aufhalten.</w:t>
            </w:r>
          </w:p>
        </w:tc>
      </w:tr>
    </w:tbl>
    <w:p w14:paraId="622CA781" w14:textId="77777777" w:rsidR="00F02540" w:rsidRPr="00114737" w:rsidRDefault="00230EF0" w:rsidP="00114737">
      <w:pPr>
        <w:pStyle w:val="HTabellenende"/>
      </w:pPr>
    </w:p>
    <w:p w14:paraId="6622F07A" w14:textId="77777777" w:rsidR="006A2393" w:rsidRDefault="00230EF0">
      <w:pPr>
        <w:pStyle w:val="Strukturinformation"/>
      </w:pPr>
      <w:r>
        <w:t xml:space="preserve">Pos: 39.3 /Anleitung/Allgemeiner Sicherheitshinweis/02 </w:t>
      </w:r>
      <w:r>
        <w:t>Sicherheit/Personalanforderungen/Hinweis Personalanforderungen Qualifikation Personal Sachschaden @ 0\mod_1544771815407_6.docx @ 28836 @  @ 1</w:t>
      </w:r>
    </w:p>
    <w:p w14:paraId="657078BF" w14:textId="77777777" w:rsidR="00D5252E" w:rsidRDefault="00230EF0" w:rsidP="00D5252E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2835"/>
        <w:gridCol w:w="568"/>
        <w:gridCol w:w="5782"/>
      </w:tblGrid>
      <w:tr w:rsidR="00D5252E" w:rsidRPr="00E83B53" w14:paraId="4C97EDCB" w14:textId="77777777" w:rsidTr="00714289">
        <w:trPr>
          <w:cantSplit/>
          <w:trHeight w:val="526"/>
        </w:trPr>
        <w:tc>
          <w:tcPr>
            <w:tcW w:w="2835" w:type="dxa"/>
          </w:tcPr>
          <w:p w14:paraId="26D51DF7" w14:textId="77777777" w:rsidR="00D5252E" w:rsidRDefault="00230EF0" w:rsidP="00537AC0">
            <w:pPr>
              <w:pStyle w:val="HMarginalie"/>
              <w:rPr>
                <w:noProof/>
                <w:lang w:eastAsia="de-DE"/>
              </w:rPr>
            </w:pPr>
          </w:p>
        </w:tc>
        <w:tc>
          <w:tcPr>
            <w:tcW w:w="568" w:type="dxa"/>
            <w:shd w:val="clear" w:color="auto" w:fill="auto"/>
          </w:tcPr>
          <w:p w14:paraId="58EB59C1" w14:textId="77777777" w:rsidR="00D5252E" w:rsidRPr="00E83B53" w:rsidRDefault="00230EF0" w:rsidP="00537AC0">
            <w:pPr>
              <w:pStyle w:val="Tabelleberschrift"/>
            </w:pPr>
            <w:r>
              <w:rPr>
                <w:noProof/>
                <w:lang w:eastAsia="de-DE"/>
              </w:rPr>
              <w:drawing>
                <wp:inline distT="0" distB="0" distL="0" distR="0" wp14:anchorId="2AEDF4ED" wp14:editId="05D9EE3C">
                  <wp:extent cx="36763" cy="216000"/>
                  <wp:effectExtent l="0" t="0" r="1905" b="0"/>
                  <wp:docPr id="1101" name="Grafik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Hinweis.pn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763" cy="2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2" w:type="dxa"/>
            <w:shd w:val="clear" w:color="auto" w:fill="DDDDDD"/>
          </w:tcPr>
          <w:p w14:paraId="57DF36D3" w14:textId="77777777" w:rsidR="00D5252E" w:rsidRDefault="00230EF0" w:rsidP="00C176FF">
            <w:pPr>
              <w:pStyle w:val="HHinweisfett"/>
            </w:pPr>
            <w:r>
              <w:t>HINWEIS</w:t>
            </w:r>
          </w:p>
          <w:p w14:paraId="29472434" w14:textId="77777777" w:rsidR="00D5252E" w:rsidRDefault="00230EF0" w:rsidP="00C176FF">
            <w:pPr>
              <w:pStyle w:val="HHinweisfett"/>
            </w:pPr>
            <w:r w:rsidRPr="00D5252E">
              <w:t xml:space="preserve">Erheblicher </w:t>
            </w:r>
            <w:r w:rsidRPr="00047622">
              <w:t>Sachschaden</w:t>
            </w:r>
            <w:r w:rsidRPr="00D5252E">
              <w:t xml:space="preserve"> durch unsachgemäßen Umgang mit dem</w:t>
            </w:r>
            <w:r>
              <w:t xml:space="preserve"> Produkt bei unzureichender Qua</w:t>
            </w:r>
            <w:r w:rsidRPr="00D5252E">
              <w:t>lifikation des Personals!</w:t>
            </w:r>
          </w:p>
          <w:p w14:paraId="2944B9C8" w14:textId="77777777" w:rsidR="00D5252E" w:rsidRPr="00E83B53" w:rsidRDefault="00230EF0" w:rsidP="00082234">
            <w:pPr>
              <w:pStyle w:val="HHinweisListeQuadrat"/>
            </w:pPr>
            <w:r w:rsidRPr="00D5252E">
              <w:t>Alle Tätigkeiten nur durch dafür qualifizierte</w:t>
            </w:r>
            <w:r>
              <w:t xml:space="preserve"> Fachkräfte des jeweiligen Fachgebietes</w:t>
            </w:r>
            <w:r w:rsidRPr="00D5252E">
              <w:t xml:space="preserve"> durchführen lassen.</w:t>
            </w:r>
          </w:p>
        </w:tc>
      </w:tr>
    </w:tbl>
    <w:p w14:paraId="7B8A712A" w14:textId="77777777" w:rsidR="00D5252E" w:rsidRPr="00C176FF" w:rsidRDefault="00230EF0" w:rsidP="00C176FF">
      <w:pPr>
        <w:pStyle w:val="HTabellenende"/>
      </w:pPr>
    </w:p>
    <w:p w14:paraId="09245218" w14:textId="77777777" w:rsidR="006A2393" w:rsidRDefault="00230EF0">
      <w:pPr>
        <w:pStyle w:val="Strukturinformation"/>
      </w:pPr>
      <w:r>
        <w:t xml:space="preserve">Pos: 39.4 /Anleitung/02 </w:t>
      </w:r>
      <w:r>
        <w:t>Sicherheit/Personalanforderungen/Modul/Personalanforderungen Einleitung @ 0\mod_1544715522615_6.docx @ 26841 @  @ 1</w:t>
      </w:r>
    </w:p>
    <w:p w14:paraId="516E23AE" w14:textId="77777777" w:rsidR="00CE19C8" w:rsidRDefault="00230EF0" w:rsidP="00CE19C8">
      <w:pPr>
        <w:pStyle w:val="dlModulbegrenzung"/>
      </w:pPr>
    </w:p>
    <w:p w14:paraId="095BB690" w14:textId="77777777" w:rsidR="0019733E" w:rsidRDefault="00230EF0" w:rsidP="003E6653">
      <w:pPr>
        <w:pStyle w:val="HText"/>
      </w:pPr>
      <w:r w:rsidRPr="00544A46">
        <w:t>In dieser Anleitung werden folgende Qualifikationen für verschie</w:t>
      </w:r>
      <w:r>
        <w:t>dene Tätigkeitsbereiche benannt:</w:t>
      </w:r>
    </w:p>
    <w:p w14:paraId="1E775874" w14:textId="77777777" w:rsidR="006A2393" w:rsidRDefault="00230EF0">
      <w:pPr>
        <w:pStyle w:val="Strukturinformation"/>
      </w:pPr>
      <w:r>
        <w:t>Pos: 39.5 /Anleitung/02 Sicherheit/Persona</w:t>
      </w:r>
      <w:r>
        <w:t>lanforderungen/Modul/Personalanforderungen Fachkraft @ 0\mod_1544715622875_6.docx @ 26959 @  @ 1</w:t>
      </w:r>
    </w:p>
    <w:p w14:paraId="63891F13" w14:textId="77777777" w:rsidR="009C50BB" w:rsidRDefault="00230EF0" w:rsidP="009C50BB">
      <w:pPr>
        <w:pStyle w:val="dlModulbegrenzung"/>
      </w:pPr>
    </w:p>
    <w:p w14:paraId="1E79F9F1" w14:textId="77777777" w:rsidR="004F53C4" w:rsidRDefault="00230EF0" w:rsidP="009C50BB">
      <w:pPr>
        <w:pStyle w:val="HMarginalie"/>
      </w:pPr>
      <w:r>
        <w:t>Fachkraft</w:t>
      </w:r>
      <w:r>
        <w:fldChar w:fldCharType="begin"/>
      </w:r>
      <w:r>
        <w:instrText xml:space="preserve"> XE "</w:instrText>
      </w:r>
      <w:r w:rsidRPr="00EC75C2">
        <w:instrText>Personalanforderungen:Fach</w:instrText>
      </w:r>
      <w:r>
        <w:instrText xml:space="preserve">kraft" </w:instrText>
      </w:r>
      <w:r>
        <w:fldChar w:fldCharType="end"/>
      </w:r>
    </w:p>
    <w:p w14:paraId="48764474" w14:textId="77777777" w:rsidR="0019733E" w:rsidRDefault="00230EF0" w:rsidP="009C50BB">
      <w:pPr>
        <w:pStyle w:val="HText"/>
      </w:pPr>
      <w:r>
        <w:t xml:space="preserve">Die Fachkraft </w:t>
      </w:r>
      <w:r>
        <w:t>ist aufgrund seiner fachlichen Ausbildung, Kenntnisse und Erfahrung sowie Kenntnis der einschl</w:t>
      </w:r>
      <w:r>
        <w:t>ägigen Bestimmungen in der Lage, die ihm übertragenen Arbeiten auszuführen und mögliche Gefahren selbstständig zu erkennen und zu vermeiden.</w:t>
      </w:r>
    </w:p>
    <w:p w14:paraId="7C2CEEED" w14:textId="77777777" w:rsidR="006A2393" w:rsidRDefault="00230EF0">
      <w:pPr>
        <w:pStyle w:val="Strukturinformation"/>
      </w:pPr>
      <w:r>
        <w:t>Pos: 39.6 /Anleitung/02 Sicherheit/Personalanforderungen/Modul/Personalanforderungen Hydraulikfachkraft @ 0\mod_154</w:t>
      </w:r>
      <w:r>
        <w:t>4716010496_6.docx @ 27077 @  @ 1</w:t>
      </w:r>
    </w:p>
    <w:p w14:paraId="62D703AA" w14:textId="77777777" w:rsidR="00B06608" w:rsidRDefault="00230EF0" w:rsidP="00B06608">
      <w:pPr>
        <w:pStyle w:val="dlModulbegrenzung"/>
      </w:pPr>
    </w:p>
    <w:p w14:paraId="6DB47D7A" w14:textId="77777777" w:rsidR="00B06608" w:rsidRDefault="00230EF0" w:rsidP="00B06608">
      <w:pPr>
        <w:pStyle w:val="HMarginalie"/>
      </w:pPr>
      <w:r>
        <w:lastRenderedPageBreak/>
        <w:t>Hydraulikfachkraft</w:t>
      </w:r>
      <w:r>
        <w:fldChar w:fldCharType="begin"/>
      </w:r>
      <w:r>
        <w:instrText xml:space="preserve"> XE "</w:instrText>
      </w:r>
      <w:r w:rsidRPr="00795B19">
        <w:instrText>Personalanforderungen:Hydraulikfachkraft</w:instrText>
      </w:r>
      <w:r>
        <w:instrText xml:space="preserve">" </w:instrText>
      </w:r>
      <w:r>
        <w:fldChar w:fldCharType="end"/>
      </w:r>
    </w:p>
    <w:p w14:paraId="403EA0AA" w14:textId="77777777" w:rsidR="00B06608" w:rsidRDefault="00230EF0" w:rsidP="00B06608">
      <w:pPr>
        <w:pStyle w:val="HText"/>
      </w:pPr>
      <w:r>
        <w:t>Die Hydraulikfachkraft ist für den speziellen Aufgabenbereich, in dem sie tätig ist, ausgebildet und kennt die relevanten Normen und Bestimmungen.</w:t>
      </w:r>
    </w:p>
    <w:p w14:paraId="3DA6709A" w14:textId="77777777" w:rsidR="00747887" w:rsidRPr="00635C54" w:rsidRDefault="00230EF0" w:rsidP="00EB1FDA">
      <w:pPr>
        <w:pStyle w:val="HText"/>
      </w:pPr>
      <w:r>
        <w:t>Die Hyd</w:t>
      </w:r>
      <w:r>
        <w:t>raulikfachkraft kann aufgrund ihrer fachlichen Ausbildung und Erfahrungen Arbeiten an hydraulischen Anlagen ausführen und mögliche Gefahren selbstständig erkennen und vermeiden.</w:t>
      </w:r>
    </w:p>
    <w:p w14:paraId="353A8B6E" w14:textId="77777777" w:rsidR="006A2393" w:rsidRDefault="00230EF0">
      <w:pPr>
        <w:pStyle w:val="Strukturinformation"/>
      </w:pPr>
      <w:r>
        <w:t xml:space="preserve">Pos: 39.7 /Anleitung/02 </w:t>
      </w:r>
      <w:r>
        <w:t>Sicherheit/Personalanforderungen/Modul/Personalanforderungen Pneumatikfachkraft @ 0\mod_1544716407391_6.docx @ 27561 @  @ 1</w:t>
      </w:r>
    </w:p>
    <w:p w14:paraId="2203B961" w14:textId="77777777" w:rsidR="00956D44" w:rsidRDefault="00230EF0" w:rsidP="00956D44">
      <w:pPr>
        <w:pStyle w:val="dlModulbegrenzung"/>
      </w:pPr>
    </w:p>
    <w:p w14:paraId="03EB7D7B" w14:textId="77777777" w:rsidR="00956D44" w:rsidRDefault="00230EF0" w:rsidP="00956D44">
      <w:pPr>
        <w:pStyle w:val="HMarginalie"/>
      </w:pPr>
      <w:r>
        <w:t>Pneumatikfachkraft</w:t>
      </w:r>
      <w:r>
        <w:fldChar w:fldCharType="begin"/>
      </w:r>
      <w:r>
        <w:instrText xml:space="preserve"> XE "</w:instrText>
      </w:r>
      <w:r w:rsidRPr="00A13FBA">
        <w:instrText>Personalanforderungen:Pneumatikfachkraft</w:instrText>
      </w:r>
      <w:r>
        <w:instrText xml:space="preserve">" </w:instrText>
      </w:r>
      <w:r>
        <w:fldChar w:fldCharType="end"/>
      </w:r>
    </w:p>
    <w:p w14:paraId="7C3996D8" w14:textId="77777777" w:rsidR="00956D44" w:rsidRDefault="00230EF0" w:rsidP="00956D44">
      <w:pPr>
        <w:pStyle w:val="HText"/>
      </w:pPr>
      <w:r>
        <w:t>Die Pneumatikfachkraft</w:t>
      </w:r>
      <w:r>
        <w:t xml:space="preserve"> ist für den speziellen Aufgabenbereich, in dem sie tätig ist, ausgebildet und kennt die relevanten Normen und Bestimmungen.</w:t>
      </w:r>
    </w:p>
    <w:p w14:paraId="485CE164" w14:textId="77777777" w:rsidR="00747887" w:rsidRPr="00635C54" w:rsidRDefault="00230EF0" w:rsidP="00EB1FDA">
      <w:pPr>
        <w:pStyle w:val="HText"/>
      </w:pPr>
      <w:r>
        <w:t>Die Pneumatikfachkraft kann aufgrund ihrer fachlichen Ausbildung und E</w:t>
      </w:r>
      <w:r>
        <w:t>rfahrungen Arbeiten an pneumati</w:t>
      </w:r>
      <w:r>
        <w:t>schen Anlagen ausführen und mö</w:t>
      </w:r>
      <w:r>
        <w:t>gliche Gefahren selbstständig erkennen und vermeiden.</w:t>
      </w:r>
    </w:p>
    <w:p w14:paraId="2E3F9C29" w14:textId="77777777" w:rsidR="006A2393" w:rsidRDefault="00230EF0">
      <w:pPr>
        <w:pStyle w:val="Strukturinformation"/>
      </w:pPr>
      <w:r>
        <w:t>Pos: 39.8 /Anleitung/02 Sicherheit/Personalanforderungen/Modul/Personalanforderungen Elektriker @ 0\mod_1544716191508_6.docx @ 27415 @  @ 1</w:t>
      </w:r>
    </w:p>
    <w:p w14:paraId="59569AC6" w14:textId="77777777" w:rsidR="0061639A" w:rsidRDefault="00230EF0" w:rsidP="0061639A">
      <w:pPr>
        <w:pStyle w:val="dlModulbegrenzung"/>
      </w:pPr>
    </w:p>
    <w:p w14:paraId="6A7C7B83" w14:textId="77777777" w:rsidR="0061639A" w:rsidRDefault="00230EF0" w:rsidP="0061639A">
      <w:pPr>
        <w:pStyle w:val="HMarginalie"/>
      </w:pPr>
      <w:r>
        <w:t>Elektriker</w:t>
      </w:r>
      <w:r>
        <w:fldChar w:fldCharType="begin"/>
      </w:r>
      <w:r>
        <w:instrText xml:space="preserve"> XE "</w:instrText>
      </w:r>
      <w:r w:rsidRPr="00E222CD">
        <w:instrText>Personalanforderungen:Elektriker</w:instrText>
      </w:r>
      <w:r>
        <w:instrText xml:space="preserve">" </w:instrText>
      </w:r>
      <w:r>
        <w:fldChar w:fldCharType="end"/>
      </w:r>
    </w:p>
    <w:p w14:paraId="449B4BC6" w14:textId="77777777" w:rsidR="0061639A" w:rsidRDefault="00230EF0" w:rsidP="0061639A">
      <w:pPr>
        <w:pStyle w:val="HText"/>
      </w:pPr>
      <w:r>
        <w:t>Der Elekt</w:t>
      </w:r>
      <w:r>
        <w:t>riker ist für den speziellen Aufgabenbereich, in dem er tätig ist, ausgebildet und kennt die relevanten Normen und Bestimmungen.</w:t>
      </w:r>
    </w:p>
    <w:p w14:paraId="14B6B616" w14:textId="77777777" w:rsidR="00C4399A" w:rsidRDefault="00230EF0" w:rsidP="00D940C8">
      <w:pPr>
        <w:pStyle w:val="HText"/>
      </w:pPr>
      <w:r>
        <w:t>Der Elektriker kann aufgrund seiner fachlichen Ausbildung und Erfahrungen Arbeiten an elektrischen Anlagen ausführen und möglic</w:t>
      </w:r>
      <w:r>
        <w:t>he Gefahren selbstständig erkennen und vermeiden.</w:t>
      </w:r>
    </w:p>
    <w:p w14:paraId="40742496" w14:textId="77777777" w:rsidR="006A2393" w:rsidRDefault="00230EF0">
      <w:pPr>
        <w:pStyle w:val="Strukturinformation"/>
      </w:pPr>
      <w:r>
        <w:t>Pos: 39.9 /Anleitung/02 Sicherheit/Personalanforderungen/Modul/Personalanforderungen Auszubildende @ 2\mod_1551109750991_6.docx @ 118426 @  @ 1</w:t>
      </w:r>
    </w:p>
    <w:p w14:paraId="42AC69FB" w14:textId="77777777" w:rsidR="0061639A" w:rsidRDefault="00230EF0" w:rsidP="0061639A">
      <w:pPr>
        <w:pStyle w:val="dlModulbegrenzung"/>
      </w:pPr>
    </w:p>
    <w:p w14:paraId="6B6A93B4" w14:textId="77777777" w:rsidR="0061639A" w:rsidRDefault="00230EF0" w:rsidP="0061639A">
      <w:pPr>
        <w:pStyle w:val="HMarginalie"/>
      </w:pPr>
      <w:r>
        <w:t>Auszubildende</w:t>
      </w:r>
      <w:r>
        <w:fldChar w:fldCharType="begin"/>
      </w:r>
      <w:r>
        <w:instrText xml:space="preserve"> XE "</w:instrText>
      </w:r>
      <w:r w:rsidRPr="00E222CD">
        <w:instrText>Personalanforderungen:</w:instrText>
      </w:r>
      <w:r>
        <w:instrText xml:space="preserve">Auszubildende" </w:instrText>
      </w:r>
      <w:r>
        <w:fldChar w:fldCharType="end"/>
      </w:r>
    </w:p>
    <w:p w14:paraId="72B15234" w14:textId="77777777" w:rsidR="00C4399A" w:rsidRDefault="00230EF0" w:rsidP="00D940C8">
      <w:pPr>
        <w:pStyle w:val="HText"/>
      </w:pPr>
      <w:r>
        <w:t>Aus</w:t>
      </w:r>
      <w:r>
        <w:t>zubildende dürfen nur unter Aufsicht und Leitung von Fach</w:t>
      </w:r>
      <w:r>
        <w:t>kräften des jeweiligen Fachgebietes</w:t>
      </w:r>
      <w:r>
        <w:t xml:space="preserve"> an der </w:t>
      </w:r>
      <w:r w:rsidRPr="00E63CFF">
        <w:t>Maschine</w:t>
      </w:r>
      <w:r>
        <w:t xml:space="preserve"> beschäftigt werden</w:t>
      </w:r>
      <w:r>
        <w:t>.</w:t>
      </w:r>
    </w:p>
    <w:p w14:paraId="17AB91CD" w14:textId="77777777" w:rsidR="002B4970" w:rsidRDefault="00230EF0" w:rsidP="002B4970">
      <w:pPr>
        <w:pStyle w:val="HTabellenende"/>
      </w:pPr>
    </w:p>
    <w:p w14:paraId="2C051128" w14:textId="77777777" w:rsidR="006A2393" w:rsidRDefault="00230EF0">
      <w:pPr>
        <w:pStyle w:val="Strukturinformation"/>
      </w:pPr>
      <w:r>
        <w:t xml:space="preserve">Pos: 39.10 /Anleitung/02 Sicherheit/Personalanforderungen/Modul/Personalanforderungen Personal @ 0\mod_1544716309025_6.docx @ </w:t>
      </w:r>
      <w:r>
        <w:t>27473 @  @ 1</w:t>
      </w:r>
    </w:p>
    <w:p w14:paraId="59700166" w14:textId="77777777" w:rsidR="00A904F3" w:rsidRDefault="00230EF0" w:rsidP="00A904F3">
      <w:pPr>
        <w:pStyle w:val="dlModulbegrenzung"/>
      </w:pPr>
    </w:p>
    <w:p w14:paraId="38F2860A" w14:textId="77777777" w:rsidR="00A904F3" w:rsidRDefault="00230EF0" w:rsidP="00A904F3">
      <w:pPr>
        <w:pStyle w:val="HText"/>
      </w:pPr>
      <w:r>
        <w:t xml:space="preserve">Als Personal sind nur Personen zugelassen, von denen zu erwarten ist, </w:t>
      </w:r>
      <w:r w:rsidRPr="000361EE">
        <w:t>dass</w:t>
      </w:r>
      <w:r>
        <w:t xml:space="preserve"> sie ihre Arbeit zuverlässig ausführen. Personen, deren Reaktionsfähigkeit beeinflusst ist, zum Beispiel durch Drogen, Alkohol oder Medikamente, sind nicht zugelassen.</w:t>
      </w:r>
    </w:p>
    <w:p w14:paraId="4B0CFB42" w14:textId="77777777" w:rsidR="0019733E" w:rsidRDefault="00230EF0" w:rsidP="00A904F3">
      <w:pPr>
        <w:pStyle w:val="HText"/>
      </w:pPr>
      <w:r>
        <w:t>Bei der Personalauswahl die am Einsatzort geltenden alters- und berufsspezifischen Vorschriften beachten.</w:t>
      </w:r>
    </w:p>
    <w:p w14:paraId="4C0FF3B5" w14:textId="77777777" w:rsidR="006A2393" w:rsidRDefault="00230EF0">
      <w:pPr>
        <w:pStyle w:val="Strukturinformation"/>
      </w:pPr>
      <w:r>
        <w:t>Pos: 40 /Anleitung/00 Überschriften/Ebene 2/02 Sicherheit/Überschrift [2] Bestimmungsgemäße Verwendung @ 0\mod_1545043233670_6.docx @ 29932 @ 2 @ 1</w:t>
      </w:r>
    </w:p>
    <w:p w14:paraId="1B0553B4" w14:textId="77777777" w:rsidR="00702857" w:rsidRDefault="00230EF0" w:rsidP="00702857">
      <w:pPr>
        <w:pStyle w:val="dlModulbegrenzung"/>
        <w:rPr>
          <w:rFonts w:eastAsia="Arial Unicode MS"/>
        </w:rPr>
      </w:pPr>
    </w:p>
    <w:p w14:paraId="3668D7EA" w14:textId="77777777" w:rsidR="0045779D" w:rsidRPr="005F2BEF" w:rsidRDefault="00230EF0" w:rsidP="00230EF0">
      <w:pPr>
        <w:pStyle w:val="berschrift2"/>
      </w:pPr>
      <w:bookmarkStart w:id="50" w:name="mod_1545043233670_0001"/>
      <w:bookmarkStart w:id="51" w:name="Text_mod_1545043233670_0001"/>
      <w:bookmarkStart w:id="52" w:name="_Toc215219542"/>
      <w:bookmarkEnd w:id="50"/>
      <w:r w:rsidRPr="00702857">
        <w:t>Bestimmungsgemäße Verwendung</w:t>
      </w:r>
      <w:bookmarkEnd w:id="52"/>
      <w:r>
        <w:fldChar w:fldCharType="begin"/>
      </w:r>
      <w:r>
        <w:instrText xml:space="preserve"> XE "</w:instrText>
      </w:r>
      <w:r w:rsidRPr="00362A03">
        <w:instrText>Bestimmungsgemäße Verwendung</w:instrText>
      </w:r>
      <w:r>
        <w:instrText xml:space="preserve">" </w:instrText>
      </w:r>
      <w:r>
        <w:fldChar w:fldCharType="end"/>
      </w:r>
      <w:bookmarkEnd w:id="51"/>
    </w:p>
    <w:p w14:paraId="6F2FF656" w14:textId="77777777" w:rsidR="006A2393" w:rsidRDefault="00230EF0">
      <w:pPr>
        <w:pStyle w:val="Strukturinformation"/>
      </w:pPr>
      <w:r>
        <w:t>P</w:t>
      </w:r>
      <w:r>
        <w:t>os: 41.1 /Anleitung/02 Sicherheit/Bestimmungsgemäße Verwendung/Modul/CE konform/CE konform Maschine @ 0\mod_1545054394553_6.docx @ 30962 @  @ 1</w:t>
      </w:r>
    </w:p>
    <w:p w14:paraId="1E0A2247" w14:textId="77777777" w:rsidR="003242A6" w:rsidRDefault="00230EF0" w:rsidP="003242A6">
      <w:pPr>
        <w:pStyle w:val="dlModulbegrenzung"/>
      </w:pPr>
    </w:p>
    <w:tbl>
      <w:tblPr>
        <w:tblW w:w="0" w:type="auto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  <w:tblCaption w:val="Tabelle"/>
      </w:tblPr>
      <w:tblGrid>
        <w:gridCol w:w="2835"/>
        <w:gridCol w:w="6350"/>
      </w:tblGrid>
      <w:tr w:rsidR="003242A6" w:rsidRPr="00E83B53" w14:paraId="4ABBA85E" w14:textId="77777777" w:rsidTr="004003D6">
        <w:trPr>
          <w:cantSplit/>
          <w:trHeight w:val="142"/>
        </w:trPr>
        <w:tc>
          <w:tcPr>
            <w:tcW w:w="2835" w:type="dxa"/>
            <w:shd w:val="clear" w:color="auto" w:fill="auto"/>
          </w:tcPr>
          <w:p w14:paraId="05D1B9F7" w14:textId="77777777" w:rsidR="003242A6" w:rsidRPr="00E83B53" w:rsidRDefault="00230EF0" w:rsidP="003F2624">
            <w:pPr>
              <w:pStyle w:val="HText"/>
            </w:pPr>
          </w:p>
        </w:tc>
        <w:tc>
          <w:tcPr>
            <w:tcW w:w="6350" w:type="dxa"/>
            <w:shd w:val="clear" w:color="auto" w:fill="DDDDDD"/>
          </w:tcPr>
          <w:p w14:paraId="59D7E6BC" w14:textId="77777777" w:rsidR="003F2624" w:rsidRPr="00EE7048" w:rsidRDefault="00230EF0" w:rsidP="00FD4181">
            <w:pPr>
              <w:pStyle w:val="HText"/>
            </w:pPr>
            <w:r w:rsidRPr="003242A6">
              <w:t xml:space="preserve">Das Produkt ist für den Einbau in eine CE-konforme </w:t>
            </w:r>
            <w:r w:rsidRPr="00EC7440">
              <w:t xml:space="preserve">Werkzeugmaschine </w:t>
            </w:r>
            <w:r w:rsidRPr="003242A6">
              <w:t xml:space="preserve">mit </w:t>
            </w:r>
            <w:r>
              <w:t>trennender Schutzeinrichtung</w:t>
            </w:r>
            <w:r w:rsidRPr="003242A6">
              <w:t xml:space="preserve"> bestimmt.</w:t>
            </w:r>
          </w:p>
        </w:tc>
      </w:tr>
    </w:tbl>
    <w:p w14:paraId="1C36F179" w14:textId="77777777" w:rsidR="003242A6" w:rsidRPr="007943A4" w:rsidRDefault="00230EF0" w:rsidP="00352F9A">
      <w:pPr>
        <w:pStyle w:val="dlModulbegrenzung"/>
      </w:pPr>
    </w:p>
    <w:p w14:paraId="02DA61D6" w14:textId="77777777" w:rsidR="006A2393" w:rsidRDefault="00230EF0">
      <w:pPr>
        <w:pStyle w:val="Strukturinformation"/>
      </w:pPr>
      <w:r>
        <w:t>Pos: 41.2 /Anleitung/02 Sicherheit/Bestimmungsgemäße Verwendung/Modul/Bestimmungsgemäße Verwendung Verwendungszweck @ 1\mod_1550504536235_6.doc</w:t>
      </w:r>
      <w:r>
        <w:t>x @ 109706 @  @ 1</w:t>
      </w:r>
    </w:p>
    <w:p w14:paraId="0EE80F09" w14:textId="77777777" w:rsidR="008622AC" w:rsidRDefault="00230EF0" w:rsidP="008622AC">
      <w:pPr>
        <w:pStyle w:val="dlModulbegrenzung"/>
      </w:pPr>
    </w:p>
    <w:tbl>
      <w:tblPr>
        <w:tblW w:w="0" w:type="auto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  <w:tblCaption w:val="Tabelle"/>
      </w:tblPr>
      <w:tblGrid>
        <w:gridCol w:w="2835"/>
        <w:gridCol w:w="6350"/>
      </w:tblGrid>
      <w:tr w:rsidR="008622AC" w:rsidRPr="00E83B53" w14:paraId="0E0511BE" w14:textId="77777777" w:rsidTr="003E478E">
        <w:trPr>
          <w:cantSplit/>
          <w:trHeight w:val="142"/>
        </w:trPr>
        <w:tc>
          <w:tcPr>
            <w:tcW w:w="2835" w:type="dxa"/>
            <w:shd w:val="clear" w:color="auto" w:fill="auto"/>
          </w:tcPr>
          <w:p w14:paraId="779579E6" w14:textId="77777777" w:rsidR="008622AC" w:rsidRPr="00E83B53" w:rsidRDefault="00230EF0" w:rsidP="00537AC0">
            <w:pPr>
              <w:pStyle w:val="HGrafik"/>
            </w:pPr>
          </w:p>
        </w:tc>
        <w:tc>
          <w:tcPr>
            <w:tcW w:w="6350" w:type="dxa"/>
            <w:shd w:val="clear" w:color="auto" w:fill="DDDDDD"/>
          </w:tcPr>
          <w:p w14:paraId="3C727526" w14:textId="77777777" w:rsidR="008622AC" w:rsidRPr="00EE7048" w:rsidRDefault="00230EF0" w:rsidP="00C6100E">
            <w:pPr>
              <w:pStyle w:val="HText"/>
            </w:pPr>
            <w:r>
              <w:t xml:space="preserve">Das Produkt dient ausschließlich dem in dieser Anleitung beschriebenen Verwendungszweck [siehe Kapitel »Verwendung«]. Zudem kann zwischen Hersteller und </w:t>
            </w:r>
            <w:r w:rsidRPr="00162197">
              <w:t>Betreiber</w:t>
            </w:r>
            <w:r>
              <w:t xml:space="preserve"> ein erweiterter Verwendungszweck vertraglich vereinbart sein.</w:t>
            </w:r>
          </w:p>
        </w:tc>
      </w:tr>
    </w:tbl>
    <w:p w14:paraId="73865ED1" w14:textId="77777777" w:rsidR="008622AC" w:rsidRPr="007943A4" w:rsidRDefault="00230EF0" w:rsidP="008622AC">
      <w:pPr>
        <w:pStyle w:val="dlModulbegrenzung"/>
      </w:pPr>
    </w:p>
    <w:p w14:paraId="04F06BFE" w14:textId="77777777" w:rsidR="006A2393" w:rsidRDefault="00230EF0">
      <w:pPr>
        <w:pStyle w:val="Strukturinformation"/>
      </w:pPr>
      <w:r>
        <w:t xml:space="preserve">Pos: </w:t>
      </w:r>
      <w:r>
        <w:t>41.3 /Anleitung/02 Sicherheit/Bestimmungsgemäße Verwendung/Modul/Fachpersonal/Fachkräfte montieren bedienen warten reinigen @ 1\mod_1549986891951_6.docx @ 103761 @  @ 1</w:t>
      </w:r>
    </w:p>
    <w:p w14:paraId="166BB0B0" w14:textId="77777777" w:rsidR="003D451B" w:rsidRDefault="00230EF0" w:rsidP="003D451B">
      <w:pPr>
        <w:pStyle w:val="dlModulbegrenzung"/>
      </w:pPr>
    </w:p>
    <w:tbl>
      <w:tblPr>
        <w:tblW w:w="0" w:type="auto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  <w:tblCaption w:val="Tabelle"/>
      </w:tblPr>
      <w:tblGrid>
        <w:gridCol w:w="2835"/>
        <w:gridCol w:w="6350"/>
      </w:tblGrid>
      <w:tr w:rsidR="003D451B" w:rsidRPr="00E83B53" w14:paraId="671FAF10" w14:textId="77777777" w:rsidTr="00A83B21">
        <w:trPr>
          <w:cantSplit/>
          <w:trHeight w:val="142"/>
        </w:trPr>
        <w:tc>
          <w:tcPr>
            <w:tcW w:w="2835" w:type="dxa"/>
            <w:shd w:val="clear" w:color="auto" w:fill="auto"/>
          </w:tcPr>
          <w:p w14:paraId="3C66195E" w14:textId="77777777" w:rsidR="003D451B" w:rsidRPr="00E83B53" w:rsidRDefault="00230EF0" w:rsidP="00FF36DE">
            <w:pPr>
              <w:pStyle w:val="HText"/>
            </w:pPr>
          </w:p>
        </w:tc>
        <w:tc>
          <w:tcPr>
            <w:tcW w:w="6350" w:type="dxa"/>
            <w:shd w:val="clear" w:color="auto" w:fill="DDDDDD"/>
          </w:tcPr>
          <w:p w14:paraId="33E8054A" w14:textId="77777777" w:rsidR="00FF36DE" w:rsidRPr="00EE7048" w:rsidRDefault="00230EF0" w:rsidP="00042C7B">
            <w:pPr>
              <w:pStyle w:val="HText"/>
            </w:pPr>
            <w:r>
              <w:t>Das Produkt darf nur d</w:t>
            </w:r>
            <w:r>
              <w:t>urch unterwiesene</w:t>
            </w:r>
            <w:r w:rsidRPr="00042C7B">
              <w:t xml:space="preserve"> Fachkräfte </w:t>
            </w:r>
            <w:r>
              <w:t xml:space="preserve">des jeweiligen </w:t>
            </w:r>
            <w:r w:rsidRPr="00042C7B">
              <w:t>Fachgebiet</w:t>
            </w:r>
            <w:r>
              <w:t>es</w:t>
            </w:r>
            <w:r w:rsidRPr="00042C7B">
              <w:t xml:space="preserve"> </w:t>
            </w:r>
            <w:r>
              <w:t>montie</w:t>
            </w:r>
            <w:r>
              <w:t>rt, bedient, gewartet und gereinigt werden</w:t>
            </w:r>
            <w:r>
              <w:t xml:space="preserve"> [siehe Kapitel »Personalanforderungen«]</w:t>
            </w:r>
            <w:r>
              <w:t>.</w:t>
            </w:r>
          </w:p>
        </w:tc>
      </w:tr>
    </w:tbl>
    <w:p w14:paraId="458BE815" w14:textId="77777777" w:rsidR="003D451B" w:rsidRPr="007943A4" w:rsidRDefault="00230EF0" w:rsidP="005371E4">
      <w:pPr>
        <w:pStyle w:val="dlModulbegrenzung"/>
      </w:pPr>
    </w:p>
    <w:p w14:paraId="23533D5B" w14:textId="77777777" w:rsidR="006A2393" w:rsidRDefault="00230EF0">
      <w:pPr>
        <w:pStyle w:val="Strukturinformation"/>
      </w:pPr>
      <w:r>
        <w:t>Pos: 41.4 /Anleitung/02 Sicherheit/Bestimmungsgemäße Verwendung/Modul/Bestimmungsgemäße Verwendung technische Daten @ 1\mod_1550504618855_6.docx @ 109734 @  @ 1</w:t>
      </w:r>
    </w:p>
    <w:p w14:paraId="4B6589B9" w14:textId="77777777" w:rsidR="00067C61" w:rsidRDefault="00230EF0" w:rsidP="00067C61">
      <w:pPr>
        <w:pStyle w:val="dlModulbegrenzung"/>
      </w:pPr>
    </w:p>
    <w:tbl>
      <w:tblPr>
        <w:tblW w:w="0" w:type="auto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  <w:tblCaption w:val="Tabelle"/>
      </w:tblPr>
      <w:tblGrid>
        <w:gridCol w:w="2835"/>
        <w:gridCol w:w="6350"/>
      </w:tblGrid>
      <w:tr w:rsidR="00067C61" w:rsidRPr="00E83B53" w14:paraId="65415CDA" w14:textId="77777777" w:rsidTr="003E478E">
        <w:trPr>
          <w:cantSplit/>
          <w:trHeight w:val="142"/>
        </w:trPr>
        <w:tc>
          <w:tcPr>
            <w:tcW w:w="2835" w:type="dxa"/>
            <w:shd w:val="clear" w:color="auto" w:fill="auto"/>
          </w:tcPr>
          <w:p w14:paraId="11616ADB" w14:textId="77777777" w:rsidR="00067C61" w:rsidRPr="00E83B53" w:rsidRDefault="00230EF0" w:rsidP="00537AC0">
            <w:pPr>
              <w:pStyle w:val="HGrafik"/>
            </w:pPr>
          </w:p>
        </w:tc>
        <w:tc>
          <w:tcPr>
            <w:tcW w:w="6350" w:type="dxa"/>
            <w:shd w:val="clear" w:color="auto" w:fill="DDDDDD"/>
          </w:tcPr>
          <w:p w14:paraId="614D1592" w14:textId="77777777" w:rsidR="00067C61" w:rsidRPr="00EE7048" w:rsidRDefault="00230EF0" w:rsidP="005930E4">
            <w:pPr>
              <w:pStyle w:val="HText"/>
            </w:pPr>
            <w:r>
              <w:t xml:space="preserve">Das </w:t>
            </w:r>
            <w:r>
              <w:t>Produkt darf nur im Rahmen der angegebenen technischen Werte betrieben werden [siehe Kapitel »Allgemeine Angaben«</w:t>
            </w:r>
            <w:r>
              <w:t xml:space="preserve"> und Kapitel »Betriebsbedingungen«</w:t>
            </w:r>
            <w:r>
              <w:t>].</w:t>
            </w:r>
          </w:p>
        </w:tc>
      </w:tr>
    </w:tbl>
    <w:p w14:paraId="1793F6BB" w14:textId="77777777" w:rsidR="00067C61" w:rsidRPr="007943A4" w:rsidRDefault="00230EF0" w:rsidP="00067C61">
      <w:pPr>
        <w:pStyle w:val="dlModulbegrenzung"/>
      </w:pPr>
    </w:p>
    <w:p w14:paraId="226D2E1D" w14:textId="77777777" w:rsidR="006A2393" w:rsidRDefault="00230EF0">
      <w:pPr>
        <w:pStyle w:val="Strukturinformation"/>
      </w:pPr>
      <w:r>
        <w:t>Pos: 41.5 /Anleitung/02 Sicherheit/Bestimmungsgemäße Verwendung/Modul/Bestimmungsgemäße Verwendung Einsa</w:t>
      </w:r>
      <w:r>
        <w:t>tzgrenzen @ 1\mod_1550504726536_6.docx @ 109762 @  @ 1</w:t>
      </w:r>
    </w:p>
    <w:p w14:paraId="518EE1A1" w14:textId="77777777" w:rsidR="000D6B45" w:rsidRDefault="00230EF0" w:rsidP="000D6B45">
      <w:pPr>
        <w:pStyle w:val="dlModulbegrenzung"/>
      </w:pPr>
    </w:p>
    <w:tbl>
      <w:tblPr>
        <w:tblW w:w="0" w:type="auto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  <w:tblCaption w:val="Tabelle"/>
      </w:tblPr>
      <w:tblGrid>
        <w:gridCol w:w="2835"/>
        <w:gridCol w:w="6350"/>
      </w:tblGrid>
      <w:tr w:rsidR="000D6B45" w:rsidRPr="00E83B53" w14:paraId="71CE934C" w14:textId="77777777" w:rsidTr="003E478E">
        <w:trPr>
          <w:cantSplit/>
          <w:trHeight w:val="142"/>
        </w:trPr>
        <w:tc>
          <w:tcPr>
            <w:tcW w:w="2835" w:type="dxa"/>
            <w:shd w:val="clear" w:color="auto" w:fill="auto"/>
          </w:tcPr>
          <w:p w14:paraId="7172C82F" w14:textId="77777777" w:rsidR="000D6B45" w:rsidRPr="00E83B53" w:rsidRDefault="00230EF0" w:rsidP="00537AC0">
            <w:pPr>
              <w:pStyle w:val="HGrafik"/>
            </w:pPr>
          </w:p>
        </w:tc>
        <w:tc>
          <w:tcPr>
            <w:tcW w:w="6350" w:type="dxa"/>
            <w:shd w:val="clear" w:color="auto" w:fill="DDDDDD"/>
          </w:tcPr>
          <w:p w14:paraId="5B76A616" w14:textId="77777777" w:rsidR="000D6B45" w:rsidRPr="00EE7048" w:rsidRDefault="00230EF0" w:rsidP="00EF66A9">
            <w:pPr>
              <w:pStyle w:val="HText"/>
            </w:pPr>
            <w:r>
              <w:t>Weiterhin dürfen die Einsatzgrenzen des Produktes ni</w:t>
            </w:r>
            <w:r>
              <w:t>emals</w:t>
            </w:r>
            <w:r>
              <w:t xml:space="preserve"> überschritten werden [siehe Kapitel »Einsatzgrenzen«].</w:t>
            </w:r>
          </w:p>
        </w:tc>
      </w:tr>
    </w:tbl>
    <w:p w14:paraId="1CF5CDBD" w14:textId="77777777" w:rsidR="000D6B45" w:rsidRPr="007943A4" w:rsidRDefault="00230EF0" w:rsidP="000D6B45">
      <w:pPr>
        <w:pStyle w:val="dlModulbegrenzung"/>
      </w:pPr>
    </w:p>
    <w:p w14:paraId="1CE27A58" w14:textId="77777777" w:rsidR="006A2393" w:rsidRDefault="00230EF0">
      <w:pPr>
        <w:pStyle w:val="Strukturinformation"/>
      </w:pPr>
      <w:r>
        <w:t>Pos: 41.6 /Anleitung/02 Sicherheit/Bestimmungsgemäße Verwendung/Modul/Bestimmungsgem</w:t>
      </w:r>
      <w:r>
        <w:t>äße Verwendung Wartung Wartungsplan @ 1\mod_1550504816512_6.docx @ 109790 @  @ 1</w:t>
      </w:r>
    </w:p>
    <w:p w14:paraId="377C3BAA" w14:textId="77777777" w:rsidR="00054DFC" w:rsidRDefault="00230EF0" w:rsidP="0071746E">
      <w:pPr>
        <w:pStyle w:val="dlModulbegrenzung"/>
      </w:pPr>
    </w:p>
    <w:tbl>
      <w:tblPr>
        <w:tblW w:w="0" w:type="auto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  <w:tblCaption w:val="Tabelle"/>
      </w:tblPr>
      <w:tblGrid>
        <w:gridCol w:w="2835"/>
        <w:gridCol w:w="6350"/>
      </w:tblGrid>
      <w:tr w:rsidR="00EE6743" w:rsidRPr="00E83B53" w14:paraId="6C0F57A7" w14:textId="77777777" w:rsidTr="003E478E">
        <w:trPr>
          <w:cantSplit/>
          <w:trHeight w:val="142"/>
        </w:trPr>
        <w:tc>
          <w:tcPr>
            <w:tcW w:w="2835" w:type="dxa"/>
            <w:shd w:val="clear" w:color="auto" w:fill="auto"/>
          </w:tcPr>
          <w:p w14:paraId="3409BD5A" w14:textId="77777777" w:rsidR="00EE6743" w:rsidRPr="00E83B53" w:rsidRDefault="00230EF0" w:rsidP="00537AC0">
            <w:pPr>
              <w:pStyle w:val="HGrafik"/>
            </w:pPr>
          </w:p>
        </w:tc>
        <w:tc>
          <w:tcPr>
            <w:tcW w:w="6350" w:type="dxa"/>
            <w:shd w:val="clear" w:color="auto" w:fill="DDDDDD"/>
          </w:tcPr>
          <w:p w14:paraId="74B2024E" w14:textId="77777777" w:rsidR="00EE6743" w:rsidRPr="00EE7048" w:rsidRDefault="00230EF0" w:rsidP="00D22159">
            <w:pPr>
              <w:pStyle w:val="HText"/>
            </w:pPr>
            <w:r w:rsidRPr="00EE6743">
              <w:t xml:space="preserve">Das Produkt ist regelmäßig zu warten </w:t>
            </w:r>
            <w:r>
              <w:t>[</w:t>
            </w:r>
            <w:r w:rsidRPr="00EE6743">
              <w:t xml:space="preserve">siehe Kapitel </w:t>
            </w:r>
            <w:r>
              <w:t>»</w:t>
            </w:r>
            <w:r w:rsidRPr="00EE6743">
              <w:t>Wartungsplan</w:t>
            </w:r>
            <w:r>
              <w:t>«]</w:t>
            </w:r>
            <w:r w:rsidRPr="00EE6743">
              <w:t>.</w:t>
            </w:r>
          </w:p>
        </w:tc>
      </w:tr>
    </w:tbl>
    <w:p w14:paraId="23A2A279" w14:textId="77777777" w:rsidR="00EE6743" w:rsidRPr="007943A4" w:rsidRDefault="00230EF0" w:rsidP="00C6100E">
      <w:pPr>
        <w:pStyle w:val="HTabellenende"/>
      </w:pPr>
    </w:p>
    <w:p w14:paraId="313FB8BA" w14:textId="77777777" w:rsidR="006A2393" w:rsidRDefault="00230EF0">
      <w:pPr>
        <w:pStyle w:val="Strukturinformation"/>
      </w:pPr>
      <w:r>
        <w:t xml:space="preserve">Pos: 41.7 /Anleitung/02 Sicherheit/Bestimmungsgemäße </w:t>
      </w:r>
      <w:r>
        <w:t>Verwendung/Modul/Bestimmungsgemäße Verwendung Betriebssicherheit @ 1\mod_1550504950984_6.docx @ 109818 @  @ 1</w:t>
      </w:r>
    </w:p>
    <w:p w14:paraId="749E76F5" w14:textId="77777777" w:rsidR="00183AA9" w:rsidRDefault="00230EF0" w:rsidP="00183AA9">
      <w:pPr>
        <w:pStyle w:val="dlModulbegrenzung"/>
      </w:pPr>
    </w:p>
    <w:p w14:paraId="7E468877" w14:textId="77777777" w:rsidR="0045779D" w:rsidRDefault="00230EF0" w:rsidP="00FF59CF">
      <w:pPr>
        <w:pStyle w:val="HText"/>
      </w:pPr>
      <w:r>
        <w:t xml:space="preserve">Die Betriebssicherheit des Produktes ist bei bestimmungsgemäßer Verwendung unter Beachtung der einschlägigen Sicherheitsbestimmungen, soweit als </w:t>
      </w:r>
      <w:r>
        <w:t>vorhersehbar, gewährleistet.</w:t>
      </w:r>
    </w:p>
    <w:p w14:paraId="72EE39FC" w14:textId="77777777" w:rsidR="00FF59CF" w:rsidRDefault="00230EF0" w:rsidP="00C35A43">
      <w:pPr>
        <w:pStyle w:val="HText"/>
      </w:pPr>
      <w:r>
        <w:t>Zur bestimmungsgemäßen Verwendung gehört auch die Einhaltung aller Angaben in dieser Anleitung.</w:t>
      </w:r>
    </w:p>
    <w:p w14:paraId="38336305" w14:textId="77777777" w:rsidR="00FF59CF" w:rsidRPr="005F2BEF" w:rsidRDefault="00230EF0" w:rsidP="00C35A43">
      <w:pPr>
        <w:pStyle w:val="HText"/>
      </w:pPr>
      <w:r>
        <w:t>Jede über die bestimmungsgemäße Verwendung hinausgehende oder andersartige Benutzung des Produktes gilt als Fehlgebrauch und kann z</w:t>
      </w:r>
      <w:r>
        <w:t>u gefährlichen Situationen führen.</w:t>
      </w:r>
    </w:p>
    <w:p w14:paraId="266A9501" w14:textId="77777777" w:rsidR="006A2393" w:rsidRDefault="00230EF0">
      <w:pPr>
        <w:pStyle w:val="Strukturinformation"/>
      </w:pPr>
      <w:r>
        <w:t>Pos: 41.8 /Anleitung/Allgemeiner Sicherheitshinweis/02 Sicherheit/Bestimmungsgemäße Verwendung/Fehlgebrauch/Hinweis Bestimmungsgemäße Verwendung Fehlgebrauch Maschine mit Einsatzgrenzen mit Spannelement @ 0\mod_1545059001</w:t>
      </w:r>
      <w:r>
        <w:t>402_6.docx @ 32008 @  @ 1</w:t>
      </w:r>
    </w:p>
    <w:p w14:paraId="61E30733" w14:textId="77777777" w:rsidR="002B57E6" w:rsidRDefault="00230EF0" w:rsidP="002B57E6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2835"/>
        <w:gridCol w:w="568"/>
        <w:gridCol w:w="5782"/>
      </w:tblGrid>
      <w:tr w:rsidR="002B57E6" w:rsidRPr="00E83B53" w14:paraId="04D2569D" w14:textId="77777777" w:rsidTr="00D06752">
        <w:trPr>
          <w:cantSplit/>
          <w:trHeight w:val="526"/>
        </w:trPr>
        <w:tc>
          <w:tcPr>
            <w:tcW w:w="2835" w:type="dxa"/>
          </w:tcPr>
          <w:p w14:paraId="5D982670" w14:textId="77777777" w:rsidR="002B57E6" w:rsidRDefault="00230EF0" w:rsidP="00537AC0">
            <w:pPr>
              <w:pStyle w:val="HMarginalie"/>
              <w:rPr>
                <w:noProof/>
                <w:lang w:eastAsia="de-DE"/>
              </w:rPr>
            </w:pPr>
          </w:p>
        </w:tc>
        <w:tc>
          <w:tcPr>
            <w:tcW w:w="568" w:type="dxa"/>
            <w:shd w:val="clear" w:color="auto" w:fill="auto"/>
          </w:tcPr>
          <w:p w14:paraId="31077AA5" w14:textId="77777777" w:rsidR="002B57E6" w:rsidRPr="00E83B53" w:rsidRDefault="00230EF0" w:rsidP="00A330CD">
            <w:pPr>
              <w:pStyle w:val="Tabelleberschrift"/>
            </w:pPr>
            <w:r>
              <w:rPr>
                <w:noProof/>
                <w:lang w:eastAsia="de-DE"/>
              </w:rPr>
              <w:drawing>
                <wp:inline distT="0" distB="0" distL="0" distR="0" wp14:anchorId="149527E0" wp14:editId="39277911">
                  <wp:extent cx="246783" cy="216000"/>
                  <wp:effectExtent l="0" t="0" r="1270" b="0"/>
                  <wp:docPr id="1100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General_20Warning.pn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783" cy="2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2" w:type="dxa"/>
            <w:shd w:val="clear" w:color="auto" w:fill="DDDDDD"/>
          </w:tcPr>
          <w:p w14:paraId="06F8CB42" w14:textId="77777777" w:rsidR="002B57E6" w:rsidRDefault="00230EF0" w:rsidP="00114737">
            <w:pPr>
              <w:pStyle w:val="HHinweisfett"/>
            </w:pPr>
            <w:r>
              <w:t>GEFAHR</w:t>
            </w:r>
          </w:p>
          <w:p w14:paraId="119A691D" w14:textId="77777777" w:rsidR="002B57E6" w:rsidRDefault="00230EF0" w:rsidP="00114737">
            <w:pPr>
              <w:pStyle w:val="HHinweisfett"/>
            </w:pPr>
            <w:r w:rsidRPr="002B57E6">
              <w:t xml:space="preserve">Schwere </w:t>
            </w:r>
            <w:r w:rsidRPr="001F3DC6">
              <w:t>Verletzungen</w:t>
            </w:r>
            <w:r w:rsidRPr="002B57E6">
              <w:t xml:space="preserve"> durch Fehlgebrauch des Produktes!</w:t>
            </w:r>
            <w:r>
              <w:fldChar w:fldCharType="begin"/>
            </w:r>
            <w:r>
              <w:instrText xml:space="preserve"> XE "</w:instrText>
            </w:r>
            <w:r w:rsidRPr="00954272">
              <w:instrText>Fehlgebrauch</w:instrText>
            </w:r>
            <w:r>
              <w:instrText xml:space="preserve">" </w:instrText>
            </w:r>
            <w:r>
              <w:fldChar w:fldCharType="end"/>
            </w:r>
          </w:p>
          <w:p w14:paraId="6BBF319C" w14:textId="77777777" w:rsidR="002B57E6" w:rsidRDefault="00230EF0" w:rsidP="005F61F5">
            <w:pPr>
              <w:pStyle w:val="HHinweisListeQuadrat"/>
            </w:pPr>
            <w:r>
              <w:t>Nur in CE-konforme</w:t>
            </w:r>
            <w:r>
              <w:t>r</w:t>
            </w:r>
            <w:r>
              <w:t xml:space="preserve"> </w:t>
            </w:r>
            <w:r w:rsidRPr="003E68BB">
              <w:t xml:space="preserve">Werkzeugmaschine </w:t>
            </w:r>
            <w:r>
              <w:t>mit</w:t>
            </w:r>
            <w:r w:rsidRPr="005F61F5">
              <w:t xml:space="preserve"> trennende</w:t>
            </w:r>
            <w:r>
              <w:t>r</w:t>
            </w:r>
            <w:r w:rsidRPr="005F61F5">
              <w:t xml:space="preserve"> Schutzeinrichtung </w:t>
            </w:r>
            <w:r>
              <w:t>verwenden.</w:t>
            </w:r>
          </w:p>
          <w:p w14:paraId="20DF10BB" w14:textId="77777777" w:rsidR="00BA0F17" w:rsidRDefault="00230EF0" w:rsidP="002B57E6">
            <w:pPr>
              <w:pStyle w:val="HHinweisListeQuadrat"/>
            </w:pPr>
            <w:r>
              <w:t xml:space="preserve">Nur für den ausgewiesenen Verwendungszweck einsetzen </w:t>
            </w:r>
            <w:r>
              <w:t>[siehe Kapitel »Verwendung«].</w:t>
            </w:r>
          </w:p>
          <w:p w14:paraId="28918E82" w14:textId="77777777" w:rsidR="00BA0F17" w:rsidRDefault="00230EF0" w:rsidP="002B57E6">
            <w:pPr>
              <w:pStyle w:val="HHinweisListeQuadrat"/>
            </w:pPr>
            <w:r>
              <w:t>Verwendung des Produktes nur durch unterwiesene</w:t>
            </w:r>
            <w:r>
              <w:t xml:space="preserve"> Fachkräfte des jeweiligen Fachgebietes </w:t>
            </w:r>
            <w:r>
              <w:t>[siehe Kapitel »Personalanforderungen«].</w:t>
            </w:r>
          </w:p>
          <w:p w14:paraId="7314CA05" w14:textId="77777777" w:rsidR="002B57E6" w:rsidRDefault="00230EF0" w:rsidP="002B57E6">
            <w:pPr>
              <w:pStyle w:val="HHinweisListeQuadrat"/>
            </w:pPr>
            <w:r>
              <w:t>Ni</w:t>
            </w:r>
            <w:r>
              <w:t>emals</w:t>
            </w:r>
            <w:r>
              <w:t xml:space="preserve"> die auf dem Produkt angegebenen </w:t>
            </w:r>
            <w:r w:rsidRPr="001F3DC6">
              <w:t>technischen Daten</w:t>
            </w:r>
            <w:r>
              <w:t xml:space="preserve"> überschreiten</w:t>
            </w:r>
            <w:r>
              <w:t xml:space="preserve"> [siehe Kapitel »Allgemeine</w:t>
            </w:r>
            <w:r>
              <w:t xml:space="preserve"> Angaben« und Kapitel »Betriebsbedingungen«]</w:t>
            </w:r>
            <w:r>
              <w:t>.</w:t>
            </w:r>
          </w:p>
          <w:p w14:paraId="7F9715E0" w14:textId="77777777" w:rsidR="00BA0F17" w:rsidRDefault="00230EF0" w:rsidP="002B57E6">
            <w:pPr>
              <w:pStyle w:val="HHinweisListeQuadrat"/>
            </w:pPr>
            <w:r>
              <w:t>Die Einsatzgrenzen des Produktes dürfen niemals überschritten werden [siehe Kapitel »Einsatzgrenzen«].</w:t>
            </w:r>
          </w:p>
          <w:p w14:paraId="622F4083" w14:textId="77777777" w:rsidR="00BA0F17" w:rsidRDefault="00230EF0" w:rsidP="002B57E6">
            <w:pPr>
              <w:pStyle w:val="HHinweisListeQuadrat"/>
            </w:pPr>
            <w:r>
              <w:t>Das Produkt ist regelmäßig zu warten [siehe Kapitel »Wartungsplan«].</w:t>
            </w:r>
          </w:p>
          <w:p w14:paraId="49CAD175" w14:textId="77777777" w:rsidR="002B57E6" w:rsidRPr="00E83B53" w:rsidRDefault="00230EF0" w:rsidP="002B57E6">
            <w:pPr>
              <w:pStyle w:val="HHinweisListeQuadrat"/>
            </w:pPr>
            <w:r>
              <w:t>Nur mit zugelassenen Anbauteilen und /</w:t>
            </w:r>
            <w:r>
              <w:t xml:space="preserve"> oder Spannelementen verwenden.</w:t>
            </w:r>
          </w:p>
        </w:tc>
      </w:tr>
    </w:tbl>
    <w:p w14:paraId="14518819" w14:textId="77777777" w:rsidR="002B57E6" w:rsidRPr="00114737" w:rsidRDefault="00230EF0" w:rsidP="00114737">
      <w:pPr>
        <w:pStyle w:val="HTabellenende"/>
      </w:pPr>
    </w:p>
    <w:p w14:paraId="16DEF05D" w14:textId="77777777" w:rsidR="006A2393" w:rsidRDefault="00230EF0">
      <w:pPr>
        <w:pStyle w:val="Strukturinformation"/>
      </w:pPr>
      <w:r>
        <w:t>Pos: 41.9 /Anleitung/Allgemeiner Sicherheitshinweis/02 Sicherheit/Bestimmungsgemäße Verwendung/Hinweis Bestimmungsgemäße Verwendung Rotation ohne Werkstück @ 0\mod_1545215410481_6.docx @ 38608 @  @ 1</w:t>
      </w:r>
    </w:p>
    <w:p w14:paraId="01B7EBFE" w14:textId="77777777" w:rsidR="00B44D97" w:rsidRDefault="00230EF0" w:rsidP="00B44D97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2835"/>
        <w:gridCol w:w="568"/>
        <w:gridCol w:w="5782"/>
      </w:tblGrid>
      <w:tr w:rsidR="00B44D97" w:rsidRPr="00E83B53" w14:paraId="7D30DC2E" w14:textId="77777777" w:rsidTr="00CD700D">
        <w:trPr>
          <w:cantSplit/>
          <w:trHeight w:val="526"/>
        </w:trPr>
        <w:tc>
          <w:tcPr>
            <w:tcW w:w="2835" w:type="dxa"/>
          </w:tcPr>
          <w:p w14:paraId="07E51857" w14:textId="77777777" w:rsidR="00B44D97" w:rsidRDefault="00230EF0" w:rsidP="00537AC0">
            <w:pPr>
              <w:pStyle w:val="HMarginalie"/>
              <w:rPr>
                <w:noProof/>
                <w:lang w:eastAsia="de-DE"/>
              </w:rPr>
            </w:pPr>
          </w:p>
        </w:tc>
        <w:tc>
          <w:tcPr>
            <w:tcW w:w="568" w:type="dxa"/>
            <w:shd w:val="clear" w:color="auto" w:fill="auto"/>
          </w:tcPr>
          <w:p w14:paraId="7AE36366" w14:textId="77777777" w:rsidR="00B44D97" w:rsidRPr="00E83B53" w:rsidRDefault="00230EF0" w:rsidP="00A330CD">
            <w:pPr>
              <w:pStyle w:val="Tabelleberschrift"/>
            </w:pPr>
            <w:r>
              <w:rPr>
                <w:noProof/>
                <w:lang w:eastAsia="de-DE"/>
              </w:rPr>
              <w:drawing>
                <wp:inline distT="0" distB="0" distL="0" distR="0" wp14:anchorId="3A5C5FF6" wp14:editId="04DA3198">
                  <wp:extent cx="246783" cy="216000"/>
                  <wp:effectExtent l="0" t="0" r="1270" b="0"/>
                  <wp:docPr id="1099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General_20Warning.pn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783" cy="2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2" w:type="dxa"/>
            <w:shd w:val="clear" w:color="auto" w:fill="DDDDDD"/>
          </w:tcPr>
          <w:p w14:paraId="00692DD2" w14:textId="77777777" w:rsidR="00B44D97" w:rsidRDefault="00230EF0" w:rsidP="00114737">
            <w:pPr>
              <w:pStyle w:val="HHinweisfett"/>
            </w:pPr>
            <w:r>
              <w:t>GEFAHR</w:t>
            </w:r>
          </w:p>
          <w:p w14:paraId="5E0F7986" w14:textId="77777777" w:rsidR="00B44D97" w:rsidRDefault="00230EF0" w:rsidP="00114737">
            <w:pPr>
              <w:pStyle w:val="HHinweisfett"/>
            </w:pPr>
            <w:r w:rsidRPr="00B44D97">
              <w:t xml:space="preserve">Schwere </w:t>
            </w:r>
            <w:r w:rsidRPr="00DB372C">
              <w:t>Verletzungen</w:t>
            </w:r>
            <w:r w:rsidRPr="00B44D97">
              <w:t xml:space="preserve"> durch </w:t>
            </w:r>
            <w:r w:rsidRPr="00DB372C">
              <w:t>abgeschleuderte</w:t>
            </w:r>
            <w:r w:rsidRPr="00B44D97">
              <w:t xml:space="preserve"> Teile bei Inbetrieb</w:t>
            </w:r>
            <w:r>
              <w:t>setzung</w:t>
            </w:r>
            <w:r w:rsidRPr="00B44D97">
              <w:t xml:space="preserve"> ohne Werkstück!</w:t>
            </w:r>
          </w:p>
          <w:p w14:paraId="12B5F847" w14:textId="77777777" w:rsidR="00B44D97" w:rsidRDefault="00230EF0" w:rsidP="00B44D97">
            <w:pPr>
              <w:pStyle w:val="HHinweisListeQuadrat"/>
            </w:pPr>
            <w:r>
              <w:t xml:space="preserve">Produkt </w:t>
            </w:r>
            <w:r w:rsidRPr="00DB372C">
              <w:t>niemals</w:t>
            </w:r>
            <w:r>
              <w:t xml:space="preserve"> ohne Werkstück in Rotation versetzen.</w:t>
            </w:r>
          </w:p>
          <w:p w14:paraId="6A02818D" w14:textId="77777777" w:rsidR="00B44D97" w:rsidRPr="00E83B53" w:rsidRDefault="00230EF0" w:rsidP="00170F39">
            <w:pPr>
              <w:pStyle w:val="HHinweisListeQuadrat"/>
            </w:pPr>
            <w:r>
              <w:t>Für die Inbetrieb</w:t>
            </w:r>
            <w:r>
              <w:t>setzung</w:t>
            </w:r>
            <w:r>
              <w:t xml:space="preserve"> muss auf </w:t>
            </w:r>
            <w:r w:rsidRPr="00DB372C">
              <w:t>jeder</w:t>
            </w:r>
            <w:r>
              <w:t xml:space="preserve"> verfügbaren Spannstelle ein passendes Werkstück gespannt werden.</w:t>
            </w:r>
          </w:p>
        </w:tc>
      </w:tr>
    </w:tbl>
    <w:p w14:paraId="567BC85F" w14:textId="77777777" w:rsidR="00B44D97" w:rsidRPr="00114737" w:rsidRDefault="00230EF0" w:rsidP="00114737">
      <w:pPr>
        <w:pStyle w:val="HTabellenende"/>
      </w:pPr>
    </w:p>
    <w:p w14:paraId="65C2C17F" w14:textId="77777777" w:rsidR="006A2393" w:rsidRDefault="00230EF0">
      <w:pPr>
        <w:pStyle w:val="Strukturinformation"/>
      </w:pPr>
      <w:r>
        <w:t>Pos: 41.1</w:t>
      </w:r>
      <w:r>
        <w:t>0 /Anleitung/Allgemeiner Sicherheitshinweis/02 Sicherheit/Bestimmungsgemäße Verwendung/Fehlgebrauch/Hinweis Bestimmungsgemäße Verwendung Fehlgebrauch Maschine mit Einsatzgrenzen mit Spannelelement Sac @ 0\mod_1545059205718_6.docx @ 32036 @  @ 1</w:t>
      </w:r>
    </w:p>
    <w:p w14:paraId="7B860EEF" w14:textId="77777777" w:rsidR="00602D8B" w:rsidRDefault="00230EF0" w:rsidP="00602D8B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2835"/>
        <w:gridCol w:w="568"/>
        <w:gridCol w:w="5782"/>
      </w:tblGrid>
      <w:tr w:rsidR="00602D8B" w:rsidRPr="00E83B53" w14:paraId="47218457" w14:textId="77777777" w:rsidTr="00654C1A">
        <w:trPr>
          <w:cantSplit/>
          <w:trHeight w:val="526"/>
        </w:trPr>
        <w:tc>
          <w:tcPr>
            <w:tcW w:w="2835" w:type="dxa"/>
          </w:tcPr>
          <w:p w14:paraId="60F7D2F2" w14:textId="77777777" w:rsidR="00602D8B" w:rsidRDefault="00230EF0" w:rsidP="00537AC0">
            <w:pPr>
              <w:pStyle w:val="HMarginalie"/>
              <w:rPr>
                <w:noProof/>
                <w:lang w:eastAsia="de-DE"/>
              </w:rPr>
            </w:pPr>
          </w:p>
        </w:tc>
        <w:tc>
          <w:tcPr>
            <w:tcW w:w="568" w:type="dxa"/>
            <w:shd w:val="clear" w:color="auto" w:fill="auto"/>
          </w:tcPr>
          <w:p w14:paraId="1E646BF4" w14:textId="77777777" w:rsidR="00602D8B" w:rsidRPr="00E83B53" w:rsidRDefault="00230EF0" w:rsidP="00537AC0">
            <w:pPr>
              <w:pStyle w:val="Tabelleberschrift"/>
            </w:pPr>
            <w:r>
              <w:rPr>
                <w:noProof/>
                <w:lang w:eastAsia="de-DE"/>
              </w:rPr>
              <w:drawing>
                <wp:inline distT="0" distB="0" distL="0" distR="0" wp14:anchorId="41AD43CC" wp14:editId="2F0ED010">
                  <wp:extent cx="36763" cy="216000"/>
                  <wp:effectExtent l="0" t="0" r="1905" b="0"/>
                  <wp:docPr id="1098" name="Grafik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Hinweis.pn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763" cy="2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2" w:type="dxa"/>
            <w:shd w:val="clear" w:color="auto" w:fill="DDDDDD"/>
          </w:tcPr>
          <w:p w14:paraId="0D8E218C" w14:textId="77777777" w:rsidR="00602D8B" w:rsidRDefault="00230EF0" w:rsidP="00C176FF">
            <w:pPr>
              <w:pStyle w:val="HHinweisfett"/>
            </w:pPr>
            <w:r>
              <w:t>HINWEIS</w:t>
            </w:r>
          </w:p>
          <w:p w14:paraId="20A9AA4A" w14:textId="77777777" w:rsidR="00602D8B" w:rsidRDefault="00230EF0" w:rsidP="00C176FF">
            <w:pPr>
              <w:pStyle w:val="HHinweisfett"/>
            </w:pPr>
            <w:r w:rsidRPr="00902D27">
              <w:t>Sachschaden</w:t>
            </w:r>
            <w:r>
              <w:t xml:space="preserve"> durch Fehlgebrauch des Produktes!</w:t>
            </w:r>
          </w:p>
          <w:p w14:paraId="27F695BA" w14:textId="77777777" w:rsidR="007B44B3" w:rsidRDefault="00230EF0" w:rsidP="00454401">
            <w:pPr>
              <w:pStyle w:val="HHinweisListeQuadrat"/>
            </w:pPr>
            <w:r>
              <w:t>Nur in CE-konforme</w:t>
            </w:r>
            <w:r>
              <w:t>r</w:t>
            </w:r>
            <w:r>
              <w:t xml:space="preserve"> </w:t>
            </w:r>
            <w:r w:rsidRPr="003E68BB">
              <w:t xml:space="preserve">Werkzeugmaschine </w:t>
            </w:r>
            <w:r>
              <w:t>mit</w:t>
            </w:r>
            <w:r w:rsidRPr="00454401">
              <w:t xml:space="preserve"> trennende</w:t>
            </w:r>
            <w:r>
              <w:t>r</w:t>
            </w:r>
            <w:r w:rsidRPr="00454401">
              <w:t xml:space="preserve"> Schutzeinrichtung </w:t>
            </w:r>
            <w:r>
              <w:t>verwenden.</w:t>
            </w:r>
          </w:p>
          <w:p w14:paraId="39DAC6EE" w14:textId="77777777" w:rsidR="007B44B3" w:rsidRDefault="00230EF0" w:rsidP="007B44B3">
            <w:pPr>
              <w:pStyle w:val="HHinweisListeQuadrat"/>
            </w:pPr>
            <w:r>
              <w:t>Nur für den ausgewiesenen Verwendungszweck einsetzen [siehe Kapitel »Verwendung«].</w:t>
            </w:r>
          </w:p>
          <w:p w14:paraId="190E6172" w14:textId="77777777" w:rsidR="007B44B3" w:rsidRDefault="00230EF0" w:rsidP="007B44B3">
            <w:pPr>
              <w:pStyle w:val="HHinweisListeQuadrat"/>
            </w:pPr>
            <w:r>
              <w:t>Verwendung des Produktes nur durch unt</w:t>
            </w:r>
            <w:r>
              <w:t>erwiesene</w:t>
            </w:r>
            <w:r>
              <w:t xml:space="preserve"> Fachkräfte des jeweiligen Fachgebietes</w:t>
            </w:r>
            <w:r>
              <w:t xml:space="preserve"> [siehe Kapitel »Personalanforderungen«].</w:t>
            </w:r>
          </w:p>
          <w:p w14:paraId="57BD02BE" w14:textId="77777777" w:rsidR="007B44B3" w:rsidRDefault="00230EF0" w:rsidP="007B44B3">
            <w:pPr>
              <w:pStyle w:val="HHinweisListeQuadrat"/>
            </w:pPr>
            <w:r>
              <w:t xml:space="preserve">Niemals die auf dem Produkt angegebenen </w:t>
            </w:r>
            <w:r w:rsidRPr="001F3DC6">
              <w:t>technischen Daten</w:t>
            </w:r>
            <w:r>
              <w:t xml:space="preserve"> überschreiten [siehe Kapitel »Allgemeine Angaben« und Kapitel »Betriebsbedingungen«].</w:t>
            </w:r>
          </w:p>
          <w:p w14:paraId="091F12EF" w14:textId="77777777" w:rsidR="007B44B3" w:rsidRDefault="00230EF0" w:rsidP="007B44B3">
            <w:pPr>
              <w:pStyle w:val="HHinweisListeQuadrat"/>
            </w:pPr>
            <w:r>
              <w:t>Die Einsatzgrenzen des</w:t>
            </w:r>
            <w:r>
              <w:t xml:space="preserve"> Produktes dürfen niemals überschritten werden [siehe Kapitel »Einsatzgrenzen«].</w:t>
            </w:r>
          </w:p>
          <w:p w14:paraId="0826217C" w14:textId="77777777" w:rsidR="007B44B3" w:rsidRDefault="00230EF0" w:rsidP="007B44B3">
            <w:pPr>
              <w:pStyle w:val="HHinweisListeQuadrat"/>
            </w:pPr>
            <w:r>
              <w:t>Das Produkt ist regelmäßig zu warten [siehe Kapitel »Wartungsplan«].</w:t>
            </w:r>
          </w:p>
          <w:p w14:paraId="39DF508A" w14:textId="77777777" w:rsidR="00602D8B" w:rsidRPr="00E83B53" w:rsidRDefault="00230EF0" w:rsidP="007B44B3">
            <w:pPr>
              <w:pStyle w:val="HHinweisListeQuadrat"/>
            </w:pPr>
            <w:r>
              <w:t>Nur mit zugelassenen Anbauteilen und / oder Spannelementen verwenden.</w:t>
            </w:r>
          </w:p>
        </w:tc>
      </w:tr>
    </w:tbl>
    <w:p w14:paraId="6BDEDF03" w14:textId="77777777" w:rsidR="00602D8B" w:rsidRPr="00C176FF" w:rsidRDefault="00230EF0" w:rsidP="00C176FF">
      <w:pPr>
        <w:pStyle w:val="HTabellenende"/>
      </w:pPr>
    </w:p>
    <w:p w14:paraId="601E5506" w14:textId="77777777" w:rsidR="006A2393" w:rsidRDefault="00230EF0">
      <w:pPr>
        <w:pStyle w:val="Strukturinformation"/>
      </w:pPr>
      <w:r>
        <w:t xml:space="preserve">Pos: 41.11 </w:t>
      </w:r>
      <w:r>
        <w:t>/Anleitung/02 Sicherheit/Bestimmungsgemäße Verwendung/Modul/Bestimmungsgemäße Verwendung Anspruch @ 0\mod_1545043433724_6.docx @ 30341 @  @ 1</w:t>
      </w:r>
    </w:p>
    <w:p w14:paraId="06B0A66B" w14:textId="77777777" w:rsidR="00CC45E6" w:rsidRDefault="00230EF0" w:rsidP="00CC45E6">
      <w:pPr>
        <w:pStyle w:val="dlModulbegrenzung"/>
      </w:pPr>
    </w:p>
    <w:p w14:paraId="41ED052D" w14:textId="77777777" w:rsidR="0045779D" w:rsidRPr="005F2BEF" w:rsidRDefault="00230EF0" w:rsidP="005F2BEF">
      <w:pPr>
        <w:pStyle w:val="HText"/>
      </w:pPr>
      <w:r w:rsidRPr="00CC45E6">
        <w:t xml:space="preserve">Ansprüche jeglicher Art wegen Schäden aufgrund nicht bestimmungsgemäßer Verwendung sind </w:t>
      </w:r>
      <w:r w:rsidRPr="00CC45E6">
        <w:t>ausgeschlossen.</w:t>
      </w:r>
    </w:p>
    <w:p w14:paraId="3CEC72EE" w14:textId="77777777" w:rsidR="006A2393" w:rsidRDefault="00230EF0">
      <w:pPr>
        <w:pStyle w:val="Strukturinformation"/>
      </w:pPr>
      <w:r>
        <w:t>Pos: 41.12 /Anleitung/02 Sicherheit/Bestimmungsgemäße Verwendung/Modul/Bestimmungsgemäße Verwendung Fehlgebrauch Einleitung @ 0\mod_1545045239413_6.docx @ 30488 @  @ 1</w:t>
      </w:r>
    </w:p>
    <w:p w14:paraId="5601D74C" w14:textId="77777777" w:rsidR="00ED5F37" w:rsidRDefault="00230EF0" w:rsidP="00ED5F37">
      <w:pPr>
        <w:pStyle w:val="dlModulbegrenzung"/>
      </w:pPr>
    </w:p>
    <w:p w14:paraId="1FAD595A" w14:textId="77777777" w:rsidR="0045779D" w:rsidRPr="005F2BEF" w:rsidRDefault="00230EF0" w:rsidP="005F2BEF">
      <w:pPr>
        <w:pStyle w:val="HText"/>
      </w:pPr>
      <w:r w:rsidRPr="00ED5F37">
        <w:t>Ein</w:t>
      </w:r>
      <w:r>
        <w:t>e</w:t>
      </w:r>
      <w:r w:rsidRPr="00ED5F37">
        <w:t xml:space="preserve"> nicht bestimmungsgemäße </w:t>
      </w:r>
      <w:r>
        <w:t>Verwendung</w:t>
      </w:r>
      <w:r w:rsidRPr="00ED5F37">
        <w:t xml:space="preserve"> des Produktes liegt zum</w:t>
      </w:r>
      <w:r>
        <w:t xml:space="preserve"> </w:t>
      </w:r>
      <w:r w:rsidRPr="00ED5F37">
        <w:t>Beispie</w:t>
      </w:r>
      <w:r w:rsidRPr="00ED5F37">
        <w:t>l vor</w:t>
      </w:r>
    </w:p>
    <w:p w14:paraId="584983E5" w14:textId="77777777" w:rsidR="006A2393" w:rsidRDefault="00230EF0">
      <w:pPr>
        <w:pStyle w:val="Strukturinformation"/>
      </w:pPr>
      <w:r>
        <w:t>Pos: 41.13 /Anleitung/02 Sicherheit/Bestimmungsgemäße Verwendung/Modul/Fehlgebrauch Beispiel/Fehlgebrauch Werkstück @ 0\mod_1545056349268_6.docx @ 31460 @  @ 1</w:t>
      </w:r>
    </w:p>
    <w:p w14:paraId="1755DCDC" w14:textId="77777777" w:rsidR="001B346A" w:rsidRDefault="00230EF0" w:rsidP="001B346A">
      <w:pPr>
        <w:pStyle w:val="dlModulbegrenzung"/>
        <w:rPr>
          <w:rFonts w:eastAsia="Arial Unicode MS"/>
        </w:rPr>
      </w:pPr>
    </w:p>
    <w:p w14:paraId="54069047" w14:textId="77777777" w:rsidR="0045779D" w:rsidRPr="005F2BEF" w:rsidRDefault="00230EF0" w:rsidP="001B346A">
      <w:pPr>
        <w:pStyle w:val="HTextListeQuadrat"/>
      </w:pPr>
      <w:r w:rsidRPr="001B346A">
        <w:t>wenn Werkstücke nicht ordnungsgemäß gespannt werden.</w:t>
      </w:r>
    </w:p>
    <w:p w14:paraId="1AD9E204" w14:textId="77777777" w:rsidR="006A2393" w:rsidRDefault="00230EF0">
      <w:pPr>
        <w:pStyle w:val="Strukturinformation"/>
      </w:pPr>
      <w:r>
        <w:t>Pos: 41.14 /Anleitung/02 Sicherheit/</w:t>
      </w:r>
      <w:r>
        <w:t>Bestimmungsgemäße Verwendung/Modul/Fehlgebrauch Beispiel/Fehlgebrauch Sicherheitsvorschrift mit Beispiel Werkstückbearbeitung @ 0\mod_1545056037891_6.docx @ 31338 @  @ 1</w:t>
      </w:r>
    </w:p>
    <w:p w14:paraId="33C06E59" w14:textId="77777777" w:rsidR="00781021" w:rsidRDefault="00230EF0" w:rsidP="00781021">
      <w:pPr>
        <w:pStyle w:val="dlModulbegrenzung"/>
      </w:pPr>
    </w:p>
    <w:p w14:paraId="78561D54" w14:textId="77777777" w:rsidR="0045779D" w:rsidRPr="005F2BEF" w:rsidRDefault="00230EF0" w:rsidP="00AE4D0F">
      <w:pPr>
        <w:pStyle w:val="HTextListeQuadrat"/>
      </w:pPr>
      <w:r w:rsidRPr="00781021">
        <w:t>wenn unter Missachtung der Sicherheitsvorschriften Personen ohne zusätzliche Schutzei</w:t>
      </w:r>
      <w:r w:rsidRPr="00781021">
        <w:t>nrichtungen am Produkt tätig sind, z</w:t>
      </w:r>
      <w:r>
        <w:t>um Beispiel</w:t>
      </w:r>
      <w:r w:rsidRPr="00781021">
        <w:t xml:space="preserve"> um eingespannte Werkstücke zu bearbeiten.</w:t>
      </w:r>
    </w:p>
    <w:p w14:paraId="1AB006EB" w14:textId="77777777" w:rsidR="006A2393" w:rsidRDefault="00230EF0">
      <w:pPr>
        <w:pStyle w:val="Strukturinformation"/>
      </w:pPr>
      <w:r>
        <w:t>Pos: 41.15 /Anleitung/02 Sicherheit/Bestimmungsgemäße Verwendung/Modul/Fehlgebrauch Beispiel/Fehlgebrauch Maschine Wst Wechselteil @ 0\mod_1545055993363_6.docx @ 3131</w:t>
      </w:r>
      <w:r>
        <w:t>0 @  @ 1</w:t>
      </w:r>
    </w:p>
    <w:p w14:paraId="6E063252" w14:textId="77777777" w:rsidR="000037FD" w:rsidRDefault="00230EF0" w:rsidP="000037FD">
      <w:pPr>
        <w:pStyle w:val="dlModulbegrenzung"/>
        <w:rPr>
          <w:rFonts w:eastAsia="Arial Unicode MS"/>
        </w:rPr>
      </w:pPr>
    </w:p>
    <w:p w14:paraId="7EC56288" w14:textId="77777777" w:rsidR="0045779D" w:rsidRPr="005F2BEF" w:rsidRDefault="00230EF0" w:rsidP="000037FD">
      <w:pPr>
        <w:pStyle w:val="HTextListeQuadrat"/>
      </w:pPr>
      <w:r w:rsidRPr="000037FD">
        <w:t xml:space="preserve">wenn das Produkt für nicht vorgesehene </w:t>
      </w:r>
      <w:r w:rsidRPr="0039589A">
        <w:t>Maschinen</w:t>
      </w:r>
      <w:r w:rsidRPr="000037FD">
        <w:t xml:space="preserve">, Werkstücke beziehungsweise </w:t>
      </w:r>
      <w:r w:rsidRPr="0039589A">
        <w:t>Wechselteile</w:t>
      </w:r>
      <w:r w:rsidRPr="000037FD">
        <w:t xml:space="preserve"> eingesetzt wird.</w:t>
      </w:r>
    </w:p>
    <w:p w14:paraId="7561E73A" w14:textId="77777777" w:rsidR="006A2393" w:rsidRDefault="00230EF0">
      <w:pPr>
        <w:pStyle w:val="Strukturinformation"/>
      </w:pPr>
      <w:r>
        <w:t>Pos: 42 /Anleitung/00 Überschriften/Ebene 2/02 Sicherheit/Überschrift [2] Persönliche Schutzausrüstung @ 0\mod_1545117055099_6.docx @ 32838</w:t>
      </w:r>
      <w:r>
        <w:t xml:space="preserve"> @ 2 @ 1</w:t>
      </w:r>
    </w:p>
    <w:p w14:paraId="47F08498" w14:textId="77777777" w:rsidR="002A6458" w:rsidRDefault="00230EF0" w:rsidP="002A6458">
      <w:pPr>
        <w:pStyle w:val="dlModulbegrenzung"/>
        <w:rPr>
          <w:rFonts w:eastAsia="Arial Unicode MS"/>
        </w:rPr>
      </w:pPr>
    </w:p>
    <w:p w14:paraId="711BA40A" w14:textId="77777777" w:rsidR="0045779D" w:rsidRPr="005F2BEF" w:rsidRDefault="00230EF0" w:rsidP="00230EF0">
      <w:pPr>
        <w:pStyle w:val="berschrift2"/>
      </w:pPr>
      <w:bookmarkStart w:id="53" w:name="mod_1545117055099_0001"/>
      <w:bookmarkStart w:id="54" w:name="Text_mod_1545117055099_0001"/>
      <w:bookmarkStart w:id="55" w:name="_Toc215219543"/>
      <w:bookmarkEnd w:id="53"/>
      <w:r w:rsidRPr="002A6458">
        <w:t>Persönliche Schutzausrüstung</w:t>
      </w:r>
      <w:bookmarkEnd w:id="54"/>
      <w:bookmarkEnd w:id="55"/>
    </w:p>
    <w:p w14:paraId="4C711841" w14:textId="77777777" w:rsidR="006A2393" w:rsidRDefault="00230EF0">
      <w:pPr>
        <w:pStyle w:val="Strukturinformation"/>
      </w:pPr>
      <w:r>
        <w:t>P</w:t>
      </w:r>
      <w:r>
        <w:t>os: 43.1 /Anleitung/02 Sicherheit/Persönliche Schutzausrüstung/Modul/Persönliche Schutzausrüstung Einleitung @ 0\mod_1545123994615_6.docx @ 33756 @  @ 1</w:t>
      </w:r>
    </w:p>
    <w:p w14:paraId="29BC62EF" w14:textId="77777777" w:rsidR="00FC5F95" w:rsidRDefault="00230EF0" w:rsidP="00FC5F95">
      <w:pPr>
        <w:pStyle w:val="dlModulbegrenzung"/>
      </w:pPr>
    </w:p>
    <w:p w14:paraId="3B2C4530" w14:textId="77777777" w:rsidR="00FC5F95" w:rsidRDefault="00230EF0" w:rsidP="00FC5F95">
      <w:pPr>
        <w:pStyle w:val="HText"/>
      </w:pPr>
      <w:r>
        <w:t>Bei der Arbeit ist das Tragen von persönlicher Schutzausrüstun</w:t>
      </w:r>
      <w:r>
        <w:t>g erforderlich, um die Gesundheitsgefahren zu minimieren.</w:t>
      </w:r>
    </w:p>
    <w:p w14:paraId="2C671E87" w14:textId="77777777" w:rsidR="00FC5F95" w:rsidRDefault="00230EF0" w:rsidP="00FC5F95">
      <w:pPr>
        <w:pStyle w:val="HText"/>
      </w:pPr>
      <w:r>
        <w:t>Die für die jeweilige Arbeit notwendige Schutzausrüstung ist während der Arbeit stets zu tragen.</w:t>
      </w:r>
    </w:p>
    <w:p w14:paraId="0B0ADD97" w14:textId="77777777" w:rsidR="0045779D" w:rsidRPr="005F2BEF" w:rsidRDefault="00230EF0" w:rsidP="00FC5F95">
      <w:pPr>
        <w:pStyle w:val="HText"/>
      </w:pPr>
      <w:r>
        <w:t>Im Arbeitsbereich angebrachte Hinweise zur persönlichen Schutzausrüstung sind zu befolgen.</w:t>
      </w:r>
    </w:p>
    <w:p w14:paraId="3AE39457" w14:textId="77777777" w:rsidR="006A2393" w:rsidRDefault="00230EF0">
      <w:pPr>
        <w:pStyle w:val="Strukturinformation"/>
      </w:pPr>
      <w:r>
        <w:t xml:space="preserve">Pos: </w:t>
      </w:r>
      <w:r>
        <w:t>43.2 /Anleitung/02 Sicherheit/Persönliche Schutzausrüstung/Modul/Persönliche Schutzausrüstung Einleitung Grundsätzlich @ 0\mod_1545124073332_6.docx @ 33884 @  @ 1</w:t>
      </w:r>
    </w:p>
    <w:p w14:paraId="47BEA712" w14:textId="77777777" w:rsidR="006D02EF" w:rsidRDefault="00230EF0" w:rsidP="006D02EF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  <w:tblCaption w:val="Tabelle"/>
      </w:tblPr>
      <w:tblGrid>
        <w:gridCol w:w="2853"/>
        <w:gridCol w:w="6332"/>
      </w:tblGrid>
      <w:tr w:rsidR="006D02EF" w:rsidRPr="00E83B53" w14:paraId="7A2FFFCF" w14:textId="77777777" w:rsidTr="006D02EF">
        <w:trPr>
          <w:trHeight w:val="142"/>
        </w:trPr>
        <w:tc>
          <w:tcPr>
            <w:tcW w:w="2853" w:type="dxa"/>
            <w:shd w:val="clear" w:color="auto" w:fill="auto"/>
          </w:tcPr>
          <w:p w14:paraId="781C32BB" w14:textId="77777777" w:rsidR="006D02EF" w:rsidRPr="00E83B53" w:rsidRDefault="00230EF0" w:rsidP="006D02EF">
            <w:pPr>
              <w:pStyle w:val="HMarginalie"/>
            </w:pPr>
            <w:r w:rsidRPr="006D02EF">
              <w:t>Grundsätzlich tragen</w:t>
            </w:r>
          </w:p>
        </w:tc>
        <w:tc>
          <w:tcPr>
            <w:tcW w:w="6332" w:type="dxa"/>
            <w:shd w:val="clear" w:color="auto" w:fill="auto"/>
          </w:tcPr>
          <w:p w14:paraId="6CD31DED" w14:textId="77777777" w:rsidR="006D02EF" w:rsidRPr="00EE7048" w:rsidRDefault="00230EF0" w:rsidP="00FF7AD9">
            <w:pPr>
              <w:pStyle w:val="HText"/>
            </w:pPr>
            <w:r w:rsidRPr="006D02EF">
              <w:t>Bei allen Arbeiten sind grundsätzlich zu tragen:</w:t>
            </w:r>
          </w:p>
        </w:tc>
      </w:tr>
    </w:tbl>
    <w:p w14:paraId="1E75AC00" w14:textId="77777777" w:rsidR="0045779D" w:rsidRPr="005F2BEF" w:rsidRDefault="00230EF0" w:rsidP="0038110A">
      <w:pPr>
        <w:pStyle w:val="dlModulbegrenzung"/>
      </w:pPr>
    </w:p>
    <w:p w14:paraId="235442F6" w14:textId="77777777" w:rsidR="006A2393" w:rsidRDefault="00230EF0">
      <w:pPr>
        <w:pStyle w:val="Strukturinformation"/>
      </w:pPr>
      <w:r>
        <w:t xml:space="preserve">Pos: 43.3 </w:t>
      </w:r>
      <w:r>
        <w:t>/Anleitung/02 Sicherheit/Persönliche Schutzausrüstung/Modul/Persönliche Schutzausrüstung Arbeitskleidung @ 0\mod_1545119765318_6.docx @ 33578 @  @ 1</w:t>
      </w:r>
    </w:p>
    <w:p w14:paraId="72998B5D" w14:textId="77777777" w:rsidR="007C12C6" w:rsidRDefault="00230EF0" w:rsidP="007C12C6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  <w:tblCaption w:val="Tabelle"/>
      </w:tblPr>
      <w:tblGrid>
        <w:gridCol w:w="2853"/>
        <w:gridCol w:w="6332"/>
      </w:tblGrid>
      <w:tr w:rsidR="007C12C6" w:rsidRPr="00E83B53" w14:paraId="1A37DE85" w14:textId="77777777" w:rsidTr="007C12C6">
        <w:trPr>
          <w:trHeight w:val="142"/>
        </w:trPr>
        <w:tc>
          <w:tcPr>
            <w:tcW w:w="2853" w:type="dxa"/>
            <w:shd w:val="clear" w:color="auto" w:fill="auto"/>
          </w:tcPr>
          <w:p w14:paraId="0784713D" w14:textId="1590F42C" w:rsidR="007C12C6" w:rsidRPr="00E83B53" w:rsidRDefault="00230EF0" w:rsidP="007C12C6">
            <w:pPr>
              <w:pStyle w:val="HGrafik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>INCLUDEPICTURE  "\\\\DOCU\\docuglobe2\\d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instrText>ata\\externalFiles\\6\\xtn_1585221556851_0.png" \* MERGEFORMATINE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>T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>
              <w:rPr>
                <w:rFonts w:ascii="Times New Roman" w:hAnsi="Times New Roman" w:cs="Times New Roman"/>
                <w:sz w:val="24"/>
                <w:szCs w:val="24"/>
              </w:rPr>
              <w:pict w14:anchorId="46FC72FD">
                <v:shape id="_x0000_i1707" type="#_x0000_t75" style="width:137.1pt;height:81.95pt">
                  <v:imagedata r:id="rId29" r:href="rId30"/>
                </v:shape>
              </w:pic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</w:tc>
        <w:tc>
          <w:tcPr>
            <w:tcW w:w="6332" w:type="dxa"/>
            <w:shd w:val="clear" w:color="auto" w:fill="auto"/>
          </w:tcPr>
          <w:p w14:paraId="7EF8EDC6" w14:textId="77777777" w:rsidR="007C12C6" w:rsidRDefault="00230EF0" w:rsidP="007C12C6">
            <w:pPr>
              <w:pStyle w:val="HTextfett"/>
            </w:pPr>
            <w:r>
              <w:lastRenderedPageBreak/>
              <w:t>Arbeitskleidung</w:t>
            </w:r>
            <w:r>
              <w:fldChar w:fldCharType="begin"/>
            </w:r>
            <w:r>
              <w:instrText xml:space="preserve"> XE "</w:instrText>
            </w:r>
            <w:r w:rsidRPr="00780C0C">
              <w:instrText>Schutzausrüstung:Arbeitskleidung</w:instrText>
            </w:r>
            <w:r>
              <w:instrText xml:space="preserve">" </w:instrText>
            </w:r>
            <w:r>
              <w:fldChar w:fldCharType="end"/>
            </w:r>
          </w:p>
          <w:p w14:paraId="2EC6C31C" w14:textId="77777777" w:rsidR="007C12C6" w:rsidRPr="00EE7048" w:rsidRDefault="00230EF0" w:rsidP="007C12C6">
            <w:pPr>
              <w:pStyle w:val="HText"/>
            </w:pPr>
            <w:r>
              <w:lastRenderedPageBreak/>
              <w:t>ist eng</w:t>
            </w:r>
            <w:r>
              <w:t>anliegende Arbeitskleidung mit geringer Reißfestigkeit, mit engen Ärmeln und ohne abstehende Teile. Sie dient vorwiegend zum Schutz vor Erfassen durch bewegliche Maschinenteile. Keine R</w:t>
            </w:r>
            <w:r>
              <w:t>inge, Ketten und sonstigen Schmuck tragen.</w:t>
            </w:r>
          </w:p>
        </w:tc>
      </w:tr>
    </w:tbl>
    <w:p w14:paraId="6C604385" w14:textId="77777777" w:rsidR="0045779D" w:rsidRPr="005F2BEF" w:rsidRDefault="00230EF0" w:rsidP="007C12C6">
      <w:pPr>
        <w:pStyle w:val="dlModulbegrenzung"/>
      </w:pPr>
    </w:p>
    <w:p w14:paraId="440B2FCA" w14:textId="77777777" w:rsidR="006A2393" w:rsidRDefault="00230EF0">
      <w:pPr>
        <w:pStyle w:val="Strukturinformation"/>
      </w:pPr>
      <w:r>
        <w:t>Pos: 43.4 /Anleitung/02 Sicherheit/Persönliche Schutzausrüstung/Modul/Persönliche Schutzausrüstung Sicherheitsschuhe @ 0\mod_1545126085411_6.docx @ 34346 @  @ 1</w:t>
      </w:r>
    </w:p>
    <w:p w14:paraId="7C353690" w14:textId="77777777" w:rsidR="00A32CAF" w:rsidRDefault="00230EF0" w:rsidP="00A32CAF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  <w:tblCaption w:val="Tabelle"/>
      </w:tblPr>
      <w:tblGrid>
        <w:gridCol w:w="2853"/>
        <w:gridCol w:w="6332"/>
      </w:tblGrid>
      <w:tr w:rsidR="00A32CAF" w:rsidRPr="00E83B53" w14:paraId="2B0809A3" w14:textId="77777777" w:rsidTr="00A32CAF">
        <w:trPr>
          <w:trHeight w:val="142"/>
        </w:trPr>
        <w:tc>
          <w:tcPr>
            <w:tcW w:w="2853" w:type="dxa"/>
            <w:shd w:val="clear" w:color="auto" w:fill="auto"/>
          </w:tcPr>
          <w:p w14:paraId="207B3EE1" w14:textId="59F36965" w:rsidR="00C00134" w:rsidRPr="00C00134" w:rsidRDefault="00230EF0" w:rsidP="00C00134">
            <w:pPr>
              <w:pStyle w:val="HGrafik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 INCLUDEPICTURE "\\\\DOCU\\docuglobe2\\data\\externalFiles\\6\\xtn_1585221565912_0.png" \* MERGEFORMAT  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>
              <w:rPr>
                <w:rFonts w:ascii="Times New Roman" w:hAnsi="Times New Roman" w:cs="Times New Roman"/>
                <w:sz w:val="24"/>
                <w:szCs w:val="24"/>
              </w:rPr>
              <w:pict w14:anchorId="4DBD6D76">
                <v:shape id="_x0000_i1709" type="#_x0000_t75" style="width:137.1pt;height:81.95pt">
                  <v:imagedata r:id="rId31" r:href="rId32"/>
                </v:shape>
              </w:pic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</w:tc>
        <w:tc>
          <w:tcPr>
            <w:tcW w:w="6332" w:type="dxa"/>
            <w:shd w:val="clear" w:color="auto" w:fill="auto"/>
          </w:tcPr>
          <w:p w14:paraId="33280E4A" w14:textId="77777777" w:rsidR="00A32CAF" w:rsidRDefault="00230EF0" w:rsidP="00A32CAF">
            <w:pPr>
              <w:pStyle w:val="HTextfett"/>
            </w:pPr>
            <w:r>
              <w:t>Sicherheitsschuhe</w:t>
            </w:r>
            <w:r>
              <w:fldChar w:fldCharType="begin"/>
            </w:r>
            <w:r>
              <w:instrText xml:space="preserve"> XE "</w:instrText>
            </w:r>
            <w:r w:rsidRPr="009712C0">
              <w:instrText>Schutzausrüstung:Sicherheitsschuhe</w:instrText>
            </w:r>
            <w:r>
              <w:instrText xml:space="preserve">" </w:instrText>
            </w:r>
            <w:r>
              <w:fldChar w:fldCharType="end"/>
            </w:r>
          </w:p>
          <w:p w14:paraId="22B8EA7A" w14:textId="77777777" w:rsidR="00A32CAF" w:rsidRPr="00EE7048" w:rsidRDefault="00230EF0" w:rsidP="00A32CAF">
            <w:pPr>
              <w:pStyle w:val="HText"/>
            </w:pPr>
            <w:r>
              <w:t>zum Schutz vor schweren herabfallenden Teilen und Ausrutschen auf rutschigem Untergrund.</w:t>
            </w:r>
          </w:p>
        </w:tc>
      </w:tr>
    </w:tbl>
    <w:p w14:paraId="6E667858" w14:textId="77777777" w:rsidR="0045779D" w:rsidRPr="005F2BEF" w:rsidRDefault="00230EF0" w:rsidP="00A32CAF">
      <w:pPr>
        <w:pStyle w:val="dlModulbegrenzung"/>
      </w:pPr>
    </w:p>
    <w:p w14:paraId="6C23C8C5" w14:textId="77777777" w:rsidR="006A2393" w:rsidRDefault="00230EF0">
      <w:pPr>
        <w:pStyle w:val="Strukturinformation"/>
      </w:pPr>
      <w:r>
        <w:t>Pos: 43.5 /Anleitung/02 Sicherheit/Persönliche Schutzausrüstung/Modul/Persönliche Schutzausrüstung Schutzbrille @ 0\mod_154512</w:t>
      </w:r>
      <w:r>
        <w:t>5389761_6.docx @ 34158 @  @ 1</w:t>
      </w:r>
    </w:p>
    <w:p w14:paraId="33DA10B3" w14:textId="77777777" w:rsidR="005F25D2" w:rsidRDefault="00230EF0" w:rsidP="005F25D2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  <w:tblCaption w:val="Tabelle"/>
      </w:tblPr>
      <w:tblGrid>
        <w:gridCol w:w="2853"/>
        <w:gridCol w:w="6332"/>
      </w:tblGrid>
      <w:tr w:rsidR="005F25D2" w:rsidRPr="00E83B53" w14:paraId="4883D4A3" w14:textId="77777777" w:rsidTr="005F25D2">
        <w:trPr>
          <w:trHeight w:val="142"/>
        </w:trPr>
        <w:tc>
          <w:tcPr>
            <w:tcW w:w="2853" w:type="dxa"/>
            <w:shd w:val="clear" w:color="auto" w:fill="auto"/>
          </w:tcPr>
          <w:p w14:paraId="4FBF627E" w14:textId="39F8CA12" w:rsidR="005F25D2" w:rsidRPr="00E83B53" w:rsidRDefault="00230EF0" w:rsidP="005F25D2">
            <w:pPr>
              <w:pStyle w:val="HGrafik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 INCLUDEPICTURE "\\\\DOCU\\docuglobe2\\data\\externalFiles\\6\\xtn_1585221506600_0.png" \* MERGEFORMAT  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>
              <w:rPr>
                <w:rFonts w:ascii="Times New Roman" w:hAnsi="Times New Roman" w:cs="Times New Roman"/>
                <w:sz w:val="24"/>
                <w:szCs w:val="24"/>
              </w:rPr>
              <w:pict w14:anchorId="4BA8DE4A">
                <v:shape id="_x0000_i1711" type="#_x0000_t75" style="width:137.1pt;height:81.95pt">
                  <v:imagedata r:id="rId33" r:href="rId34"/>
                </v:shape>
              </w:pic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</w:tc>
        <w:tc>
          <w:tcPr>
            <w:tcW w:w="6332" w:type="dxa"/>
            <w:shd w:val="clear" w:color="auto" w:fill="auto"/>
          </w:tcPr>
          <w:p w14:paraId="7C324FD7" w14:textId="77777777" w:rsidR="005F25D2" w:rsidRDefault="00230EF0" w:rsidP="005F25D2">
            <w:pPr>
              <w:pStyle w:val="HTextfett"/>
            </w:pPr>
            <w:r>
              <w:t>Schutzbrille</w:t>
            </w:r>
            <w:r>
              <w:fldChar w:fldCharType="begin"/>
            </w:r>
            <w:r>
              <w:instrText xml:space="preserve"> XE "</w:instrText>
            </w:r>
            <w:r w:rsidRPr="001B4CCA">
              <w:instrText>Schutzausrüstung:Schutzbrille</w:instrText>
            </w:r>
            <w:r>
              <w:instrText xml:space="preserve">" </w:instrText>
            </w:r>
            <w:r>
              <w:fldChar w:fldCharType="end"/>
            </w:r>
          </w:p>
          <w:p w14:paraId="312DE3AB" w14:textId="77777777" w:rsidR="005F25D2" w:rsidRPr="00EE7048" w:rsidRDefault="00230EF0" w:rsidP="005F25D2">
            <w:pPr>
              <w:pStyle w:val="HText"/>
            </w:pPr>
            <w:r>
              <w:t>zum Schutz der Augen vor umher fliegenden Teilen und Flüssigkeitsspritzern.</w:t>
            </w:r>
          </w:p>
        </w:tc>
      </w:tr>
    </w:tbl>
    <w:p w14:paraId="04814FEE" w14:textId="77777777" w:rsidR="0045779D" w:rsidRPr="005F2BEF" w:rsidRDefault="00230EF0" w:rsidP="005F25D2">
      <w:pPr>
        <w:pStyle w:val="dlModulbegrenzung"/>
      </w:pPr>
    </w:p>
    <w:p w14:paraId="6FE40159" w14:textId="77777777" w:rsidR="006A2393" w:rsidRDefault="00230EF0">
      <w:pPr>
        <w:pStyle w:val="Strukturinformation"/>
      </w:pPr>
      <w:r>
        <w:t>Pos: 43.6 /A</w:t>
      </w:r>
      <w:r>
        <w:t>nleitung/02 Sicherheit/Persönliche Schutzausrüstung/Modul/Persönliche Schutzausrüstung Haarnetz @ 0\mod_1545124889457_6.docx @ 34036 @  @ 1</w:t>
      </w:r>
    </w:p>
    <w:p w14:paraId="1914B3C3" w14:textId="77777777" w:rsidR="00E73C41" w:rsidRDefault="00230EF0" w:rsidP="00E73C41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  <w:tblCaption w:val="Tabelle"/>
      </w:tblPr>
      <w:tblGrid>
        <w:gridCol w:w="2853"/>
        <w:gridCol w:w="6332"/>
      </w:tblGrid>
      <w:tr w:rsidR="00E73C41" w:rsidRPr="00E83B53" w14:paraId="16922710" w14:textId="77777777" w:rsidTr="00E73C41">
        <w:trPr>
          <w:trHeight w:val="142"/>
        </w:trPr>
        <w:tc>
          <w:tcPr>
            <w:tcW w:w="2853" w:type="dxa"/>
            <w:shd w:val="clear" w:color="auto" w:fill="auto"/>
          </w:tcPr>
          <w:p w14:paraId="4A410034" w14:textId="41E62B0C" w:rsidR="00E73C41" w:rsidRPr="00E83B53" w:rsidRDefault="00230EF0" w:rsidP="00FD0B21">
            <w:pPr>
              <w:pStyle w:val="HGrafik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 INCLUDEPICTURE "\\\\DOCU\\docuglobe2\\data\\externalFiles\\6\\xtn_1585221494506_0.png" \* MERGEFORMAT  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>
              <w:rPr>
                <w:rFonts w:ascii="Times New Roman" w:hAnsi="Times New Roman" w:cs="Times New Roman"/>
                <w:sz w:val="24"/>
                <w:szCs w:val="24"/>
              </w:rPr>
              <w:pict w14:anchorId="222D9D03">
                <v:shape id="_x0000_i1713" type="#_x0000_t75" style="width:137.1pt;height:81.95pt">
                  <v:imagedata r:id="rId35" r:href="rId36"/>
                </v:shape>
              </w:pic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</w:tc>
        <w:tc>
          <w:tcPr>
            <w:tcW w:w="6332" w:type="dxa"/>
            <w:shd w:val="clear" w:color="auto" w:fill="auto"/>
          </w:tcPr>
          <w:p w14:paraId="3AB1A5DB" w14:textId="77777777" w:rsidR="00E73C41" w:rsidRDefault="00230EF0" w:rsidP="00E73C41">
            <w:pPr>
              <w:pStyle w:val="HTextfett"/>
            </w:pPr>
            <w:r>
              <w:t>Haarnetz</w:t>
            </w:r>
            <w:r>
              <w:fldChar w:fldCharType="begin"/>
            </w:r>
            <w:r>
              <w:instrText xml:space="preserve"> XE "</w:instrText>
            </w:r>
            <w:r w:rsidRPr="008D1DB1">
              <w:instrText>Schutzausrüstung:Haarnetz</w:instrText>
            </w:r>
            <w:r>
              <w:instrText xml:space="preserve">" </w:instrText>
            </w:r>
            <w:r>
              <w:fldChar w:fldCharType="end"/>
            </w:r>
          </w:p>
          <w:p w14:paraId="4C3489AA" w14:textId="77777777" w:rsidR="00E73C41" w:rsidRPr="00EE7048" w:rsidRDefault="00230EF0" w:rsidP="00E73C41">
            <w:pPr>
              <w:pStyle w:val="HText"/>
            </w:pPr>
            <w:r>
              <w:t xml:space="preserve">zum Schutz der Haare vor Erfassung durch die rotierenden Teile der </w:t>
            </w:r>
            <w:r w:rsidRPr="00724BCA">
              <w:t xml:space="preserve">Werkzeugmaschine </w:t>
            </w:r>
            <w:r>
              <w:t>bei langen Haa</w:t>
            </w:r>
            <w:r>
              <w:t>ren.</w:t>
            </w:r>
          </w:p>
        </w:tc>
      </w:tr>
    </w:tbl>
    <w:p w14:paraId="7FF13E4A" w14:textId="77777777" w:rsidR="0045779D" w:rsidRPr="005F2BEF" w:rsidRDefault="00230EF0" w:rsidP="00E73C41">
      <w:pPr>
        <w:pStyle w:val="dlModulbegrenzung"/>
      </w:pPr>
    </w:p>
    <w:p w14:paraId="64EFA6E6" w14:textId="77777777" w:rsidR="006A2393" w:rsidRDefault="00230EF0">
      <w:pPr>
        <w:pStyle w:val="Strukturinformation"/>
      </w:pPr>
      <w:r>
        <w:t>Pos: 43.7 /Anleitung/02 Sicherheit/Persönliche Schutzausrüstung/Modul/Persönliche Schutzausrüstung Einleitung Zusatzschutzausrüstung @ 0\mod_1545124312522_6.docx @ 33942 @  @ 1</w:t>
      </w:r>
    </w:p>
    <w:p w14:paraId="58E2B5DF" w14:textId="77777777" w:rsidR="005633AB" w:rsidRDefault="00230EF0" w:rsidP="005633AB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  <w:tblCaption w:val="Tabelle"/>
      </w:tblPr>
      <w:tblGrid>
        <w:gridCol w:w="2853"/>
        <w:gridCol w:w="6332"/>
      </w:tblGrid>
      <w:tr w:rsidR="005633AB" w:rsidRPr="00E83B53" w14:paraId="18CE3D68" w14:textId="77777777" w:rsidTr="005633AB">
        <w:trPr>
          <w:trHeight w:val="142"/>
        </w:trPr>
        <w:tc>
          <w:tcPr>
            <w:tcW w:w="2853" w:type="dxa"/>
            <w:shd w:val="clear" w:color="auto" w:fill="auto"/>
          </w:tcPr>
          <w:p w14:paraId="0C681092" w14:textId="77777777" w:rsidR="005633AB" w:rsidRPr="00E83B53" w:rsidRDefault="00230EF0" w:rsidP="005633AB">
            <w:pPr>
              <w:pStyle w:val="HMarginalie"/>
            </w:pPr>
            <w:r w:rsidRPr="005633AB">
              <w:t>Zusatzschutzausrüstung</w:t>
            </w:r>
          </w:p>
        </w:tc>
        <w:tc>
          <w:tcPr>
            <w:tcW w:w="6332" w:type="dxa"/>
            <w:shd w:val="clear" w:color="auto" w:fill="auto"/>
          </w:tcPr>
          <w:p w14:paraId="0F505B60" w14:textId="77777777" w:rsidR="005633AB" w:rsidRPr="00EE7048" w:rsidRDefault="00230EF0" w:rsidP="00FF7AD9">
            <w:pPr>
              <w:pStyle w:val="HText"/>
            </w:pPr>
            <w:r w:rsidRPr="005633AB">
              <w:t xml:space="preserve">Beim Ausführen besonderer Arbeiten ist </w:t>
            </w:r>
            <w:r w:rsidRPr="005633AB">
              <w:t>zusätzliche Schutzausrüstung erforderlich. Auf diese wird in den einzelnen Kapiteln dieser Anleitung gesondert hingewiesen. Im Folgenden werden diese zusätzlichen Schutzausrüstungen erläutert:</w:t>
            </w:r>
          </w:p>
        </w:tc>
      </w:tr>
    </w:tbl>
    <w:p w14:paraId="3B1675DB" w14:textId="77777777" w:rsidR="0045779D" w:rsidRPr="005F2BEF" w:rsidRDefault="00230EF0" w:rsidP="00695404">
      <w:pPr>
        <w:pStyle w:val="dlModulbegrenzung"/>
      </w:pPr>
    </w:p>
    <w:p w14:paraId="67B41970" w14:textId="77777777" w:rsidR="006A2393" w:rsidRDefault="00230EF0">
      <w:pPr>
        <w:pStyle w:val="Strukturinformation"/>
      </w:pPr>
      <w:r>
        <w:t>Pos: 43.8 /Anleitung/02 Sicherheit/Persönliche Schutzausrüstu</w:t>
      </w:r>
      <w:r>
        <w:t>ng/Modul/Persönliche Schutzausrüstung Schutzhandschuhe @ 0\mod_1545125613367_6.docx @ 34224 @  @ 1</w:t>
      </w:r>
    </w:p>
    <w:p w14:paraId="0340D773" w14:textId="77777777" w:rsidR="005920BD" w:rsidRDefault="00230EF0" w:rsidP="005920BD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  <w:tblCaption w:val="Tabelle"/>
      </w:tblPr>
      <w:tblGrid>
        <w:gridCol w:w="2853"/>
        <w:gridCol w:w="6332"/>
      </w:tblGrid>
      <w:tr w:rsidR="005920BD" w:rsidRPr="00E83B53" w14:paraId="397A5067" w14:textId="77777777" w:rsidTr="005920BD">
        <w:trPr>
          <w:trHeight w:val="142"/>
        </w:trPr>
        <w:tc>
          <w:tcPr>
            <w:tcW w:w="2853" w:type="dxa"/>
            <w:shd w:val="clear" w:color="auto" w:fill="auto"/>
          </w:tcPr>
          <w:p w14:paraId="6996109F" w14:textId="728337C0" w:rsidR="005920BD" w:rsidRPr="00E83B53" w:rsidRDefault="00230EF0" w:rsidP="00FD0B21">
            <w:pPr>
              <w:pStyle w:val="HGrafik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 INCLUDEPICTURE "\\\\DOCU\\docuglobe2\\data\\externalFiles\\6\\xtn_1585221515462_0.png" \* MERGEFORMAT  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>
              <w:rPr>
                <w:rFonts w:ascii="Times New Roman" w:hAnsi="Times New Roman" w:cs="Times New Roman"/>
                <w:sz w:val="24"/>
                <w:szCs w:val="24"/>
              </w:rPr>
              <w:pict w14:anchorId="5EA96E5E">
                <v:shape id="_x0000_i1715" type="#_x0000_t75" style="width:137.1pt;height:81.95pt">
                  <v:imagedata r:id="rId37" r:href="rId38"/>
                </v:shape>
              </w:pic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</w:tc>
        <w:tc>
          <w:tcPr>
            <w:tcW w:w="6332" w:type="dxa"/>
            <w:shd w:val="clear" w:color="auto" w:fill="auto"/>
          </w:tcPr>
          <w:p w14:paraId="3D08864C" w14:textId="77777777" w:rsidR="005920BD" w:rsidRDefault="00230EF0" w:rsidP="005920BD">
            <w:pPr>
              <w:pStyle w:val="HTextfett"/>
            </w:pPr>
            <w:r>
              <w:t>Schutzhandschuhe</w:t>
            </w:r>
            <w:r>
              <w:fldChar w:fldCharType="begin"/>
            </w:r>
            <w:r>
              <w:instrText xml:space="preserve"> XE "</w:instrText>
            </w:r>
            <w:r w:rsidRPr="004B007D">
              <w:instrText>Schutzausrüstung:Schutzhandschuhe</w:instrText>
            </w:r>
            <w:r>
              <w:instrText xml:space="preserve">" </w:instrText>
            </w:r>
            <w:r>
              <w:fldChar w:fldCharType="end"/>
            </w:r>
          </w:p>
          <w:p w14:paraId="0B14D69F" w14:textId="77777777" w:rsidR="005920BD" w:rsidRPr="00EE7048" w:rsidRDefault="00230EF0" w:rsidP="002D7B11">
            <w:pPr>
              <w:pStyle w:val="HText"/>
            </w:pPr>
            <w:r>
              <w:t xml:space="preserve">zum Schutz der Hände vor zum Beispiel Reibung, Abschürfungen, Einstichen oder tieferen </w:t>
            </w:r>
            <w:r w:rsidRPr="002D7B11">
              <w:t>Verletzungen</w:t>
            </w:r>
            <w:r>
              <w:t xml:space="preserve"> sowie vor Berührung mit heißen Oberflächen.</w:t>
            </w:r>
          </w:p>
        </w:tc>
      </w:tr>
    </w:tbl>
    <w:p w14:paraId="246B5390" w14:textId="77777777" w:rsidR="0045779D" w:rsidRPr="005F2BEF" w:rsidRDefault="00230EF0" w:rsidP="005920BD">
      <w:pPr>
        <w:pStyle w:val="dlModulbegrenzung"/>
      </w:pPr>
    </w:p>
    <w:p w14:paraId="4471947A" w14:textId="77777777" w:rsidR="006A2393" w:rsidRDefault="00230EF0">
      <w:pPr>
        <w:pStyle w:val="Strukturinformation"/>
      </w:pPr>
      <w:r>
        <w:t>Pos: 43.9 /Anleitung/02 Sicherheit/Persönliche Schutzausrüstung/Modul/Pe</w:t>
      </w:r>
      <w:r>
        <w:t>rsönliche Schutzausrüstung Schutzhelm @ 0\mod_1545125968509_6.docx @ 34318 @  @ 1</w:t>
      </w:r>
    </w:p>
    <w:p w14:paraId="5459EC01" w14:textId="77777777" w:rsidR="00740C27" w:rsidRDefault="00230EF0" w:rsidP="00740C27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  <w:tblCaption w:val="Tabelle"/>
      </w:tblPr>
      <w:tblGrid>
        <w:gridCol w:w="2853"/>
        <w:gridCol w:w="6332"/>
      </w:tblGrid>
      <w:tr w:rsidR="00740C27" w:rsidRPr="00E83B53" w14:paraId="5FF553F3" w14:textId="77777777" w:rsidTr="00740C27">
        <w:trPr>
          <w:trHeight w:val="142"/>
        </w:trPr>
        <w:tc>
          <w:tcPr>
            <w:tcW w:w="2853" w:type="dxa"/>
            <w:shd w:val="clear" w:color="auto" w:fill="auto"/>
          </w:tcPr>
          <w:p w14:paraId="18BFBA7B" w14:textId="2CCDE34A" w:rsidR="00740C27" w:rsidRPr="00E83B53" w:rsidRDefault="00230EF0" w:rsidP="00740C27">
            <w:pPr>
              <w:pStyle w:val="HGrafik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>INCLUDEPICTURE  "\\\\DOCU\\docuglobe2\\data\\externalFiles\\6\\xtn_1585221537208_0.png" \* MERGEFORMATINET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>
              <w:rPr>
                <w:rFonts w:ascii="Times New Roman" w:hAnsi="Times New Roman" w:cs="Times New Roman"/>
                <w:sz w:val="24"/>
                <w:szCs w:val="24"/>
              </w:rPr>
              <w:pict w14:anchorId="7E42E220">
                <v:shape id="_x0000_i1717" type="#_x0000_t75" style="width:137.1pt;height:81.95pt">
                  <v:imagedata r:id="rId39" r:href="rId40"/>
                </v:shape>
              </w:pic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</w:tc>
        <w:tc>
          <w:tcPr>
            <w:tcW w:w="6332" w:type="dxa"/>
            <w:shd w:val="clear" w:color="auto" w:fill="auto"/>
          </w:tcPr>
          <w:p w14:paraId="0E61CB8A" w14:textId="77777777" w:rsidR="00740C27" w:rsidRDefault="00230EF0" w:rsidP="00740C27">
            <w:pPr>
              <w:pStyle w:val="HTextfett"/>
            </w:pPr>
            <w:r>
              <w:t>Schutzhelm</w:t>
            </w:r>
            <w:r>
              <w:fldChar w:fldCharType="begin"/>
            </w:r>
            <w:r>
              <w:instrText xml:space="preserve"> XE "</w:instrText>
            </w:r>
            <w:r w:rsidRPr="00242308">
              <w:instrText>Schutzausrüstung:Schutzhelm</w:instrText>
            </w:r>
            <w:r>
              <w:instrText xml:space="preserve">" </w:instrText>
            </w:r>
            <w:r>
              <w:fldChar w:fldCharType="end"/>
            </w:r>
          </w:p>
          <w:p w14:paraId="58CA3237" w14:textId="77777777" w:rsidR="00740C27" w:rsidRPr="00EE7048" w:rsidRDefault="00230EF0" w:rsidP="00947EED">
            <w:pPr>
              <w:pStyle w:val="HText"/>
            </w:pPr>
            <w:r>
              <w:t>zum Schutz vo</w:t>
            </w:r>
            <w:r>
              <w:t>r herabfallenden und umherfliegenden Teilen und Materialien.</w:t>
            </w:r>
          </w:p>
        </w:tc>
      </w:tr>
    </w:tbl>
    <w:p w14:paraId="61A287AA" w14:textId="77777777" w:rsidR="0045779D" w:rsidRPr="005F2BEF" w:rsidRDefault="00230EF0" w:rsidP="00740C27">
      <w:pPr>
        <w:pStyle w:val="dlModulbegrenzung"/>
      </w:pPr>
    </w:p>
    <w:p w14:paraId="333B5E4C" w14:textId="77777777" w:rsidR="006A2393" w:rsidRDefault="00230EF0">
      <w:pPr>
        <w:pStyle w:val="Strukturinformation"/>
      </w:pPr>
      <w:r>
        <w:t>Pos: 44 /Anleitung/00 Überschriften/Ebene 2/02 Sicherheit/Überschrift [2] Besondere Gefahren @ 0\mod_1545131113828_6.docx @ 34903 @ 2 @ 1</w:t>
      </w:r>
    </w:p>
    <w:p w14:paraId="079D65C6" w14:textId="77777777" w:rsidR="006B10CF" w:rsidRDefault="00230EF0" w:rsidP="006B10CF">
      <w:pPr>
        <w:pStyle w:val="dlModulbegrenzung"/>
        <w:rPr>
          <w:rFonts w:eastAsia="Arial Unicode MS"/>
        </w:rPr>
      </w:pPr>
    </w:p>
    <w:p w14:paraId="3C562071" w14:textId="77777777" w:rsidR="0045779D" w:rsidRPr="005F2BEF" w:rsidRDefault="00230EF0" w:rsidP="00230EF0">
      <w:pPr>
        <w:pStyle w:val="berschrift2"/>
      </w:pPr>
      <w:bookmarkStart w:id="56" w:name="mod_1545131113828_0001"/>
      <w:bookmarkStart w:id="57" w:name="Text_mod_1545131113828_0001"/>
      <w:bookmarkStart w:id="58" w:name="_Toc215219544"/>
      <w:bookmarkEnd w:id="56"/>
      <w:r w:rsidRPr="006B10CF">
        <w:t>Besondere Gefahren</w:t>
      </w:r>
      <w:bookmarkEnd w:id="58"/>
      <w:r>
        <w:fldChar w:fldCharType="begin"/>
      </w:r>
      <w:r>
        <w:instrText xml:space="preserve"> XE "</w:instrText>
      </w:r>
      <w:r w:rsidRPr="0071193B">
        <w:instrText>Gefahren</w:instrText>
      </w:r>
      <w:r>
        <w:instrText xml:space="preserve">" </w:instrText>
      </w:r>
      <w:r>
        <w:fldChar w:fldCharType="end"/>
      </w:r>
      <w:bookmarkEnd w:id="57"/>
    </w:p>
    <w:p w14:paraId="4F275BC7" w14:textId="77777777" w:rsidR="006A2393" w:rsidRDefault="00230EF0">
      <w:pPr>
        <w:pStyle w:val="Strukturinformation"/>
      </w:pPr>
      <w:r>
        <w:t>P</w:t>
      </w:r>
      <w:r>
        <w:t xml:space="preserve">os: 45.1 </w:t>
      </w:r>
      <w:r>
        <w:t>/Anleitung/02 Sicherheit/Besondere Gefahren/Modul/Besondere Gefahren Einleitung @ 0\mod_1545131194092_6.docx @ 35022 @  @ 1</w:t>
      </w:r>
    </w:p>
    <w:p w14:paraId="33F8BB22" w14:textId="77777777" w:rsidR="006A078E" w:rsidRDefault="00230EF0" w:rsidP="006A078E">
      <w:pPr>
        <w:pStyle w:val="dlModulbegrenzung"/>
      </w:pPr>
    </w:p>
    <w:p w14:paraId="682FD905" w14:textId="77777777" w:rsidR="006A078E" w:rsidRDefault="00230EF0" w:rsidP="006A078E">
      <w:pPr>
        <w:pStyle w:val="HText"/>
      </w:pPr>
      <w:r>
        <w:t xml:space="preserve">Im folgenden Abschnitt sind Restrisiken benannt, die sich auf Grund des Einbaus des Produktes in eine </w:t>
      </w:r>
      <w:r w:rsidRPr="0048776F">
        <w:t>Werkzeugmaschine</w:t>
      </w:r>
      <w:r>
        <w:t xml:space="preserve"> ergeben. In </w:t>
      </w:r>
      <w:r>
        <w:t xml:space="preserve">jedem Fall müssen die Restrisiken, die auf Grund einer Risikobeurteilung der </w:t>
      </w:r>
      <w:r w:rsidRPr="0048776F">
        <w:t>Werkzeugmaschine</w:t>
      </w:r>
      <w:r>
        <w:t xml:space="preserve"> ermittelt wurden, durch den </w:t>
      </w:r>
      <w:r w:rsidRPr="0048776F">
        <w:t>Betreiber</w:t>
      </w:r>
      <w:r>
        <w:t xml:space="preserve"> benannt werden.</w:t>
      </w:r>
    </w:p>
    <w:p w14:paraId="0EA59493" w14:textId="77777777" w:rsidR="0045779D" w:rsidRPr="005F2BEF" w:rsidRDefault="00230EF0" w:rsidP="006A078E">
      <w:pPr>
        <w:pStyle w:val="HText"/>
      </w:pPr>
      <w:r>
        <w:lastRenderedPageBreak/>
        <w:t xml:space="preserve">Die hier aufgeführten </w:t>
      </w:r>
      <w:r w:rsidRPr="0048776F">
        <w:t>Sicherheitshinweise</w:t>
      </w:r>
      <w:r>
        <w:t xml:space="preserve"> und die Warnhinweise in den weiteren Kapiteln dieser </w:t>
      </w:r>
      <w:r w:rsidRPr="0048776F">
        <w:t>Betriebsanlei</w:t>
      </w:r>
      <w:r w:rsidRPr="0048776F">
        <w:t>tung</w:t>
      </w:r>
      <w:r>
        <w:t xml:space="preserve"> beachten, um Gesundheitsgefahren zu reduzieren und gefährliche Situationen zu vermeiden.</w:t>
      </w:r>
    </w:p>
    <w:p w14:paraId="01417345" w14:textId="77777777" w:rsidR="006A2393" w:rsidRDefault="00230EF0">
      <w:pPr>
        <w:pStyle w:val="Strukturinformation"/>
      </w:pPr>
      <w:r>
        <w:t>Pos: 45.2 /Anleitung/Allgemeiner Sicherheitshinweis/02 Sicherheit/Besondere Gefahren/Hinweis Besondere Gefahren Bewegte Bauteile @ 0\mod_1545136328978_6.docx @ 35</w:t>
      </w:r>
      <w:r>
        <w:t>724 @  @ 1</w:t>
      </w:r>
    </w:p>
    <w:p w14:paraId="46EFC375" w14:textId="77777777" w:rsidR="002D5CEE" w:rsidRDefault="00230EF0" w:rsidP="002D5CEE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2835"/>
        <w:gridCol w:w="568"/>
        <w:gridCol w:w="5782"/>
      </w:tblGrid>
      <w:tr w:rsidR="002D5CEE" w:rsidRPr="00E83B53" w14:paraId="4EF8DDB6" w14:textId="77777777" w:rsidTr="004C3CD3">
        <w:trPr>
          <w:cantSplit/>
          <w:trHeight w:val="526"/>
        </w:trPr>
        <w:tc>
          <w:tcPr>
            <w:tcW w:w="2835" w:type="dxa"/>
          </w:tcPr>
          <w:p w14:paraId="772A2B7B" w14:textId="77777777" w:rsidR="002D5CEE" w:rsidRDefault="00230EF0" w:rsidP="00537AC0">
            <w:pPr>
              <w:pStyle w:val="HMarginalie"/>
              <w:rPr>
                <w:noProof/>
                <w:lang w:eastAsia="de-DE"/>
              </w:rPr>
            </w:pPr>
            <w:r>
              <w:rPr>
                <w:noProof/>
                <w:lang w:eastAsia="de-DE"/>
              </w:rPr>
              <w:t>Bewegte Bauteile</w:t>
            </w:r>
          </w:p>
        </w:tc>
        <w:tc>
          <w:tcPr>
            <w:tcW w:w="568" w:type="dxa"/>
            <w:shd w:val="clear" w:color="auto" w:fill="auto"/>
          </w:tcPr>
          <w:p w14:paraId="27D2FA08" w14:textId="77777777" w:rsidR="002D5CEE" w:rsidRPr="00E83B53" w:rsidRDefault="00230EF0" w:rsidP="00A330CD">
            <w:pPr>
              <w:pStyle w:val="Tabelleberschrift"/>
            </w:pPr>
            <w:r>
              <w:rPr>
                <w:noProof/>
                <w:lang w:eastAsia="de-DE"/>
              </w:rPr>
              <w:drawing>
                <wp:inline distT="0" distB="0" distL="0" distR="0" wp14:anchorId="78865DE1" wp14:editId="55CC7DDE">
                  <wp:extent cx="246783" cy="216000"/>
                  <wp:effectExtent l="0" t="0" r="1270" b="0"/>
                  <wp:docPr id="1097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General_20Warning.pn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783" cy="2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2" w:type="dxa"/>
            <w:shd w:val="clear" w:color="auto" w:fill="DDDDDD"/>
          </w:tcPr>
          <w:p w14:paraId="63CED18E" w14:textId="77777777" w:rsidR="002D5CEE" w:rsidRDefault="00230EF0" w:rsidP="00114737">
            <w:pPr>
              <w:pStyle w:val="HHinweisfett"/>
            </w:pPr>
            <w:r>
              <w:t>WARNUNG</w:t>
            </w:r>
          </w:p>
          <w:p w14:paraId="104A2DD3" w14:textId="77777777" w:rsidR="002D5CEE" w:rsidRDefault="00230EF0" w:rsidP="00114737">
            <w:pPr>
              <w:pStyle w:val="HHinweisfett"/>
            </w:pPr>
            <w:r w:rsidRPr="002D5CEE">
              <w:t xml:space="preserve">Schwere </w:t>
            </w:r>
            <w:r w:rsidRPr="005F7597">
              <w:t>Verletzungen</w:t>
            </w:r>
            <w:r w:rsidRPr="002D5CEE">
              <w:t xml:space="preserve"> durch Berühren von rotierenden und</w:t>
            </w:r>
            <w:r>
              <w:t> </w:t>
            </w:r>
            <w:r w:rsidRPr="002D5CEE">
              <w:t>/</w:t>
            </w:r>
            <w:r>
              <w:t xml:space="preserve"> </w:t>
            </w:r>
            <w:r w:rsidRPr="002D5CEE">
              <w:t>oder bewegten Bauteile</w:t>
            </w:r>
            <w:r>
              <w:t>n</w:t>
            </w:r>
            <w:r w:rsidRPr="002D5CEE">
              <w:t>!</w:t>
            </w:r>
          </w:p>
          <w:p w14:paraId="08CCA716" w14:textId="77777777" w:rsidR="002D5CEE" w:rsidRDefault="00230EF0" w:rsidP="002D5CEE">
            <w:pPr>
              <w:pStyle w:val="HHinweisListeQuadrat"/>
            </w:pPr>
            <w:r w:rsidRPr="005F7597">
              <w:t>Abdeckungen</w:t>
            </w:r>
            <w:r>
              <w:t xml:space="preserve"> während des Betriebes nicht öffnen.</w:t>
            </w:r>
          </w:p>
          <w:p w14:paraId="2E32A9A5" w14:textId="77777777" w:rsidR="002D5CEE" w:rsidRDefault="00230EF0" w:rsidP="002D5CEE">
            <w:pPr>
              <w:pStyle w:val="HHinweisListeQuadrat"/>
            </w:pPr>
            <w:r>
              <w:t xml:space="preserve">Während des Betriebes nicht an rotierende und / oder in bewegte Bauteile </w:t>
            </w:r>
            <w:r>
              <w:t>greifen.</w:t>
            </w:r>
          </w:p>
          <w:p w14:paraId="68A2F0B0" w14:textId="77777777" w:rsidR="002D5CEE" w:rsidRDefault="00230EF0" w:rsidP="002D5CEE">
            <w:pPr>
              <w:pStyle w:val="HHinweisListeQuadrat"/>
            </w:pPr>
            <w:r>
              <w:t>Spaltmaße bei bewegten Bauteilen beachten.</w:t>
            </w:r>
          </w:p>
          <w:p w14:paraId="4DF8704B" w14:textId="77777777" w:rsidR="002D5CEE" w:rsidRPr="00E83B53" w:rsidRDefault="00230EF0" w:rsidP="005F7597">
            <w:pPr>
              <w:pStyle w:val="HHinweisListeQuadrat"/>
            </w:pPr>
            <w:r>
              <w:t xml:space="preserve">Vor dem Öffnen der </w:t>
            </w:r>
            <w:r w:rsidRPr="005F7597">
              <w:t>Abdeckungen</w:t>
            </w:r>
            <w:r>
              <w:t xml:space="preserve"> sicherstellen, dass sich keine Teile mehr bewegen.</w:t>
            </w:r>
          </w:p>
        </w:tc>
      </w:tr>
    </w:tbl>
    <w:p w14:paraId="3C5E819C" w14:textId="77777777" w:rsidR="002D5CEE" w:rsidRPr="00114737" w:rsidRDefault="00230EF0" w:rsidP="00114737">
      <w:pPr>
        <w:pStyle w:val="HTabellenende"/>
      </w:pPr>
    </w:p>
    <w:p w14:paraId="109F0621" w14:textId="77777777" w:rsidR="006A2393" w:rsidRDefault="00230EF0">
      <w:pPr>
        <w:pStyle w:val="Strukturinformation"/>
      </w:pPr>
      <w:r>
        <w:t>Pos: 45.3 /Anleitung/Allgemeiner Sicherheitshinweis/02 Sicherheit/Besondere Gefahren/Hinweis Besondere Gefahren Betätigu</w:t>
      </w:r>
      <w:r>
        <w:t>ng Hub @ 0\mod_1545135918390_6.docx @ 35608 @  @ 1</w:t>
      </w:r>
    </w:p>
    <w:p w14:paraId="3FBAEC44" w14:textId="77777777" w:rsidR="00C33A44" w:rsidRDefault="00230EF0" w:rsidP="00C33A44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2835"/>
        <w:gridCol w:w="568"/>
        <w:gridCol w:w="5782"/>
      </w:tblGrid>
      <w:tr w:rsidR="00C33A44" w:rsidRPr="00E83B53" w14:paraId="127E6426" w14:textId="77777777" w:rsidTr="003B7C84">
        <w:trPr>
          <w:cantSplit/>
          <w:trHeight w:val="526"/>
        </w:trPr>
        <w:tc>
          <w:tcPr>
            <w:tcW w:w="2835" w:type="dxa"/>
          </w:tcPr>
          <w:p w14:paraId="0106C31A" w14:textId="77777777" w:rsidR="00C33A44" w:rsidRDefault="00230EF0" w:rsidP="005C1A32">
            <w:pPr>
              <w:pStyle w:val="HMarginalie"/>
              <w:rPr>
                <w:noProof/>
                <w:lang w:eastAsia="de-DE"/>
              </w:rPr>
            </w:pPr>
            <w:r>
              <w:rPr>
                <w:noProof/>
                <w:lang w:eastAsia="de-DE"/>
              </w:rPr>
              <w:t>Hub</w:t>
            </w:r>
          </w:p>
        </w:tc>
        <w:tc>
          <w:tcPr>
            <w:tcW w:w="568" w:type="dxa"/>
            <w:shd w:val="clear" w:color="auto" w:fill="auto"/>
          </w:tcPr>
          <w:p w14:paraId="7B775A1D" w14:textId="77777777" w:rsidR="00C33A44" w:rsidRPr="00E83B53" w:rsidRDefault="00230EF0" w:rsidP="00A330CD">
            <w:pPr>
              <w:pStyle w:val="Tabelleberschrift"/>
            </w:pPr>
            <w:r>
              <w:rPr>
                <w:noProof/>
                <w:lang w:eastAsia="de-DE"/>
              </w:rPr>
              <w:drawing>
                <wp:inline distT="0" distB="0" distL="0" distR="0" wp14:anchorId="210594AD" wp14:editId="6E258151">
                  <wp:extent cx="246783" cy="216000"/>
                  <wp:effectExtent l="0" t="0" r="1270" b="0"/>
                  <wp:docPr id="1096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General_20Warning.pn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783" cy="2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2" w:type="dxa"/>
            <w:shd w:val="clear" w:color="auto" w:fill="DDDDDD"/>
          </w:tcPr>
          <w:p w14:paraId="2CC9080B" w14:textId="77777777" w:rsidR="00C33A44" w:rsidRDefault="00230EF0" w:rsidP="00114737">
            <w:pPr>
              <w:pStyle w:val="HHinweisfett"/>
            </w:pPr>
            <w:r>
              <w:t>WARNUNG</w:t>
            </w:r>
          </w:p>
          <w:p w14:paraId="3746569A" w14:textId="77777777" w:rsidR="00C33A44" w:rsidRDefault="00230EF0" w:rsidP="00114737">
            <w:pPr>
              <w:pStyle w:val="HHinweisfett"/>
            </w:pPr>
            <w:r w:rsidRPr="00C33A44">
              <w:t>Schwere Quetschverletzungen durch den Hub des Produktes!</w:t>
            </w:r>
          </w:p>
          <w:p w14:paraId="20752C29" w14:textId="77777777" w:rsidR="00C33A44" w:rsidRDefault="00230EF0" w:rsidP="003E1B2A">
            <w:pPr>
              <w:pStyle w:val="HHinweisListeQuadrat"/>
            </w:pPr>
            <w:r w:rsidRPr="003E1B2A">
              <w:t>Niemals in den Bereich der beweglichen Bauteile greifen.</w:t>
            </w:r>
          </w:p>
          <w:p w14:paraId="4A2BEF0B" w14:textId="77777777" w:rsidR="00C33A44" w:rsidRPr="00E83B53" w:rsidRDefault="00230EF0" w:rsidP="00C33A44">
            <w:pPr>
              <w:pStyle w:val="HHinweisListeQuadrat"/>
            </w:pPr>
            <w:r>
              <w:t xml:space="preserve">Unkontrolliertes Einleiten des Spannvorgangs [zum Beispiel durch </w:t>
            </w:r>
            <w:r>
              <w:t>Fehlmontage der Energiezuführung oder fehlerhafte Programmierung] vermeiden.</w:t>
            </w:r>
          </w:p>
        </w:tc>
      </w:tr>
    </w:tbl>
    <w:p w14:paraId="15D4AF8B" w14:textId="77777777" w:rsidR="00C33A44" w:rsidRPr="00114737" w:rsidRDefault="00230EF0" w:rsidP="00114737">
      <w:pPr>
        <w:pStyle w:val="HTabellenende"/>
      </w:pPr>
    </w:p>
    <w:p w14:paraId="1B5F21A5" w14:textId="77777777" w:rsidR="006A2393" w:rsidRDefault="00230EF0">
      <w:pPr>
        <w:pStyle w:val="Strukturinformation"/>
      </w:pPr>
      <w:r>
        <w:t>Pos: 45.4 /Anleitung/Allgemeiner Sicherheitshinweis/02 Sicherheit/Besondere Gefahren/unzureichende Werkstückspannung/Hinweis Besondere Gefahren unzureichende Werkstückspannung m</w:t>
      </w:r>
      <w:r>
        <w:t>it Einsatzgrenzen H-P-Z-M Gefahr @ 0\mod_1545140426319_6.docx @ 36752 @  @ 1</w:t>
      </w:r>
    </w:p>
    <w:p w14:paraId="2B9A689F" w14:textId="77777777" w:rsidR="00E02FF8" w:rsidRDefault="00230EF0" w:rsidP="00E02FF8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2835"/>
        <w:gridCol w:w="568"/>
        <w:gridCol w:w="5782"/>
      </w:tblGrid>
      <w:tr w:rsidR="00E02FF8" w:rsidRPr="00E83B53" w14:paraId="4F6F6E92" w14:textId="77777777" w:rsidTr="00BF43E7">
        <w:trPr>
          <w:cantSplit/>
          <w:trHeight w:val="526"/>
        </w:trPr>
        <w:tc>
          <w:tcPr>
            <w:tcW w:w="2835" w:type="dxa"/>
          </w:tcPr>
          <w:p w14:paraId="5DAC5FA5" w14:textId="77777777" w:rsidR="00E02FF8" w:rsidRDefault="00230EF0" w:rsidP="00537AC0">
            <w:pPr>
              <w:pStyle w:val="HMarginalie"/>
              <w:rPr>
                <w:noProof/>
                <w:lang w:eastAsia="de-DE"/>
              </w:rPr>
            </w:pPr>
            <w:r w:rsidRPr="00E02FF8">
              <w:rPr>
                <w:noProof/>
                <w:lang w:eastAsia="de-DE"/>
              </w:rPr>
              <w:t>Unzureichende Werkstückspannung</w:t>
            </w:r>
          </w:p>
        </w:tc>
        <w:tc>
          <w:tcPr>
            <w:tcW w:w="568" w:type="dxa"/>
            <w:shd w:val="clear" w:color="auto" w:fill="auto"/>
          </w:tcPr>
          <w:p w14:paraId="38DE2C83" w14:textId="77777777" w:rsidR="00E02FF8" w:rsidRPr="00E83B53" w:rsidRDefault="00230EF0" w:rsidP="00A330CD">
            <w:pPr>
              <w:pStyle w:val="Tabelleberschrift"/>
            </w:pPr>
            <w:r>
              <w:rPr>
                <w:noProof/>
                <w:lang w:eastAsia="de-DE"/>
              </w:rPr>
              <w:drawing>
                <wp:inline distT="0" distB="0" distL="0" distR="0" wp14:anchorId="2FDF03C7" wp14:editId="19A0ACCE">
                  <wp:extent cx="246783" cy="216000"/>
                  <wp:effectExtent l="0" t="0" r="1270" b="0"/>
                  <wp:docPr id="1095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General_20Warning.pn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783" cy="2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2" w:type="dxa"/>
            <w:shd w:val="clear" w:color="auto" w:fill="DDDDDD"/>
          </w:tcPr>
          <w:p w14:paraId="3E5E62D3" w14:textId="77777777" w:rsidR="00E02FF8" w:rsidRDefault="00230EF0" w:rsidP="00114737">
            <w:pPr>
              <w:pStyle w:val="HHinweisfett"/>
            </w:pPr>
            <w:r>
              <w:t>GEFAHR</w:t>
            </w:r>
          </w:p>
          <w:p w14:paraId="46020C33" w14:textId="77777777" w:rsidR="00E02FF8" w:rsidRDefault="00230EF0" w:rsidP="00114737">
            <w:pPr>
              <w:pStyle w:val="HHinweisfett"/>
            </w:pPr>
            <w:r w:rsidRPr="00E02FF8">
              <w:t>Sc</w:t>
            </w:r>
            <w:r>
              <w:t xml:space="preserve">hwere </w:t>
            </w:r>
            <w:r w:rsidRPr="00591BF7">
              <w:t>Verletzungen</w:t>
            </w:r>
            <w:r>
              <w:t xml:space="preserve"> durch </w:t>
            </w:r>
            <w:r w:rsidRPr="00591BF7">
              <w:t>heraus</w:t>
            </w:r>
            <w:r w:rsidRPr="00591BF7">
              <w:t>geschleuderte</w:t>
            </w:r>
            <w:r w:rsidRPr="00E02FF8">
              <w:t xml:space="preserve"> Teile bei </w:t>
            </w:r>
            <w:r>
              <w:t>unzureichender</w:t>
            </w:r>
            <w:r w:rsidRPr="00E02FF8">
              <w:t xml:space="preserve"> Werkstückspannung!</w:t>
            </w:r>
          </w:p>
          <w:p w14:paraId="579AC84F" w14:textId="77777777" w:rsidR="00E02FF8" w:rsidRDefault="00230EF0" w:rsidP="00E02FF8">
            <w:pPr>
              <w:pStyle w:val="HHinweisListeQuadrat"/>
            </w:pPr>
            <w:r>
              <w:t xml:space="preserve">Werkstückrohlinge dürfen nicht </w:t>
            </w:r>
            <w:r>
              <w:t>außerhalb der Durchmesserspannweite liegen.</w:t>
            </w:r>
          </w:p>
          <w:p w14:paraId="680358FC" w14:textId="77777777" w:rsidR="00E02FF8" w:rsidRDefault="00230EF0" w:rsidP="00E02FF8">
            <w:pPr>
              <w:pStyle w:val="HHinweisListeQuadrat"/>
            </w:pPr>
            <w:r>
              <w:t>Die Werkstückspannung darf nicht außerhalb der definierten Grenzen erfolgen [siehe Kapitel »Einsatzgrenzen«].</w:t>
            </w:r>
          </w:p>
          <w:p w14:paraId="6379B707" w14:textId="77777777" w:rsidR="00E02FF8" w:rsidRPr="00E83B53" w:rsidRDefault="00230EF0" w:rsidP="00F95334">
            <w:pPr>
              <w:pStyle w:val="HHinweisListeQuadrat"/>
            </w:pPr>
            <w:r>
              <w:t>Die maximalen Leistungswerte dürfen nicht überschritten werden [siehe Kapitel »</w:t>
            </w:r>
            <w:r>
              <w:t>Allgemeine Angaben</w:t>
            </w:r>
            <w:r>
              <w:t>«].</w:t>
            </w:r>
          </w:p>
        </w:tc>
      </w:tr>
    </w:tbl>
    <w:p w14:paraId="00F1A784" w14:textId="77777777" w:rsidR="00E02FF8" w:rsidRPr="00114737" w:rsidRDefault="00230EF0" w:rsidP="00114737">
      <w:pPr>
        <w:pStyle w:val="HTabellenende"/>
      </w:pPr>
    </w:p>
    <w:p w14:paraId="51B42993" w14:textId="77777777" w:rsidR="006A2393" w:rsidRDefault="00230EF0">
      <w:pPr>
        <w:pStyle w:val="Strukturinformation"/>
      </w:pPr>
      <w:r>
        <w:t>Pos: 45.5 /Anleitung/Allgemeiner Sicherheitshinweis/02 Sicherheit/Besondere Gefahren/unzureichende Werkstückspannung/Hinweis Besondere Gefahren unzureichende Werkstückspannung Z @ 0\mod_1545140708794_6.docx @ 36866 @  @ 1</w:t>
      </w:r>
    </w:p>
    <w:p w14:paraId="07ABD635" w14:textId="77777777" w:rsidR="00D71CFD" w:rsidRDefault="00230EF0" w:rsidP="00D71CFD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2835"/>
        <w:gridCol w:w="568"/>
        <w:gridCol w:w="5782"/>
      </w:tblGrid>
      <w:tr w:rsidR="00D71CFD" w:rsidRPr="00E83B53" w14:paraId="1043A1E3" w14:textId="77777777" w:rsidTr="00FF1C96">
        <w:trPr>
          <w:cantSplit/>
          <w:trHeight w:val="526"/>
        </w:trPr>
        <w:tc>
          <w:tcPr>
            <w:tcW w:w="2835" w:type="dxa"/>
          </w:tcPr>
          <w:p w14:paraId="66455A1C" w14:textId="77777777" w:rsidR="00D71CFD" w:rsidRDefault="00230EF0" w:rsidP="00537AC0">
            <w:pPr>
              <w:pStyle w:val="HMarginalie"/>
              <w:rPr>
                <w:noProof/>
                <w:lang w:eastAsia="de-DE"/>
              </w:rPr>
            </w:pPr>
            <w:r w:rsidRPr="00D71CFD">
              <w:rPr>
                <w:noProof/>
                <w:lang w:eastAsia="de-DE"/>
              </w:rPr>
              <w:t xml:space="preserve">Unzureichende </w:t>
            </w:r>
            <w:r w:rsidRPr="00D71CFD">
              <w:rPr>
                <w:noProof/>
                <w:lang w:eastAsia="de-DE"/>
              </w:rPr>
              <w:t>Werkstückspannung</w:t>
            </w:r>
          </w:p>
        </w:tc>
        <w:tc>
          <w:tcPr>
            <w:tcW w:w="568" w:type="dxa"/>
            <w:shd w:val="clear" w:color="auto" w:fill="auto"/>
          </w:tcPr>
          <w:p w14:paraId="0D9EE07B" w14:textId="77777777" w:rsidR="00D71CFD" w:rsidRPr="00E83B53" w:rsidRDefault="00230EF0" w:rsidP="00A330CD">
            <w:pPr>
              <w:pStyle w:val="Tabelleberschrift"/>
            </w:pPr>
            <w:r>
              <w:rPr>
                <w:noProof/>
                <w:lang w:eastAsia="de-DE"/>
              </w:rPr>
              <w:drawing>
                <wp:inline distT="0" distB="0" distL="0" distR="0" wp14:anchorId="44122790" wp14:editId="07849928">
                  <wp:extent cx="246783" cy="216000"/>
                  <wp:effectExtent l="0" t="0" r="1270" b="0"/>
                  <wp:docPr id="1094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General_20Warning.pn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783" cy="2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2" w:type="dxa"/>
            <w:shd w:val="clear" w:color="auto" w:fill="DDDDDD"/>
          </w:tcPr>
          <w:p w14:paraId="23168F46" w14:textId="77777777" w:rsidR="00D71CFD" w:rsidRDefault="00230EF0" w:rsidP="00114737">
            <w:pPr>
              <w:pStyle w:val="HHinweisfett"/>
            </w:pPr>
            <w:r>
              <w:t>WARNUNG</w:t>
            </w:r>
          </w:p>
          <w:p w14:paraId="338339EF" w14:textId="77777777" w:rsidR="00D71CFD" w:rsidRDefault="00230EF0" w:rsidP="00114737">
            <w:pPr>
              <w:pStyle w:val="HHinweisfett"/>
            </w:pPr>
            <w:r w:rsidRPr="00D71CFD">
              <w:t xml:space="preserve">Schwere </w:t>
            </w:r>
            <w:r w:rsidRPr="00AC677D">
              <w:t>Verletzungen</w:t>
            </w:r>
            <w:r w:rsidRPr="00D71CFD">
              <w:t xml:space="preserve"> durch Bruch der </w:t>
            </w:r>
            <w:r>
              <w:t>Einzel</w:t>
            </w:r>
            <w:r>
              <w:t>teile</w:t>
            </w:r>
            <w:r w:rsidRPr="00D71CFD">
              <w:t xml:space="preserve"> des Produktes bei zu hoher </w:t>
            </w:r>
            <w:r w:rsidRPr="00AC677D">
              <w:t>Betätigungskraft</w:t>
            </w:r>
            <w:r w:rsidRPr="00D71CFD">
              <w:t>!</w:t>
            </w:r>
          </w:p>
          <w:p w14:paraId="4C5266EE" w14:textId="77777777" w:rsidR="00D71CFD" w:rsidRPr="00E83B53" w:rsidRDefault="00230EF0" w:rsidP="00AC677D">
            <w:pPr>
              <w:pStyle w:val="HHinweisListeQuadrat"/>
            </w:pPr>
            <w:r w:rsidRPr="00AC677D">
              <w:t>Betätigungskraft</w:t>
            </w:r>
            <w:r w:rsidRPr="00D71CFD">
              <w:t xml:space="preserve"> regelmäßig kontrollieren und gegebenenfalls anpassen.</w:t>
            </w:r>
          </w:p>
        </w:tc>
      </w:tr>
    </w:tbl>
    <w:p w14:paraId="0DA64AC0" w14:textId="77777777" w:rsidR="00D71CFD" w:rsidRPr="00114737" w:rsidRDefault="00230EF0" w:rsidP="00114737">
      <w:pPr>
        <w:pStyle w:val="HTabellenende"/>
      </w:pPr>
    </w:p>
    <w:p w14:paraId="3F8E4D97" w14:textId="77777777" w:rsidR="006A2393" w:rsidRDefault="00230EF0">
      <w:pPr>
        <w:pStyle w:val="Strukturinformation"/>
      </w:pPr>
      <w:r>
        <w:t xml:space="preserve">Pos: 45.6 /Anleitung/Allgemeiner </w:t>
      </w:r>
      <w:r>
        <w:t>Sicherheitshinweis/02 Sicherheit/Besondere Gefahren/Hinweis Besondere Gefahren scharfkantige Teile @ 0\mod_1545137954632_6.docx @ 36220 @  @ 1</w:t>
      </w:r>
    </w:p>
    <w:p w14:paraId="51436947" w14:textId="77777777" w:rsidR="00A7632D" w:rsidRDefault="00230EF0" w:rsidP="00A7632D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2835"/>
        <w:gridCol w:w="568"/>
        <w:gridCol w:w="5782"/>
      </w:tblGrid>
      <w:tr w:rsidR="00A7632D" w:rsidRPr="00E83B53" w14:paraId="02F869C6" w14:textId="77777777" w:rsidTr="00435EE6">
        <w:trPr>
          <w:cantSplit/>
          <w:trHeight w:val="526"/>
        </w:trPr>
        <w:tc>
          <w:tcPr>
            <w:tcW w:w="2835" w:type="dxa"/>
          </w:tcPr>
          <w:p w14:paraId="222AB750" w14:textId="77777777" w:rsidR="00A7632D" w:rsidRDefault="00230EF0" w:rsidP="00537AC0">
            <w:pPr>
              <w:pStyle w:val="HMarginalie"/>
              <w:rPr>
                <w:noProof/>
                <w:lang w:eastAsia="de-DE"/>
              </w:rPr>
            </w:pPr>
            <w:r w:rsidRPr="00A7632D">
              <w:rPr>
                <w:noProof/>
                <w:lang w:eastAsia="de-DE"/>
              </w:rPr>
              <w:lastRenderedPageBreak/>
              <w:t>Scharfkantige Teile</w:t>
            </w:r>
          </w:p>
        </w:tc>
        <w:tc>
          <w:tcPr>
            <w:tcW w:w="568" w:type="dxa"/>
            <w:shd w:val="clear" w:color="auto" w:fill="auto"/>
          </w:tcPr>
          <w:p w14:paraId="5BC74ED4" w14:textId="77777777" w:rsidR="00A7632D" w:rsidRPr="00E83B53" w:rsidRDefault="00230EF0" w:rsidP="00A330CD">
            <w:pPr>
              <w:pStyle w:val="Tabelleberschrift"/>
            </w:pPr>
            <w:r>
              <w:rPr>
                <w:noProof/>
                <w:lang w:eastAsia="zh-CN"/>
              </w:rPr>
              <w:drawing>
                <wp:inline distT="0" distB="0" distL="0" distR="0" wp14:anchorId="04F43ED8" wp14:editId="291B977F">
                  <wp:extent cx="246783" cy="216000"/>
                  <wp:effectExtent l="0" t="0" r="1270" b="0"/>
                  <wp:docPr id="1093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General_20Warning.pn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783" cy="2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2" w:type="dxa"/>
            <w:shd w:val="clear" w:color="auto" w:fill="DDDDDD"/>
          </w:tcPr>
          <w:p w14:paraId="082801E5" w14:textId="77777777" w:rsidR="00A7632D" w:rsidRDefault="00230EF0" w:rsidP="00114737">
            <w:pPr>
              <w:pStyle w:val="HHinweisfett"/>
            </w:pPr>
            <w:r>
              <w:t>WARNUNG</w:t>
            </w:r>
          </w:p>
          <w:p w14:paraId="01DD70BB" w14:textId="77777777" w:rsidR="00A7632D" w:rsidRDefault="00230EF0" w:rsidP="00114737">
            <w:pPr>
              <w:pStyle w:val="HHinweisfett"/>
            </w:pPr>
            <w:r w:rsidRPr="00A7632D">
              <w:t>Schwere Schnittverletzungen durch scharfkantige Teile und Grate!</w:t>
            </w:r>
          </w:p>
          <w:p w14:paraId="273A74CD" w14:textId="77777777" w:rsidR="00A7632D" w:rsidRDefault="00230EF0" w:rsidP="00A7632D">
            <w:pPr>
              <w:pStyle w:val="HHinweisListeQuadrat"/>
            </w:pPr>
            <w:r>
              <w:t>Die Montage von E</w:t>
            </w:r>
            <w:r>
              <w:t>inzel</w:t>
            </w:r>
            <w:r>
              <w:t>teilen</w:t>
            </w:r>
            <w:r>
              <w:t xml:space="preserve"> darf nur von qualifizierte</w:t>
            </w:r>
            <w:r>
              <w:t>n Fachkräften des jeweiligen Fachgebietes</w:t>
            </w:r>
            <w:r>
              <w:t xml:space="preserve"> durchgeführt werden.</w:t>
            </w:r>
          </w:p>
          <w:p w14:paraId="089F9F2A" w14:textId="77777777" w:rsidR="00A7632D" w:rsidRDefault="00230EF0" w:rsidP="00A7632D">
            <w:pPr>
              <w:pStyle w:val="HHinweisListeQuadrat"/>
            </w:pPr>
            <w:r>
              <w:t>Folgende Schutzausrüstung ist zusätzlich zur Grundausrüstung zu tragen:</w:t>
            </w:r>
          </w:p>
          <w:p w14:paraId="6EA9CBB2" w14:textId="17BC276F" w:rsidR="00A7632D" w:rsidRPr="00E83B53" w:rsidRDefault="00230EF0" w:rsidP="00C850DD">
            <w:pPr>
              <w:pStyle w:val="HTextListeBuchstabe"/>
            </w:pPr>
            <w:r>
              <w:rPr>
                <w:rFonts w:ascii="Times New Roman" w:hAnsi="Times New Roman" w:cs="Times New Roman"/>
                <w:szCs w:val="24"/>
              </w:rPr>
              <w:fldChar w:fldCharType="begin"/>
            </w:r>
            <w:r>
              <w:rPr>
                <w:rFonts w:ascii="Times New Roman" w:hAnsi="Times New Roman" w:cs="Times New Roman"/>
                <w:szCs w:val="24"/>
              </w:rPr>
              <w:instrText xml:space="preserve">  INCLUDEPICTURE "\\\\DOCU\\docuglobe2\\data\\externalFiles\\6\\xtn_1585221524208_0.png" \* MERGEFORMAT  </w:instrText>
            </w:r>
            <w:r>
              <w:rPr>
                <w:rFonts w:ascii="Times New Roman" w:hAnsi="Times New Roman" w:cs="Times New Roman"/>
                <w:szCs w:val="24"/>
              </w:rPr>
              <w:fldChar w:fldCharType="separate"/>
            </w:r>
            <w:r>
              <w:rPr>
                <w:rFonts w:ascii="Times New Roman" w:hAnsi="Times New Roman" w:cs="Times New Roman"/>
                <w:szCs w:val="24"/>
              </w:rPr>
              <w:pict w14:anchorId="0BAD7666">
                <v:shape id="_x0000_i1719" type="#_x0000_t75" style="width:283.4pt;height:69.7pt">
                  <v:imagedata r:id="rId41" r:href="rId42"/>
                </v:shape>
              </w:pict>
            </w:r>
            <w:r>
              <w:rPr>
                <w:rFonts w:ascii="Times New Roman" w:hAnsi="Times New Roman" w:cs="Times New Roman"/>
                <w:szCs w:val="24"/>
              </w:rPr>
              <w:fldChar w:fldCharType="end"/>
            </w:r>
          </w:p>
        </w:tc>
      </w:tr>
    </w:tbl>
    <w:p w14:paraId="0EFE7905" w14:textId="77777777" w:rsidR="00A7632D" w:rsidRPr="00114737" w:rsidRDefault="00230EF0" w:rsidP="00114737">
      <w:pPr>
        <w:pStyle w:val="HTabellenende"/>
      </w:pPr>
    </w:p>
    <w:p w14:paraId="53756F1D" w14:textId="77777777" w:rsidR="006A2393" w:rsidRDefault="00230EF0">
      <w:pPr>
        <w:pStyle w:val="Strukturinformation"/>
      </w:pPr>
      <w:r>
        <w:t xml:space="preserve">Pos: 46 </w:t>
      </w:r>
      <w:r>
        <w:t>/Anleitung/00 Überschriften/Ebene 2/02 Sicherheit/Überschrift [2] Weitere Sicherheitshinweise @ 0\mod_1545144973359_6.docx @ 37978 @ 2 @ 1</w:t>
      </w:r>
    </w:p>
    <w:p w14:paraId="5B348227" w14:textId="77777777" w:rsidR="003117E0" w:rsidRDefault="00230EF0" w:rsidP="003117E0">
      <w:pPr>
        <w:pStyle w:val="dlModulbegrenzung"/>
        <w:rPr>
          <w:rFonts w:eastAsia="Arial Unicode MS"/>
        </w:rPr>
      </w:pPr>
    </w:p>
    <w:p w14:paraId="0871EB1D" w14:textId="77777777" w:rsidR="0045779D" w:rsidRPr="005F2BEF" w:rsidRDefault="00230EF0" w:rsidP="00230EF0">
      <w:pPr>
        <w:pStyle w:val="berschrift2"/>
      </w:pPr>
      <w:bookmarkStart w:id="59" w:name="mod_1545144973359_0001"/>
      <w:bookmarkStart w:id="60" w:name="Text_mod_1545144973359_0001"/>
      <w:bookmarkStart w:id="61" w:name="_Toc215219545"/>
      <w:bookmarkEnd w:id="59"/>
      <w:r w:rsidRPr="003117E0">
        <w:t xml:space="preserve">Weitere </w:t>
      </w:r>
      <w:r w:rsidRPr="009B289D">
        <w:t>Sicherheitshinweise</w:t>
      </w:r>
      <w:bookmarkEnd w:id="60"/>
      <w:bookmarkEnd w:id="61"/>
    </w:p>
    <w:p w14:paraId="15555BF4" w14:textId="77777777" w:rsidR="006A2393" w:rsidRDefault="00230EF0">
      <w:pPr>
        <w:pStyle w:val="Strukturinformation"/>
      </w:pPr>
      <w:r>
        <w:t>P</w:t>
      </w:r>
      <w:r>
        <w:t>os: 47 /Anleitung/Allgemeiner Sicherheitshinweis/02 Sicherheit/Weitere Sicherheitshinwe</w:t>
      </w:r>
      <w:r>
        <w:t>ise/Hinweis Weitere Sicherheitshinweise Spannung lösen rotierend Gefahr @ 0\mod_1545216748331_6.docx @ 38786 @  @ 1</w:t>
      </w:r>
    </w:p>
    <w:p w14:paraId="06B55DC3" w14:textId="77777777" w:rsidR="002F1A68" w:rsidRDefault="00230EF0" w:rsidP="002F1A68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2835"/>
        <w:gridCol w:w="568"/>
        <w:gridCol w:w="5782"/>
      </w:tblGrid>
      <w:tr w:rsidR="002F1A68" w:rsidRPr="00E83B53" w14:paraId="06756C64" w14:textId="77777777" w:rsidTr="003E3E31">
        <w:trPr>
          <w:cantSplit/>
          <w:trHeight w:val="526"/>
        </w:trPr>
        <w:tc>
          <w:tcPr>
            <w:tcW w:w="2835" w:type="dxa"/>
          </w:tcPr>
          <w:p w14:paraId="76DAA534" w14:textId="77777777" w:rsidR="002F1A68" w:rsidRDefault="00230EF0" w:rsidP="00537AC0">
            <w:pPr>
              <w:pStyle w:val="HMarginalie"/>
              <w:rPr>
                <w:noProof/>
                <w:lang w:eastAsia="de-DE"/>
              </w:rPr>
            </w:pPr>
          </w:p>
        </w:tc>
        <w:tc>
          <w:tcPr>
            <w:tcW w:w="568" w:type="dxa"/>
            <w:shd w:val="clear" w:color="auto" w:fill="auto"/>
          </w:tcPr>
          <w:p w14:paraId="3D00B1E7" w14:textId="77777777" w:rsidR="002F1A68" w:rsidRPr="00E83B53" w:rsidRDefault="00230EF0" w:rsidP="00A330CD">
            <w:pPr>
              <w:pStyle w:val="Tabelleberschrift"/>
            </w:pPr>
            <w:r>
              <w:rPr>
                <w:noProof/>
                <w:lang w:eastAsia="de-DE"/>
              </w:rPr>
              <w:drawing>
                <wp:inline distT="0" distB="0" distL="0" distR="0" wp14:anchorId="7D940889" wp14:editId="3318621C">
                  <wp:extent cx="246783" cy="216000"/>
                  <wp:effectExtent l="0" t="0" r="1270" b="0"/>
                  <wp:docPr id="1092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General_20Warning.pn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783" cy="2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2" w:type="dxa"/>
            <w:shd w:val="clear" w:color="auto" w:fill="DDDDDD"/>
          </w:tcPr>
          <w:p w14:paraId="5EB5C80D" w14:textId="77777777" w:rsidR="002F1A68" w:rsidRDefault="00230EF0" w:rsidP="00114737">
            <w:pPr>
              <w:pStyle w:val="HHinweisfett"/>
            </w:pPr>
            <w:r>
              <w:t>GEFAHR</w:t>
            </w:r>
          </w:p>
          <w:p w14:paraId="7EC89274" w14:textId="77777777" w:rsidR="002F1A68" w:rsidRDefault="00230EF0" w:rsidP="00114737">
            <w:pPr>
              <w:pStyle w:val="HHinweisfett"/>
            </w:pPr>
            <w:r w:rsidRPr="002F1A68">
              <w:t xml:space="preserve">Schwere </w:t>
            </w:r>
            <w:r w:rsidRPr="004E1977">
              <w:t>Verletzungen</w:t>
            </w:r>
            <w:r w:rsidRPr="002F1A68">
              <w:t xml:space="preserve"> durch </w:t>
            </w:r>
            <w:r w:rsidRPr="004E1977">
              <w:t>herausgeschleuderte</w:t>
            </w:r>
            <w:r w:rsidRPr="002F1A68">
              <w:t xml:space="preserve"> Werkstücke bei dem Lösen der Spannung im rotierenden Zustand!</w:t>
            </w:r>
          </w:p>
          <w:p w14:paraId="6FA77661" w14:textId="77777777" w:rsidR="002F1A68" w:rsidRPr="00E83B53" w:rsidRDefault="00230EF0" w:rsidP="004E1977">
            <w:pPr>
              <w:pStyle w:val="HHinweisListeQuadrat"/>
            </w:pPr>
            <w:r w:rsidRPr="002F1A68">
              <w:t xml:space="preserve">Die Spannung des Werkstückes </w:t>
            </w:r>
            <w:r w:rsidRPr="004E1977">
              <w:t>niemals</w:t>
            </w:r>
            <w:r w:rsidRPr="002F1A68">
              <w:t xml:space="preserve"> im rotierenden Zustand lösen.</w:t>
            </w:r>
          </w:p>
        </w:tc>
      </w:tr>
    </w:tbl>
    <w:p w14:paraId="61CBE343" w14:textId="77777777" w:rsidR="002F1A68" w:rsidRPr="00114737" w:rsidRDefault="00230EF0" w:rsidP="00114737">
      <w:pPr>
        <w:pStyle w:val="HTabellenende"/>
      </w:pPr>
    </w:p>
    <w:p w14:paraId="65DA5E40" w14:textId="77777777" w:rsidR="006A2393" w:rsidRDefault="00230EF0">
      <w:pPr>
        <w:pStyle w:val="Strukturinformation"/>
      </w:pPr>
      <w:r>
        <w:t>Pos: 48 /Anleitung/Allgemeiner Sicherheitshinweis/02 Sicherheit/Weitere Sicherheitshinweise/Hinweis Weitere Sicherheitshinwe</w:t>
      </w:r>
      <w:r>
        <w:t>ise Reitstock Spannmittel Gefahr @ 0\mod_1545214930385_6.docx @ 38494 @  @ 1</w:t>
      </w:r>
    </w:p>
    <w:p w14:paraId="055EA016" w14:textId="77777777" w:rsidR="00037A50" w:rsidRDefault="00230EF0" w:rsidP="00037A50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2835"/>
        <w:gridCol w:w="568"/>
        <w:gridCol w:w="5782"/>
      </w:tblGrid>
      <w:tr w:rsidR="00037A50" w:rsidRPr="00E83B53" w14:paraId="11826BE6" w14:textId="77777777" w:rsidTr="002A2BBE">
        <w:trPr>
          <w:cantSplit/>
          <w:trHeight w:val="526"/>
        </w:trPr>
        <w:tc>
          <w:tcPr>
            <w:tcW w:w="2835" w:type="dxa"/>
          </w:tcPr>
          <w:p w14:paraId="1A300F83" w14:textId="77777777" w:rsidR="00037A50" w:rsidRDefault="00230EF0" w:rsidP="00537AC0">
            <w:pPr>
              <w:pStyle w:val="HMarginalie"/>
              <w:rPr>
                <w:noProof/>
                <w:lang w:eastAsia="de-DE"/>
              </w:rPr>
            </w:pPr>
          </w:p>
        </w:tc>
        <w:tc>
          <w:tcPr>
            <w:tcW w:w="568" w:type="dxa"/>
            <w:shd w:val="clear" w:color="auto" w:fill="auto"/>
          </w:tcPr>
          <w:p w14:paraId="40CFCBD0" w14:textId="77777777" w:rsidR="00037A50" w:rsidRPr="00E83B53" w:rsidRDefault="00230EF0" w:rsidP="00A330CD">
            <w:pPr>
              <w:pStyle w:val="Tabelleberschrift"/>
            </w:pPr>
            <w:r>
              <w:rPr>
                <w:noProof/>
                <w:lang w:eastAsia="de-DE"/>
              </w:rPr>
              <w:drawing>
                <wp:inline distT="0" distB="0" distL="0" distR="0" wp14:anchorId="4978AD34" wp14:editId="35998659">
                  <wp:extent cx="246783" cy="216000"/>
                  <wp:effectExtent l="0" t="0" r="1270" b="0"/>
                  <wp:docPr id="1091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General_20Warning.pn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783" cy="2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2" w:type="dxa"/>
            <w:shd w:val="clear" w:color="auto" w:fill="DDDDDD"/>
          </w:tcPr>
          <w:p w14:paraId="7ECABF61" w14:textId="77777777" w:rsidR="00037A50" w:rsidRDefault="00230EF0" w:rsidP="00114737">
            <w:pPr>
              <w:pStyle w:val="HHinweisfett"/>
            </w:pPr>
            <w:r>
              <w:t>GEFAHR</w:t>
            </w:r>
          </w:p>
          <w:p w14:paraId="431CDDC1" w14:textId="77777777" w:rsidR="00037A50" w:rsidRDefault="00230EF0" w:rsidP="00114737">
            <w:pPr>
              <w:pStyle w:val="HHinweisfett"/>
            </w:pPr>
            <w:r w:rsidRPr="00037A50">
              <w:t xml:space="preserve">Schwere </w:t>
            </w:r>
            <w:r w:rsidRPr="003A5129">
              <w:t>Verletzungen</w:t>
            </w:r>
            <w:r w:rsidRPr="00037A50">
              <w:t xml:space="preserve"> durch </w:t>
            </w:r>
            <w:r w:rsidRPr="003A5129">
              <w:t>herausgeschleuderte</w:t>
            </w:r>
            <w:r w:rsidRPr="00037A50">
              <w:t xml:space="preserve"> Werkstücke!</w:t>
            </w:r>
          </w:p>
          <w:p w14:paraId="45741625" w14:textId="77777777" w:rsidR="00037A50" w:rsidRPr="00E83B53" w:rsidRDefault="00230EF0" w:rsidP="00010C5E">
            <w:pPr>
              <w:pStyle w:val="HHinweisListeQuadrat"/>
            </w:pPr>
            <w:r w:rsidRPr="00037A50">
              <w:t xml:space="preserve">Zur Unterstützung der Werkstückspannung bei langen </w:t>
            </w:r>
            <w:r w:rsidRPr="003A5129">
              <w:t>Spannmitteln</w:t>
            </w:r>
            <w:r w:rsidRPr="00037A50">
              <w:t xml:space="preserve"> immer einen Reitstock</w:t>
            </w:r>
            <w:r>
              <w:t> / Lünette</w:t>
            </w:r>
            <w:r w:rsidRPr="00037A50">
              <w:t xml:space="preserve"> b</w:t>
            </w:r>
            <w:r>
              <w:t>e</w:t>
            </w:r>
            <w:r w:rsidRPr="00037A50">
              <w:t>z</w:t>
            </w:r>
            <w:r>
              <w:t>iehungs</w:t>
            </w:r>
            <w:r w:rsidRPr="00037A50">
              <w:t>w</w:t>
            </w:r>
            <w:r>
              <w:t>eise</w:t>
            </w:r>
            <w:r w:rsidRPr="00037A50">
              <w:t xml:space="preserve"> einen Gegenhalter verwenden.</w:t>
            </w:r>
          </w:p>
        </w:tc>
      </w:tr>
    </w:tbl>
    <w:p w14:paraId="537223F4" w14:textId="77777777" w:rsidR="00037A50" w:rsidRPr="00114737" w:rsidRDefault="00230EF0" w:rsidP="00114737">
      <w:pPr>
        <w:pStyle w:val="HTabellenende"/>
      </w:pPr>
    </w:p>
    <w:p w14:paraId="5CDA39D4" w14:textId="77777777" w:rsidR="006A2393" w:rsidRDefault="00230EF0">
      <w:pPr>
        <w:pStyle w:val="Strukturinformation"/>
      </w:pPr>
      <w:r>
        <w:t>Pos: 49 /Anleitung/Allgemeiner Sicherheitshinweis/02 Sicherheit/Weitere Sicherheitshinweise/Hinweis Weitere Sicherheitshinweise Hineinbeugen Maschinenarbeitsraum @ 0\mod_1545148361065_6.docx @ 38230 @  @ 1</w:t>
      </w:r>
    </w:p>
    <w:p w14:paraId="3AE97353" w14:textId="77777777" w:rsidR="00984228" w:rsidRDefault="00230EF0" w:rsidP="00984228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2835"/>
        <w:gridCol w:w="568"/>
        <w:gridCol w:w="5782"/>
      </w:tblGrid>
      <w:tr w:rsidR="00984228" w:rsidRPr="00E83B53" w14:paraId="562C5713" w14:textId="77777777" w:rsidTr="00D16885">
        <w:trPr>
          <w:cantSplit/>
          <w:trHeight w:val="526"/>
        </w:trPr>
        <w:tc>
          <w:tcPr>
            <w:tcW w:w="2835" w:type="dxa"/>
          </w:tcPr>
          <w:p w14:paraId="28FA13EA" w14:textId="77777777" w:rsidR="00984228" w:rsidRDefault="00230EF0" w:rsidP="00537AC0">
            <w:pPr>
              <w:pStyle w:val="HMarginalie"/>
              <w:rPr>
                <w:noProof/>
                <w:lang w:eastAsia="de-DE"/>
              </w:rPr>
            </w:pPr>
          </w:p>
        </w:tc>
        <w:tc>
          <w:tcPr>
            <w:tcW w:w="568" w:type="dxa"/>
            <w:shd w:val="clear" w:color="auto" w:fill="auto"/>
          </w:tcPr>
          <w:p w14:paraId="1CDACCE7" w14:textId="77777777" w:rsidR="00984228" w:rsidRPr="00E83B53" w:rsidRDefault="00230EF0" w:rsidP="00A330CD">
            <w:pPr>
              <w:pStyle w:val="Tabelleberschrift"/>
            </w:pPr>
            <w:r>
              <w:rPr>
                <w:noProof/>
                <w:lang w:eastAsia="de-DE"/>
              </w:rPr>
              <w:drawing>
                <wp:inline distT="0" distB="0" distL="0" distR="0" wp14:anchorId="5DC3D1BB" wp14:editId="3C51E520">
                  <wp:extent cx="246783" cy="216000"/>
                  <wp:effectExtent l="0" t="0" r="1270" b="0"/>
                  <wp:docPr id="1090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General_20Warning.pn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783" cy="2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2" w:type="dxa"/>
            <w:shd w:val="clear" w:color="auto" w:fill="DDDDDD"/>
          </w:tcPr>
          <w:p w14:paraId="10F38C0B" w14:textId="77777777" w:rsidR="00984228" w:rsidRDefault="00230EF0" w:rsidP="00114737">
            <w:pPr>
              <w:pStyle w:val="HHinweisfett"/>
            </w:pPr>
            <w:r>
              <w:t>WA</w:t>
            </w:r>
            <w:r>
              <w:t>RNUNG</w:t>
            </w:r>
          </w:p>
          <w:p w14:paraId="6A503877" w14:textId="77777777" w:rsidR="00984228" w:rsidRDefault="00230EF0" w:rsidP="00114737">
            <w:pPr>
              <w:pStyle w:val="HHinweisfett"/>
            </w:pPr>
            <w:r w:rsidRPr="00984228">
              <w:t xml:space="preserve">Schwere Kopfverletzungen durch das Hineinbeugen in den </w:t>
            </w:r>
            <w:r w:rsidRPr="00503642">
              <w:t>Arbeitsraum der Maschine</w:t>
            </w:r>
            <w:r w:rsidRPr="00984228">
              <w:t>!</w:t>
            </w:r>
          </w:p>
          <w:p w14:paraId="22932F75" w14:textId="77777777" w:rsidR="00984228" w:rsidRDefault="00230EF0" w:rsidP="00984228">
            <w:pPr>
              <w:pStyle w:val="HHinweisListeQuadrat"/>
            </w:pPr>
            <w:r>
              <w:t xml:space="preserve">Nur in den </w:t>
            </w:r>
            <w:r w:rsidRPr="00503642">
              <w:t xml:space="preserve">Arbeitsraum der Maschine </w:t>
            </w:r>
            <w:r>
              <w:t xml:space="preserve">hineinbeugen, wenn sich </w:t>
            </w:r>
            <w:r>
              <w:t xml:space="preserve">in diesem </w:t>
            </w:r>
            <w:r>
              <w:t>keine Schneidwerkzeuge oder spitze</w:t>
            </w:r>
            <w:r>
              <w:t>n</w:t>
            </w:r>
            <w:r>
              <w:t xml:space="preserve"> Gegenstände befinden beziehungsweise diese abgedeckt sind.</w:t>
            </w:r>
          </w:p>
          <w:p w14:paraId="03906982" w14:textId="77777777" w:rsidR="00984228" w:rsidRPr="00E83B53" w:rsidRDefault="00230EF0" w:rsidP="00503642">
            <w:pPr>
              <w:pStyle w:val="HHinweisListeQuadrat"/>
            </w:pPr>
            <w:r w:rsidRPr="00503642">
              <w:t>Niemals</w:t>
            </w:r>
            <w:r>
              <w:t xml:space="preserve"> Körperteile unter potenziell herabfallende Teile im </w:t>
            </w:r>
            <w:r w:rsidRPr="00503642">
              <w:t xml:space="preserve">Arbeitsraum der Maschine </w:t>
            </w:r>
            <w:r>
              <w:t>bringen.</w:t>
            </w:r>
          </w:p>
        </w:tc>
      </w:tr>
    </w:tbl>
    <w:p w14:paraId="7E154C3D" w14:textId="77777777" w:rsidR="00984228" w:rsidRPr="00114737" w:rsidRDefault="00230EF0" w:rsidP="00114737">
      <w:pPr>
        <w:pStyle w:val="HTabellenende"/>
      </w:pPr>
    </w:p>
    <w:p w14:paraId="121AC649" w14:textId="77777777" w:rsidR="006A2393" w:rsidRDefault="00230EF0">
      <w:pPr>
        <w:pStyle w:val="Strukturinformation"/>
      </w:pPr>
      <w:r>
        <w:t xml:space="preserve">Pos: 50 /Anleitung/Allgemeiner Sicherheitshinweis/02 Sicherheit/Weitere Sicherheitshinweise/Hinweis Weitere Sicherheitshinweise rotierende Spindel @ </w:t>
      </w:r>
      <w:r>
        <w:t>0\mod_1545215567725_6.docx @ 38636 @  @ 1</w:t>
      </w:r>
    </w:p>
    <w:p w14:paraId="28359764" w14:textId="77777777" w:rsidR="00FD51B5" w:rsidRDefault="00230EF0" w:rsidP="00FD51B5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2835"/>
        <w:gridCol w:w="568"/>
        <w:gridCol w:w="5782"/>
      </w:tblGrid>
      <w:tr w:rsidR="00FD51B5" w:rsidRPr="00E83B53" w14:paraId="214B7ACA" w14:textId="77777777" w:rsidTr="007E131F">
        <w:trPr>
          <w:cantSplit/>
          <w:trHeight w:val="526"/>
        </w:trPr>
        <w:tc>
          <w:tcPr>
            <w:tcW w:w="2835" w:type="dxa"/>
          </w:tcPr>
          <w:p w14:paraId="2AFDAC00" w14:textId="77777777" w:rsidR="00FD51B5" w:rsidRDefault="00230EF0" w:rsidP="00537AC0">
            <w:pPr>
              <w:pStyle w:val="HMarginalie"/>
              <w:rPr>
                <w:noProof/>
                <w:lang w:eastAsia="de-DE"/>
              </w:rPr>
            </w:pPr>
          </w:p>
        </w:tc>
        <w:tc>
          <w:tcPr>
            <w:tcW w:w="568" w:type="dxa"/>
            <w:shd w:val="clear" w:color="auto" w:fill="auto"/>
          </w:tcPr>
          <w:p w14:paraId="60BC3937" w14:textId="77777777" w:rsidR="00FD51B5" w:rsidRPr="00E83B53" w:rsidRDefault="00230EF0" w:rsidP="00A330CD">
            <w:pPr>
              <w:pStyle w:val="Tabelleberschrift"/>
            </w:pPr>
            <w:r>
              <w:rPr>
                <w:noProof/>
                <w:lang w:eastAsia="de-DE"/>
              </w:rPr>
              <w:drawing>
                <wp:inline distT="0" distB="0" distL="0" distR="0" wp14:anchorId="2CCFCF92" wp14:editId="3B5AF0CD">
                  <wp:extent cx="246783" cy="216000"/>
                  <wp:effectExtent l="0" t="0" r="1270" b="0"/>
                  <wp:docPr id="1089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General_20Warning.pn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783" cy="2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2" w:type="dxa"/>
            <w:shd w:val="clear" w:color="auto" w:fill="DDDDDD"/>
          </w:tcPr>
          <w:p w14:paraId="2FEBDC2E" w14:textId="77777777" w:rsidR="00FD51B5" w:rsidRDefault="00230EF0" w:rsidP="00114737">
            <w:pPr>
              <w:pStyle w:val="HHinweisfett"/>
            </w:pPr>
            <w:r>
              <w:t>WARNUNG</w:t>
            </w:r>
          </w:p>
          <w:p w14:paraId="066AAB74" w14:textId="77777777" w:rsidR="00FD51B5" w:rsidRDefault="00230EF0" w:rsidP="00114737">
            <w:pPr>
              <w:pStyle w:val="HHinweisfett"/>
            </w:pPr>
            <w:r w:rsidRPr="00FD51B5">
              <w:t xml:space="preserve">Schwere </w:t>
            </w:r>
            <w:r w:rsidRPr="009E2CBB">
              <w:t>Verletzungen</w:t>
            </w:r>
            <w:r w:rsidRPr="00FD51B5">
              <w:t xml:space="preserve"> durch das Erfassen von Körperteilen bei rotierender </w:t>
            </w:r>
            <w:r>
              <w:t>Spindel der Maschine!</w:t>
            </w:r>
          </w:p>
          <w:p w14:paraId="45403358" w14:textId="77777777" w:rsidR="00FD51B5" w:rsidRDefault="00230EF0" w:rsidP="00FD51B5">
            <w:pPr>
              <w:pStyle w:val="HHinweisListeQuadrat"/>
            </w:pPr>
            <w:r w:rsidRPr="009E2CBB">
              <w:t>Niemals</w:t>
            </w:r>
            <w:r>
              <w:t xml:space="preserve"> an das Produkt greifen solange die </w:t>
            </w:r>
            <w:r w:rsidRPr="009E2CBB">
              <w:t xml:space="preserve">Spindel der Maschine </w:t>
            </w:r>
            <w:r>
              <w:t>rotiert.</w:t>
            </w:r>
          </w:p>
          <w:p w14:paraId="4AFE8545" w14:textId="77777777" w:rsidR="00FD51B5" w:rsidRPr="00E83B53" w:rsidRDefault="00230EF0" w:rsidP="00FD51B5">
            <w:pPr>
              <w:pStyle w:val="HHinweisListeQuadrat"/>
            </w:pPr>
            <w:r>
              <w:t>Vor Arbeiten am Produkt sicherstel</w:t>
            </w:r>
            <w:r>
              <w:t xml:space="preserve">len, dass das Anlaufen der </w:t>
            </w:r>
            <w:r w:rsidRPr="009E2CBB">
              <w:t xml:space="preserve">Spindel der Maschine </w:t>
            </w:r>
            <w:r>
              <w:t>ausgeschlossen ist.</w:t>
            </w:r>
          </w:p>
        </w:tc>
      </w:tr>
    </w:tbl>
    <w:p w14:paraId="67B25F3D" w14:textId="77777777" w:rsidR="00FD51B5" w:rsidRPr="00114737" w:rsidRDefault="00230EF0" w:rsidP="00114737">
      <w:pPr>
        <w:pStyle w:val="HTabellenende"/>
      </w:pPr>
    </w:p>
    <w:p w14:paraId="40FC886B" w14:textId="77777777" w:rsidR="006A2393" w:rsidRDefault="00230EF0">
      <w:pPr>
        <w:pStyle w:val="Strukturinformation"/>
      </w:pPr>
      <w:r>
        <w:t xml:space="preserve">Pos: 51 /Anleitung/Allgemeiner Sicherheitshinweis/02 Sicherheit/Weitere Sicherheitshinweise/Hinweis Weitere Sicherheitshinweise Schlitze Bohrungen @ </w:t>
      </w:r>
      <w:r>
        <w:t>0\mod_1545216074252_6.docx @ 38702 @  @ 1</w:t>
      </w:r>
    </w:p>
    <w:p w14:paraId="330A41DF" w14:textId="77777777" w:rsidR="00525E7C" w:rsidRDefault="00230EF0" w:rsidP="00525E7C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2835"/>
        <w:gridCol w:w="568"/>
        <w:gridCol w:w="5782"/>
      </w:tblGrid>
      <w:tr w:rsidR="00525E7C" w:rsidRPr="00E83B53" w14:paraId="7E155571" w14:textId="77777777" w:rsidTr="00A70D7D">
        <w:trPr>
          <w:cantSplit/>
          <w:trHeight w:val="526"/>
        </w:trPr>
        <w:tc>
          <w:tcPr>
            <w:tcW w:w="2835" w:type="dxa"/>
          </w:tcPr>
          <w:p w14:paraId="2B8DC90D" w14:textId="77777777" w:rsidR="00525E7C" w:rsidRDefault="00230EF0" w:rsidP="00537AC0">
            <w:pPr>
              <w:pStyle w:val="HMarginalie"/>
              <w:rPr>
                <w:noProof/>
                <w:lang w:eastAsia="de-DE"/>
              </w:rPr>
            </w:pPr>
          </w:p>
        </w:tc>
        <w:tc>
          <w:tcPr>
            <w:tcW w:w="568" w:type="dxa"/>
            <w:shd w:val="clear" w:color="auto" w:fill="auto"/>
          </w:tcPr>
          <w:p w14:paraId="7966C4AC" w14:textId="77777777" w:rsidR="00525E7C" w:rsidRPr="00E83B53" w:rsidRDefault="00230EF0" w:rsidP="00A330CD">
            <w:pPr>
              <w:pStyle w:val="Tabelleberschrift"/>
            </w:pPr>
            <w:r>
              <w:rPr>
                <w:noProof/>
                <w:lang w:eastAsia="de-DE"/>
              </w:rPr>
              <w:drawing>
                <wp:inline distT="0" distB="0" distL="0" distR="0" wp14:anchorId="2AD4BD5E" wp14:editId="3E719145">
                  <wp:extent cx="246783" cy="216000"/>
                  <wp:effectExtent l="0" t="0" r="1270" b="0"/>
                  <wp:docPr id="1088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General_20Warning.pn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783" cy="2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2" w:type="dxa"/>
            <w:shd w:val="clear" w:color="auto" w:fill="DDDDDD"/>
          </w:tcPr>
          <w:p w14:paraId="7693E93A" w14:textId="77777777" w:rsidR="00525E7C" w:rsidRDefault="00230EF0" w:rsidP="00114737">
            <w:pPr>
              <w:pStyle w:val="HHinweisfett"/>
            </w:pPr>
            <w:r>
              <w:t>WARNUNG</w:t>
            </w:r>
          </w:p>
          <w:p w14:paraId="236741E5" w14:textId="77777777" w:rsidR="00525E7C" w:rsidRDefault="00230EF0" w:rsidP="00114737">
            <w:pPr>
              <w:pStyle w:val="HHinweisfett"/>
            </w:pPr>
            <w:r w:rsidRPr="00525E7C">
              <w:t xml:space="preserve">Schwere </w:t>
            </w:r>
            <w:r w:rsidRPr="00D55D97">
              <w:t>Verletzungen</w:t>
            </w:r>
            <w:r w:rsidRPr="00525E7C">
              <w:t xml:space="preserve"> durch Hineingreifen in Schlitze und Bohrungen!</w:t>
            </w:r>
          </w:p>
          <w:p w14:paraId="4B57B05A" w14:textId="77777777" w:rsidR="00525E7C" w:rsidRPr="00E83B53" w:rsidRDefault="00230EF0" w:rsidP="00D55D97">
            <w:pPr>
              <w:pStyle w:val="HHinweisListeQuadrat"/>
            </w:pPr>
            <w:r w:rsidRPr="00D55D97">
              <w:t>Niemals</w:t>
            </w:r>
            <w:r w:rsidRPr="00525E7C">
              <w:t xml:space="preserve"> in Schlitze beziehungsweise Bohrungen greifen.</w:t>
            </w:r>
          </w:p>
        </w:tc>
      </w:tr>
    </w:tbl>
    <w:p w14:paraId="137BCDB5" w14:textId="77777777" w:rsidR="00525E7C" w:rsidRPr="00114737" w:rsidRDefault="00230EF0" w:rsidP="00114737">
      <w:pPr>
        <w:pStyle w:val="HTabellenende"/>
      </w:pPr>
    </w:p>
    <w:p w14:paraId="0F8F63C3" w14:textId="77777777" w:rsidR="006A2393" w:rsidRDefault="00230EF0">
      <w:pPr>
        <w:pStyle w:val="Strukturinformation"/>
      </w:pPr>
      <w:r>
        <w:t xml:space="preserve">Pos: 52 /Anleitung/Allgemeiner Sicherheitshinweis/02 </w:t>
      </w:r>
      <w:r>
        <w:t>Sicherheit/Weitere Sicherheitshinweise/Hinweis Weitere Sicherheitshinweise Spannung lösen @ 0\mod_1545216619342_6.docx @ 38758 @  @ 1</w:t>
      </w:r>
    </w:p>
    <w:p w14:paraId="0AF2DC80" w14:textId="77777777" w:rsidR="00200EE8" w:rsidRDefault="00230EF0" w:rsidP="00200EE8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2835"/>
        <w:gridCol w:w="568"/>
        <w:gridCol w:w="5782"/>
      </w:tblGrid>
      <w:tr w:rsidR="00200EE8" w:rsidRPr="00E83B53" w14:paraId="7AF1BD19" w14:textId="77777777" w:rsidTr="0032504C">
        <w:trPr>
          <w:cantSplit/>
          <w:trHeight w:val="526"/>
        </w:trPr>
        <w:tc>
          <w:tcPr>
            <w:tcW w:w="2835" w:type="dxa"/>
          </w:tcPr>
          <w:p w14:paraId="2201D7DE" w14:textId="77777777" w:rsidR="00200EE8" w:rsidRDefault="00230EF0" w:rsidP="00537AC0">
            <w:pPr>
              <w:pStyle w:val="HMarginalie"/>
              <w:rPr>
                <w:noProof/>
                <w:lang w:eastAsia="de-DE"/>
              </w:rPr>
            </w:pPr>
          </w:p>
        </w:tc>
        <w:tc>
          <w:tcPr>
            <w:tcW w:w="568" w:type="dxa"/>
            <w:shd w:val="clear" w:color="auto" w:fill="auto"/>
          </w:tcPr>
          <w:p w14:paraId="3BC3306C" w14:textId="77777777" w:rsidR="00200EE8" w:rsidRPr="00E83B53" w:rsidRDefault="00230EF0" w:rsidP="00A330CD">
            <w:pPr>
              <w:pStyle w:val="Tabelleberschrift"/>
            </w:pPr>
            <w:r>
              <w:rPr>
                <w:noProof/>
                <w:lang w:eastAsia="de-DE"/>
              </w:rPr>
              <w:drawing>
                <wp:inline distT="0" distB="0" distL="0" distR="0" wp14:anchorId="25DEE0E8" wp14:editId="7266D9C7">
                  <wp:extent cx="246783" cy="216000"/>
                  <wp:effectExtent l="0" t="0" r="1270" b="0"/>
                  <wp:docPr id="1087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General_20Warning.pn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783" cy="2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2" w:type="dxa"/>
            <w:shd w:val="clear" w:color="auto" w:fill="DDDDDD"/>
          </w:tcPr>
          <w:p w14:paraId="4A2571BB" w14:textId="77777777" w:rsidR="00200EE8" w:rsidRDefault="00230EF0" w:rsidP="00114737">
            <w:pPr>
              <w:pStyle w:val="HHinweisfett"/>
            </w:pPr>
            <w:r>
              <w:t>WARNUNG</w:t>
            </w:r>
          </w:p>
          <w:p w14:paraId="1988EC40" w14:textId="77777777" w:rsidR="00200EE8" w:rsidRDefault="00230EF0" w:rsidP="00114737">
            <w:pPr>
              <w:pStyle w:val="HHinweisfett"/>
            </w:pPr>
            <w:r w:rsidRPr="00200EE8">
              <w:t xml:space="preserve">Schwere </w:t>
            </w:r>
            <w:r w:rsidRPr="00716F5E">
              <w:t>Verletzungen</w:t>
            </w:r>
            <w:r w:rsidRPr="00200EE8">
              <w:t xml:space="preserve"> durch herabfallende Werkstücke bei dem Lösen der Spannung!</w:t>
            </w:r>
          </w:p>
          <w:p w14:paraId="34DC1A82" w14:textId="77777777" w:rsidR="00200EE8" w:rsidRPr="00E83B53" w:rsidRDefault="00230EF0" w:rsidP="00200EE8">
            <w:pPr>
              <w:pStyle w:val="HHinweisListeQuadrat"/>
            </w:pPr>
            <w:r w:rsidRPr="00200EE8">
              <w:t>Die Spannung des Werkstückes n</w:t>
            </w:r>
            <w:r w:rsidRPr="00200EE8">
              <w:t>ur lösen, wenn das Werkstück gegen Herabfallen gesichert ist.</w:t>
            </w:r>
          </w:p>
        </w:tc>
      </w:tr>
    </w:tbl>
    <w:p w14:paraId="26F05A0D" w14:textId="77777777" w:rsidR="00200EE8" w:rsidRPr="00114737" w:rsidRDefault="00230EF0" w:rsidP="00114737">
      <w:pPr>
        <w:pStyle w:val="HTabellenende"/>
      </w:pPr>
    </w:p>
    <w:p w14:paraId="6DBB62D6" w14:textId="77777777" w:rsidR="006A2393" w:rsidRDefault="00230EF0">
      <w:pPr>
        <w:pStyle w:val="Strukturinformation"/>
      </w:pPr>
      <w:r>
        <w:t xml:space="preserve">Pos: 53 /Anleitung/Allgemeiner Sicherheitshinweis/02 Sicherheit/Weitere Sicherheitshinweise/Hinweis Weitere Sicherheitshinweise beschädigte Produkte Bauteile Zubehörteile @ </w:t>
      </w:r>
      <w:r>
        <w:t>2\mod_1551103862095_6.docx @ 117928 @  @ 1</w:t>
      </w:r>
    </w:p>
    <w:p w14:paraId="48CB9BD6" w14:textId="77777777" w:rsidR="00971C39" w:rsidRDefault="00230EF0" w:rsidP="00971C39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2833"/>
        <w:gridCol w:w="569"/>
        <w:gridCol w:w="5783"/>
      </w:tblGrid>
      <w:tr w:rsidR="005677DA" w:rsidRPr="00E83B53" w14:paraId="44F63FA0" w14:textId="77777777" w:rsidTr="00971C39">
        <w:trPr>
          <w:cantSplit/>
          <w:trHeight w:val="526"/>
        </w:trPr>
        <w:tc>
          <w:tcPr>
            <w:tcW w:w="2833" w:type="dxa"/>
          </w:tcPr>
          <w:p w14:paraId="46263064" w14:textId="77777777" w:rsidR="005677DA" w:rsidRDefault="00230EF0" w:rsidP="00537AC0">
            <w:pPr>
              <w:pStyle w:val="HMarginalie"/>
              <w:rPr>
                <w:noProof/>
                <w:lang w:eastAsia="de-DE"/>
              </w:rPr>
            </w:pPr>
          </w:p>
        </w:tc>
        <w:tc>
          <w:tcPr>
            <w:tcW w:w="569" w:type="dxa"/>
            <w:shd w:val="clear" w:color="auto" w:fill="auto"/>
          </w:tcPr>
          <w:p w14:paraId="421B4964" w14:textId="77777777" w:rsidR="005677DA" w:rsidRPr="00E83B53" w:rsidRDefault="00230EF0" w:rsidP="00A330CD">
            <w:pPr>
              <w:pStyle w:val="Tabelleberschrift"/>
            </w:pPr>
            <w:r>
              <w:rPr>
                <w:noProof/>
                <w:lang w:eastAsia="de-DE"/>
              </w:rPr>
              <w:drawing>
                <wp:inline distT="0" distB="0" distL="0" distR="0" wp14:anchorId="6EBD9BA7" wp14:editId="7B095950">
                  <wp:extent cx="246783" cy="216000"/>
                  <wp:effectExtent l="0" t="0" r="1270" b="0"/>
                  <wp:docPr id="1086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General_20Warning.pn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783" cy="2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3" w:type="dxa"/>
            <w:shd w:val="clear" w:color="auto" w:fill="DDDDDD"/>
          </w:tcPr>
          <w:p w14:paraId="2BDB4BBC" w14:textId="77777777" w:rsidR="005677DA" w:rsidRDefault="00230EF0" w:rsidP="00C6100E">
            <w:pPr>
              <w:pStyle w:val="HHinweisfett"/>
            </w:pPr>
            <w:r>
              <w:t>WARNUNG</w:t>
            </w:r>
          </w:p>
          <w:p w14:paraId="16F52CF0" w14:textId="77777777" w:rsidR="005677DA" w:rsidRDefault="00230EF0" w:rsidP="00C6100E">
            <w:pPr>
              <w:pStyle w:val="HHinweisfett"/>
            </w:pPr>
            <w:r>
              <w:t>Schwere</w:t>
            </w:r>
            <w:r>
              <w:t xml:space="preserve"> Verletzungen durch </w:t>
            </w:r>
            <w:r>
              <w:t xml:space="preserve">die Verwendung </w:t>
            </w:r>
            <w:r>
              <w:t>beschädigte</w:t>
            </w:r>
            <w:r>
              <w:t>r</w:t>
            </w:r>
            <w:r>
              <w:t xml:space="preserve"> Produkte</w:t>
            </w:r>
            <w:r>
              <w:t xml:space="preserve"> beziehungsweise deren Bauteile und Zubehörteile</w:t>
            </w:r>
            <w:r>
              <w:t>!</w:t>
            </w:r>
          </w:p>
          <w:p w14:paraId="56C9AB28" w14:textId="77777777" w:rsidR="00BE3346" w:rsidRPr="00BE3346" w:rsidRDefault="00230EF0" w:rsidP="00BE3346">
            <w:pPr>
              <w:pStyle w:val="HHinweisListeQuadrat"/>
            </w:pPr>
            <w:r>
              <w:t>Produkte beziehungsweise deren</w:t>
            </w:r>
            <w:r>
              <w:t xml:space="preserve"> Bauteile und Zubehörteile</w:t>
            </w:r>
            <w:r w:rsidRPr="00BE3346">
              <w:t xml:space="preserve"> regelmäßig auf sichtbare Beschä</w:t>
            </w:r>
            <w:r w:rsidRPr="00BE3346">
              <w:t>digungen prüfen [siehe Kapitel »Prüfungen« und Kapitel »Reinigung«].</w:t>
            </w:r>
          </w:p>
          <w:p w14:paraId="11B811AC" w14:textId="77777777" w:rsidR="00AA0234" w:rsidRDefault="00230EF0" w:rsidP="005677DA">
            <w:pPr>
              <w:pStyle w:val="HHinweisListeQuadrat"/>
            </w:pPr>
            <w:r>
              <w:t xml:space="preserve">Verwendung beschädigter Produkte, </w:t>
            </w:r>
            <w:r>
              <w:t>der</w:t>
            </w:r>
            <w:r>
              <w:t xml:space="preserve">en </w:t>
            </w:r>
            <w:r>
              <w:t>beschädigter</w:t>
            </w:r>
            <w:r>
              <w:t xml:space="preserve"> Bauteile und / oder den beschädigten Zubehörteilen</w:t>
            </w:r>
            <w:r>
              <w:t xml:space="preserve"> ist untersagt.</w:t>
            </w:r>
          </w:p>
          <w:p w14:paraId="5D8ABBCA" w14:textId="77777777" w:rsidR="005677DA" w:rsidRDefault="00230EF0" w:rsidP="005677DA">
            <w:pPr>
              <w:pStyle w:val="HHinweisListeQuadrat"/>
            </w:pPr>
            <w:r>
              <w:t>Schaden s</w:t>
            </w:r>
            <w:r>
              <w:t xml:space="preserve">ofort dem Betreiber </w:t>
            </w:r>
            <w:r>
              <w:t>melden</w:t>
            </w:r>
            <w:r>
              <w:t>.</w:t>
            </w:r>
          </w:p>
          <w:p w14:paraId="2E531916" w14:textId="77777777" w:rsidR="005677DA" w:rsidRPr="00E83B53" w:rsidRDefault="00230EF0" w:rsidP="00AA0234">
            <w:pPr>
              <w:pStyle w:val="HHinweisListeQuadrat"/>
            </w:pPr>
            <w:r w:rsidRPr="00BE3346">
              <w:t>Beschädigte Bauteile</w:t>
            </w:r>
            <w:r>
              <w:t xml:space="preserve">  /</w:t>
            </w:r>
            <w:r>
              <w:t xml:space="preserve"> Zubehörteile müssen durch </w:t>
            </w:r>
            <w:r>
              <w:t>originale E</w:t>
            </w:r>
            <w:r>
              <w:t>r</w:t>
            </w:r>
            <w:r w:rsidRPr="00BE3346">
              <w:t>satzteile</w:t>
            </w:r>
            <w:r>
              <w:t> / Zubehörteile</w:t>
            </w:r>
            <w:r w:rsidRPr="00BE3346">
              <w:t xml:space="preserve"> des Herstellers ausgetauscht werden.</w:t>
            </w:r>
          </w:p>
        </w:tc>
      </w:tr>
    </w:tbl>
    <w:p w14:paraId="35F3C6C6" w14:textId="77777777" w:rsidR="005677DA" w:rsidRPr="00114737" w:rsidRDefault="00230EF0" w:rsidP="00C6100E">
      <w:pPr>
        <w:pStyle w:val="HTabellenende"/>
      </w:pPr>
    </w:p>
    <w:p w14:paraId="641D781D" w14:textId="77777777" w:rsidR="006A2393" w:rsidRDefault="00230EF0">
      <w:pPr>
        <w:pStyle w:val="Strukturinformation"/>
      </w:pPr>
      <w:r>
        <w:t xml:space="preserve">Pos: 54 /Anleitung/Allgemeiner Sicherheitshinweis/02 Sicherheit/Weitere Sicherheitshinweise/Hinweis Weitere Sicherheitshinweise scharfe Kanten </w:t>
      </w:r>
      <w:r>
        <w:t>Vorsicht @ 0\mod_1545215992396_6.docx @ 38674 @  @ 1</w:t>
      </w:r>
    </w:p>
    <w:p w14:paraId="5995D6BC" w14:textId="77777777" w:rsidR="003912D6" w:rsidRDefault="00230EF0" w:rsidP="003912D6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2835"/>
        <w:gridCol w:w="568"/>
        <w:gridCol w:w="5782"/>
      </w:tblGrid>
      <w:tr w:rsidR="003912D6" w:rsidRPr="00E83B53" w14:paraId="5DC7DB97" w14:textId="77777777" w:rsidTr="009F32C9">
        <w:trPr>
          <w:cantSplit/>
          <w:trHeight w:val="526"/>
        </w:trPr>
        <w:tc>
          <w:tcPr>
            <w:tcW w:w="2835" w:type="dxa"/>
          </w:tcPr>
          <w:p w14:paraId="645BE135" w14:textId="77777777" w:rsidR="003912D6" w:rsidRDefault="00230EF0" w:rsidP="00537AC0">
            <w:pPr>
              <w:pStyle w:val="HMarginalie"/>
              <w:rPr>
                <w:noProof/>
                <w:lang w:eastAsia="de-DE"/>
              </w:rPr>
            </w:pPr>
          </w:p>
        </w:tc>
        <w:tc>
          <w:tcPr>
            <w:tcW w:w="568" w:type="dxa"/>
            <w:shd w:val="clear" w:color="auto" w:fill="auto"/>
          </w:tcPr>
          <w:p w14:paraId="33DB9236" w14:textId="77777777" w:rsidR="003912D6" w:rsidRPr="00E83B53" w:rsidRDefault="00230EF0" w:rsidP="00A330CD">
            <w:pPr>
              <w:pStyle w:val="Tabelleberschrift"/>
            </w:pPr>
            <w:r>
              <w:rPr>
                <w:noProof/>
                <w:lang w:eastAsia="de-DE"/>
              </w:rPr>
              <w:drawing>
                <wp:inline distT="0" distB="0" distL="0" distR="0" wp14:anchorId="30B457D0" wp14:editId="119982E2">
                  <wp:extent cx="246783" cy="216000"/>
                  <wp:effectExtent l="0" t="0" r="1270" b="0"/>
                  <wp:docPr id="1085" name="Grafik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General_20Warning.pn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783" cy="2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2" w:type="dxa"/>
            <w:shd w:val="clear" w:color="auto" w:fill="DDDDDD"/>
          </w:tcPr>
          <w:p w14:paraId="0984E0EF" w14:textId="77777777" w:rsidR="003912D6" w:rsidRDefault="00230EF0" w:rsidP="00114737">
            <w:pPr>
              <w:pStyle w:val="HHinweisfett"/>
            </w:pPr>
            <w:r>
              <w:t>VORSICHT</w:t>
            </w:r>
          </w:p>
          <w:p w14:paraId="49B5F6F5" w14:textId="77777777" w:rsidR="003912D6" w:rsidRDefault="00230EF0" w:rsidP="00114737">
            <w:pPr>
              <w:pStyle w:val="HHinweisfett"/>
            </w:pPr>
            <w:r w:rsidRPr="003912D6">
              <w:t>Schnittverletzungen durch scharfe Kanten und Grate bei Abnutzung beziehungsweise mehrmaliger Nacharbeit!</w:t>
            </w:r>
          </w:p>
          <w:p w14:paraId="64CFEF71" w14:textId="77777777" w:rsidR="003912D6" w:rsidRDefault="00230EF0" w:rsidP="003912D6">
            <w:pPr>
              <w:pStyle w:val="HHinweisListeQuadrat"/>
            </w:pPr>
            <w:r>
              <w:t>Scharfe Kanten und Grate entfernen.</w:t>
            </w:r>
          </w:p>
          <w:p w14:paraId="1821A51C" w14:textId="77777777" w:rsidR="003912D6" w:rsidRPr="00E83B53" w:rsidRDefault="00230EF0" w:rsidP="00113E1A">
            <w:pPr>
              <w:pStyle w:val="HHinweisListeQuadrat"/>
            </w:pPr>
            <w:r>
              <w:t xml:space="preserve">Abgenutzte Bauteile bei Bedarf durch </w:t>
            </w:r>
            <w:r>
              <w:t>o</w:t>
            </w:r>
            <w:r>
              <w:t>riginale</w:t>
            </w:r>
            <w:r>
              <w:t xml:space="preserve"> E</w:t>
            </w:r>
            <w:r>
              <w:t>rsatzteile des Herstellers austauschen.</w:t>
            </w:r>
          </w:p>
        </w:tc>
      </w:tr>
    </w:tbl>
    <w:p w14:paraId="57402771" w14:textId="77777777" w:rsidR="003912D6" w:rsidRPr="00114737" w:rsidRDefault="00230EF0" w:rsidP="00114737">
      <w:pPr>
        <w:pStyle w:val="HTabellenende"/>
      </w:pPr>
    </w:p>
    <w:p w14:paraId="5335EFFE" w14:textId="77777777" w:rsidR="006A2393" w:rsidRDefault="00230EF0">
      <w:pPr>
        <w:pStyle w:val="Strukturinformation"/>
      </w:pPr>
      <w:r>
        <w:t>Pos: 55 /Anleitung/Allgemeiner Sicherheitshinweis/02 Sicherheit/Weitere Sicherheitshinweise/Hinweis Weitere Sicherheitshinweise Spannung lösen rotierend Sachschaden @</w:t>
      </w:r>
      <w:r>
        <w:t xml:space="preserve"> 0\mod_1545216863542_6.docx @ 38824 @  @ 1</w:t>
      </w:r>
    </w:p>
    <w:p w14:paraId="5744CA39" w14:textId="77777777" w:rsidR="003E3412" w:rsidRDefault="00230EF0" w:rsidP="003E3412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2835"/>
        <w:gridCol w:w="568"/>
        <w:gridCol w:w="5782"/>
      </w:tblGrid>
      <w:tr w:rsidR="003E3412" w:rsidRPr="00E83B53" w14:paraId="0A716B30" w14:textId="77777777" w:rsidTr="00221BCF">
        <w:trPr>
          <w:cantSplit/>
          <w:trHeight w:val="526"/>
        </w:trPr>
        <w:tc>
          <w:tcPr>
            <w:tcW w:w="2835" w:type="dxa"/>
          </w:tcPr>
          <w:p w14:paraId="050EDC94" w14:textId="77777777" w:rsidR="003E3412" w:rsidRDefault="00230EF0" w:rsidP="00537AC0">
            <w:pPr>
              <w:pStyle w:val="HMarginalie"/>
              <w:rPr>
                <w:noProof/>
                <w:lang w:eastAsia="de-DE"/>
              </w:rPr>
            </w:pPr>
          </w:p>
        </w:tc>
        <w:tc>
          <w:tcPr>
            <w:tcW w:w="568" w:type="dxa"/>
            <w:shd w:val="clear" w:color="auto" w:fill="auto"/>
          </w:tcPr>
          <w:p w14:paraId="2630D483" w14:textId="77777777" w:rsidR="003E3412" w:rsidRPr="00E83B53" w:rsidRDefault="00230EF0" w:rsidP="00537AC0">
            <w:pPr>
              <w:pStyle w:val="Tabelleberschrift"/>
            </w:pPr>
            <w:r>
              <w:rPr>
                <w:noProof/>
                <w:lang w:eastAsia="de-DE"/>
              </w:rPr>
              <w:drawing>
                <wp:inline distT="0" distB="0" distL="0" distR="0" wp14:anchorId="493ED40B" wp14:editId="0A598FD4">
                  <wp:extent cx="36763" cy="216000"/>
                  <wp:effectExtent l="0" t="0" r="1905" b="0"/>
                  <wp:docPr id="1084" name="Grafik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Hinweis.pn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763" cy="2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2" w:type="dxa"/>
            <w:shd w:val="clear" w:color="auto" w:fill="DDDDDD"/>
          </w:tcPr>
          <w:p w14:paraId="3A5568A7" w14:textId="77777777" w:rsidR="003E3412" w:rsidRDefault="00230EF0" w:rsidP="00C176FF">
            <w:pPr>
              <w:pStyle w:val="HHinweisfett"/>
            </w:pPr>
            <w:r>
              <w:t>HINWEIS</w:t>
            </w:r>
          </w:p>
          <w:p w14:paraId="799C97F2" w14:textId="77777777" w:rsidR="003E3412" w:rsidRDefault="00230EF0" w:rsidP="00C176FF">
            <w:pPr>
              <w:pStyle w:val="HHinweisfett"/>
            </w:pPr>
            <w:r w:rsidRPr="003E3412">
              <w:t xml:space="preserve">Schwerer </w:t>
            </w:r>
            <w:r w:rsidRPr="00295805">
              <w:t>Sachschaden</w:t>
            </w:r>
            <w:r w:rsidRPr="003E3412">
              <w:t xml:space="preserve"> der </w:t>
            </w:r>
            <w:r w:rsidRPr="00295805">
              <w:t>Werkzeugmaschine</w:t>
            </w:r>
            <w:r>
              <w:t> </w:t>
            </w:r>
            <w:r w:rsidRPr="003E3412">
              <w:t xml:space="preserve">/ des Produktes durch </w:t>
            </w:r>
            <w:r w:rsidRPr="00295805">
              <w:t>herausgeschleuderte</w:t>
            </w:r>
            <w:r w:rsidRPr="003E3412">
              <w:t xml:space="preserve"> Werkstücke bei dem Lösen der Spannung im rotierenden Zustand!</w:t>
            </w:r>
          </w:p>
          <w:p w14:paraId="077E117C" w14:textId="77777777" w:rsidR="003E3412" w:rsidRPr="00E83B53" w:rsidRDefault="00230EF0" w:rsidP="003E3412">
            <w:pPr>
              <w:pStyle w:val="HHinweisListeQuadrat"/>
            </w:pPr>
            <w:r w:rsidRPr="003E3412">
              <w:t>Die Spannung des Werkstückes nur im nicht rotierenden Z</w:t>
            </w:r>
            <w:r w:rsidRPr="003E3412">
              <w:t>ustand lösen.</w:t>
            </w:r>
          </w:p>
        </w:tc>
      </w:tr>
    </w:tbl>
    <w:p w14:paraId="3C29B933" w14:textId="77777777" w:rsidR="003E3412" w:rsidRPr="00C176FF" w:rsidRDefault="00230EF0" w:rsidP="00C176FF">
      <w:pPr>
        <w:pStyle w:val="HTabellenende"/>
      </w:pPr>
    </w:p>
    <w:p w14:paraId="27B2AC2D" w14:textId="77777777" w:rsidR="006A2393" w:rsidRDefault="00230EF0">
      <w:pPr>
        <w:pStyle w:val="Strukturinformation"/>
      </w:pPr>
      <w:r>
        <w:t>Pos: 56 /Anleitung/Allgemeiner Sicherheitshinweis/02 Sicherheit/Weitere Sicherheitshinweise/Hinweis Weitere Sicherheitshinweise Siegellack Sachschaden @ 0\mod_1545216468576_6.docx @ 38730 @  @ 1</w:t>
      </w:r>
    </w:p>
    <w:p w14:paraId="0C83FB3D" w14:textId="77777777" w:rsidR="006679F6" w:rsidRDefault="00230EF0" w:rsidP="006679F6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2835"/>
        <w:gridCol w:w="568"/>
        <w:gridCol w:w="5782"/>
      </w:tblGrid>
      <w:tr w:rsidR="006679F6" w:rsidRPr="00E83B53" w14:paraId="58120D93" w14:textId="77777777" w:rsidTr="00444E92">
        <w:trPr>
          <w:cantSplit/>
          <w:trHeight w:val="526"/>
        </w:trPr>
        <w:tc>
          <w:tcPr>
            <w:tcW w:w="2835" w:type="dxa"/>
          </w:tcPr>
          <w:p w14:paraId="3E4A122D" w14:textId="77777777" w:rsidR="006679F6" w:rsidRDefault="00230EF0" w:rsidP="00537AC0">
            <w:pPr>
              <w:pStyle w:val="HMarginalie"/>
              <w:rPr>
                <w:noProof/>
                <w:lang w:eastAsia="de-DE"/>
              </w:rPr>
            </w:pPr>
          </w:p>
        </w:tc>
        <w:tc>
          <w:tcPr>
            <w:tcW w:w="568" w:type="dxa"/>
            <w:shd w:val="clear" w:color="auto" w:fill="auto"/>
          </w:tcPr>
          <w:p w14:paraId="3AA818F9" w14:textId="77777777" w:rsidR="006679F6" w:rsidRPr="00E83B53" w:rsidRDefault="00230EF0" w:rsidP="00537AC0">
            <w:pPr>
              <w:pStyle w:val="Tabelleberschrift"/>
            </w:pPr>
            <w:r>
              <w:rPr>
                <w:noProof/>
                <w:lang w:eastAsia="de-DE"/>
              </w:rPr>
              <w:drawing>
                <wp:inline distT="0" distB="0" distL="0" distR="0" wp14:anchorId="28EF65B9" wp14:editId="031E3C68">
                  <wp:extent cx="36763" cy="216000"/>
                  <wp:effectExtent l="0" t="0" r="1905" b="0"/>
                  <wp:docPr id="1083" name="Grafik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Hinweis.pn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763" cy="2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2" w:type="dxa"/>
            <w:shd w:val="clear" w:color="auto" w:fill="DDDDDD"/>
          </w:tcPr>
          <w:p w14:paraId="5DD2CD04" w14:textId="77777777" w:rsidR="006679F6" w:rsidRDefault="00230EF0" w:rsidP="00C176FF">
            <w:pPr>
              <w:pStyle w:val="HHinweisfett"/>
            </w:pPr>
            <w:r>
              <w:t>HINWEIS</w:t>
            </w:r>
          </w:p>
          <w:p w14:paraId="7B0FF402" w14:textId="77777777" w:rsidR="006679F6" w:rsidRDefault="00230EF0" w:rsidP="00C176FF">
            <w:pPr>
              <w:pStyle w:val="HHinweisfett"/>
            </w:pPr>
            <w:r w:rsidRPr="00794F89">
              <w:t>Sachschaden</w:t>
            </w:r>
            <w:r w:rsidRPr="006679F6">
              <w:t xml:space="preserve"> durch das Öffnen falscher Schrauben!</w:t>
            </w:r>
          </w:p>
          <w:p w14:paraId="2E10DD99" w14:textId="77777777" w:rsidR="006679F6" w:rsidRPr="00E83B53" w:rsidRDefault="00230EF0" w:rsidP="006679F6">
            <w:pPr>
              <w:pStyle w:val="HHinweisListeQuadrat"/>
            </w:pPr>
            <w:r w:rsidRPr="006679F6">
              <w:t>Die mit Siegellack gesicherten Schrauben dürfen nicht geöffnet werden.</w:t>
            </w:r>
          </w:p>
        </w:tc>
      </w:tr>
    </w:tbl>
    <w:p w14:paraId="479F95D2" w14:textId="77777777" w:rsidR="006679F6" w:rsidRPr="00C176FF" w:rsidRDefault="00230EF0" w:rsidP="00C176FF">
      <w:pPr>
        <w:pStyle w:val="HTabellenende"/>
      </w:pPr>
    </w:p>
    <w:p w14:paraId="504375D3" w14:textId="77777777" w:rsidR="006A2393" w:rsidRDefault="00230EF0">
      <w:pPr>
        <w:pStyle w:val="Strukturinformation"/>
      </w:pPr>
      <w:r>
        <w:t>Pos: 57 /Anleitung/00 Überschriften/Ebene 2/02 Sicherheit/Überschrift [2] Schrauben @ 0\mod_1545128634806_6.docx @ 34621 @ 2 @ 1</w:t>
      </w:r>
    </w:p>
    <w:p w14:paraId="470C0601" w14:textId="77777777" w:rsidR="00F51751" w:rsidRDefault="00230EF0" w:rsidP="00F51751">
      <w:pPr>
        <w:pStyle w:val="dlModulbegrenzung"/>
        <w:rPr>
          <w:rFonts w:eastAsia="Arial Unicode MS"/>
        </w:rPr>
      </w:pPr>
    </w:p>
    <w:p w14:paraId="334F32D9" w14:textId="77777777" w:rsidR="0045779D" w:rsidRPr="005F2BEF" w:rsidRDefault="00230EF0" w:rsidP="00230EF0">
      <w:pPr>
        <w:pStyle w:val="berschrift2"/>
      </w:pPr>
      <w:bookmarkStart w:id="62" w:name="mod_1545128634806_0001"/>
      <w:bookmarkStart w:id="63" w:name="Text_mod_1545128634806_0001"/>
      <w:bookmarkStart w:id="64" w:name="_Toc215219546"/>
      <w:bookmarkEnd w:id="62"/>
      <w:r w:rsidRPr="00F51751">
        <w:t>Schrauben</w:t>
      </w:r>
      <w:bookmarkEnd w:id="63"/>
      <w:bookmarkEnd w:id="64"/>
    </w:p>
    <w:p w14:paraId="005E8A8C" w14:textId="77777777" w:rsidR="006A2393" w:rsidRDefault="00230EF0">
      <w:pPr>
        <w:pStyle w:val="Strukturinformation"/>
      </w:pPr>
      <w:r>
        <w:t>P</w:t>
      </w:r>
      <w:r>
        <w:t>os: 58 /Anleitung/Allgemeiner Sicherheitshinweis/02 Sicherheit/Schrauben/Hinweis Schrauben @ 0\mod_1545130817379_6.docx @ 34875 @  @ 1</w:t>
      </w:r>
    </w:p>
    <w:p w14:paraId="45F5DCEC" w14:textId="77777777" w:rsidR="00DA0960" w:rsidRDefault="00230EF0" w:rsidP="00DA0960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2835"/>
        <w:gridCol w:w="568"/>
        <w:gridCol w:w="5782"/>
      </w:tblGrid>
      <w:tr w:rsidR="00DA0960" w:rsidRPr="00E83B53" w14:paraId="7FA2A040" w14:textId="77777777" w:rsidTr="00E71E66">
        <w:trPr>
          <w:cantSplit/>
          <w:trHeight w:val="526"/>
        </w:trPr>
        <w:tc>
          <w:tcPr>
            <w:tcW w:w="2835" w:type="dxa"/>
          </w:tcPr>
          <w:p w14:paraId="04292F31" w14:textId="77777777" w:rsidR="00DA0960" w:rsidRDefault="00230EF0" w:rsidP="00537AC0">
            <w:pPr>
              <w:pStyle w:val="HMarginalie"/>
              <w:rPr>
                <w:noProof/>
                <w:lang w:eastAsia="de-DE"/>
              </w:rPr>
            </w:pPr>
          </w:p>
        </w:tc>
        <w:tc>
          <w:tcPr>
            <w:tcW w:w="568" w:type="dxa"/>
            <w:shd w:val="clear" w:color="auto" w:fill="auto"/>
          </w:tcPr>
          <w:p w14:paraId="3B042A6A" w14:textId="77777777" w:rsidR="00DA0960" w:rsidRPr="00E83B53" w:rsidRDefault="00230EF0" w:rsidP="00A330CD">
            <w:pPr>
              <w:pStyle w:val="Tabelleberschrift"/>
            </w:pPr>
            <w:r>
              <w:rPr>
                <w:noProof/>
                <w:lang w:eastAsia="de-DE"/>
              </w:rPr>
              <w:drawing>
                <wp:inline distT="0" distB="0" distL="0" distR="0" wp14:anchorId="3A001F39" wp14:editId="31BAA574">
                  <wp:extent cx="246783" cy="216000"/>
                  <wp:effectExtent l="0" t="0" r="1270" b="0"/>
                  <wp:docPr id="1082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General_20Warning.pn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783" cy="2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2" w:type="dxa"/>
            <w:shd w:val="clear" w:color="auto" w:fill="DDDDDD"/>
          </w:tcPr>
          <w:p w14:paraId="29DC0684" w14:textId="77777777" w:rsidR="00DA0960" w:rsidRDefault="00230EF0" w:rsidP="00114737">
            <w:pPr>
              <w:pStyle w:val="HHinweisfett"/>
            </w:pPr>
            <w:r>
              <w:t>WARNUNG</w:t>
            </w:r>
          </w:p>
          <w:p w14:paraId="78F2BFE7" w14:textId="77777777" w:rsidR="00DA0960" w:rsidRDefault="00230EF0" w:rsidP="00114737">
            <w:pPr>
              <w:pStyle w:val="HHinweisfett"/>
            </w:pPr>
            <w:r w:rsidRPr="00DA0960">
              <w:t xml:space="preserve">Schwere </w:t>
            </w:r>
            <w:r w:rsidRPr="0014302B">
              <w:t>Verletzungen</w:t>
            </w:r>
            <w:r w:rsidRPr="00DA0960">
              <w:t xml:space="preserve"> durch </w:t>
            </w:r>
            <w:r w:rsidRPr="0014302B">
              <w:t>Abschleudern</w:t>
            </w:r>
            <w:r w:rsidRPr="00DA0960">
              <w:t xml:space="preserve"> von radial angebrachten Schrauben und Gewindestiften bei u</w:t>
            </w:r>
            <w:r w:rsidRPr="00DA0960">
              <w:t>nsachgemäßer Montage</w:t>
            </w:r>
            <w:r>
              <w:t> </w:t>
            </w:r>
            <w:r w:rsidRPr="00DA0960">
              <w:t>/</w:t>
            </w:r>
            <w:r>
              <w:t xml:space="preserve"> </w:t>
            </w:r>
            <w:r w:rsidRPr="00DA0960">
              <w:t>Handhabung!</w:t>
            </w:r>
          </w:p>
          <w:p w14:paraId="13B90BD7" w14:textId="77777777" w:rsidR="00DA0960" w:rsidRDefault="00230EF0" w:rsidP="00DA0960">
            <w:pPr>
              <w:pStyle w:val="HHinweisListeQuadrat"/>
            </w:pPr>
            <w:r>
              <w:t>Die mit Siegellack gesicherten Schrauben dürfen nicht geöffnet werden.</w:t>
            </w:r>
          </w:p>
          <w:p w14:paraId="3D07E197" w14:textId="77777777" w:rsidR="00DA0960" w:rsidRDefault="00230EF0" w:rsidP="00DA0960">
            <w:pPr>
              <w:pStyle w:val="HHinweisListeQuadrat"/>
            </w:pPr>
            <w:r>
              <w:t xml:space="preserve">Am Produkt radial angebrachte Schrauben und Gewindestifte, die verklebt waren, müssen wieder mit handelsüblicher mittelfester Schraubensicherung gesichert und mit dem vorgeschriebenen </w:t>
            </w:r>
            <w:r w:rsidRPr="0014302B">
              <w:t xml:space="preserve">Anzugsdrehmoment </w:t>
            </w:r>
            <w:r>
              <w:t xml:space="preserve">festgezogen werden [siehe </w:t>
            </w:r>
            <w:r w:rsidRPr="0014302B">
              <w:t>Beschriftung</w:t>
            </w:r>
            <w:r>
              <w:t xml:space="preserve"> oder Kapitel »</w:t>
            </w:r>
            <w:r w:rsidRPr="0014302B">
              <w:t>Schraubenanzugsdrehmomente</w:t>
            </w:r>
            <w:r>
              <w:t xml:space="preserve">«]. Vor dem erneuten Einbau muss die Schraube </w:t>
            </w:r>
            <w:r>
              <w:t xml:space="preserve">und das Innengewinde </w:t>
            </w:r>
            <w:r>
              <w:t>gereinigt und entfettet werden.</w:t>
            </w:r>
          </w:p>
          <w:p w14:paraId="72663751" w14:textId="77777777" w:rsidR="00156F96" w:rsidRDefault="00230EF0" w:rsidP="00156F96">
            <w:pPr>
              <w:pStyle w:val="HHinweisListeQuadrat"/>
            </w:pPr>
            <w:r>
              <w:t>Radial angebrachte Schrauben und Gewindestifte, die weder mit Siegellack gesichert</w:t>
            </w:r>
            <w:r>
              <w:t xml:space="preserve"> </w:t>
            </w:r>
            <w:r>
              <w:t>noch</w:t>
            </w:r>
            <w:r>
              <w:t xml:space="preserve"> eingeklebt</w:t>
            </w:r>
            <w:r>
              <w:t xml:space="preserve"> sind,</w:t>
            </w:r>
            <w:r>
              <w:t xml:space="preserve"> müssen mit </w:t>
            </w:r>
            <w:r>
              <w:t xml:space="preserve">dem vorgeschriebenen </w:t>
            </w:r>
            <w:r w:rsidRPr="0014302B">
              <w:t>Anzugsdrehmoment</w:t>
            </w:r>
            <w:r>
              <w:t xml:space="preserve"> festgezogen werden [siehe </w:t>
            </w:r>
            <w:r w:rsidRPr="0014302B">
              <w:t>Beschriftung</w:t>
            </w:r>
            <w:r>
              <w:t xml:space="preserve"> oder Kapitel »</w:t>
            </w:r>
            <w:r w:rsidRPr="0014302B">
              <w:t>Schraubenanzugsdrehmomente</w:t>
            </w:r>
            <w:r>
              <w:t>«].</w:t>
            </w:r>
          </w:p>
          <w:p w14:paraId="566519FB" w14:textId="77777777" w:rsidR="00DA0960" w:rsidRPr="00E83B53" w:rsidRDefault="00230EF0" w:rsidP="00DA0960">
            <w:pPr>
              <w:pStyle w:val="HHinweisListeQuadrat"/>
            </w:pPr>
            <w:r>
              <w:t>Im Zweifelsfall ist umgehend der Hersteller zu kontaktieren, um die weitere Vorgehensweise festzulegen.</w:t>
            </w:r>
          </w:p>
        </w:tc>
      </w:tr>
    </w:tbl>
    <w:p w14:paraId="1CEAB0F0" w14:textId="77777777" w:rsidR="00DA0960" w:rsidRPr="00114737" w:rsidRDefault="00230EF0" w:rsidP="00114737">
      <w:pPr>
        <w:pStyle w:val="HTabellenende"/>
      </w:pPr>
    </w:p>
    <w:p w14:paraId="72929A10" w14:textId="77777777" w:rsidR="006A2393" w:rsidRDefault="00230EF0">
      <w:pPr>
        <w:pStyle w:val="Strukturinformation"/>
      </w:pPr>
      <w:r>
        <w:t>Pos: 59 /Anleitung/00 Übersch</w:t>
      </w:r>
      <w:r>
        <w:t>riften/Ebene 2/02 Sicherheit/Überschrift [2] Funktionalität @ 0\mod_1545127504502_6.docx @ 34460 @ 2 @ 1</w:t>
      </w:r>
    </w:p>
    <w:p w14:paraId="7D2D3E76" w14:textId="77777777" w:rsidR="008E2A53" w:rsidRDefault="00230EF0" w:rsidP="008E2A53">
      <w:pPr>
        <w:pStyle w:val="dlModulbegrenzung"/>
        <w:rPr>
          <w:rFonts w:eastAsia="Arial Unicode MS"/>
        </w:rPr>
      </w:pPr>
    </w:p>
    <w:p w14:paraId="4BC22F60" w14:textId="77777777" w:rsidR="0045779D" w:rsidRPr="005F2BEF" w:rsidRDefault="00230EF0" w:rsidP="00230EF0">
      <w:pPr>
        <w:pStyle w:val="berschrift2"/>
      </w:pPr>
      <w:bookmarkStart w:id="65" w:name="mod_1545127504502_0001"/>
      <w:bookmarkStart w:id="66" w:name="Text_mod_1545127504502_0001"/>
      <w:bookmarkStart w:id="67" w:name="_Toc215219547"/>
      <w:bookmarkEnd w:id="65"/>
      <w:r w:rsidRPr="008E2A53">
        <w:t>Funktionalität</w:t>
      </w:r>
      <w:bookmarkEnd w:id="66"/>
      <w:bookmarkEnd w:id="67"/>
    </w:p>
    <w:p w14:paraId="73A04F1D" w14:textId="77777777" w:rsidR="006A2393" w:rsidRDefault="00230EF0">
      <w:pPr>
        <w:pStyle w:val="Strukturinformation"/>
      </w:pPr>
      <w:r>
        <w:t>P</w:t>
      </w:r>
      <w:r>
        <w:t>os: 60 /Anleitung/Allgemeiner Sicherheitshinweis/02 Sicherheit/Funktionalität/Hinweis Funktionalität @ 0\mod_1545127809821_6.docx @ 34</w:t>
      </w:r>
      <w:r>
        <w:t>499 @  @ 1</w:t>
      </w:r>
    </w:p>
    <w:p w14:paraId="6807F22F" w14:textId="77777777" w:rsidR="00D13D42" w:rsidRDefault="00230EF0" w:rsidP="00D13D42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2835"/>
        <w:gridCol w:w="568"/>
        <w:gridCol w:w="5782"/>
      </w:tblGrid>
      <w:tr w:rsidR="00D13D42" w:rsidRPr="00E83B53" w14:paraId="317F4ED9" w14:textId="77777777" w:rsidTr="008D1BF9">
        <w:trPr>
          <w:cantSplit/>
          <w:trHeight w:val="526"/>
        </w:trPr>
        <w:tc>
          <w:tcPr>
            <w:tcW w:w="2835" w:type="dxa"/>
          </w:tcPr>
          <w:p w14:paraId="13E2EF96" w14:textId="77777777" w:rsidR="00D13D42" w:rsidRDefault="00230EF0" w:rsidP="00537AC0">
            <w:pPr>
              <w:pStyle w:val="HMarginalie"/>
              <w:rPr>
                <w:noProof/>
                <w:lang w:eastAsia="de-DE"/>
              </w:rPr>
            </w:pPr>
          </w:p>
        </w:tc>
        <w:tc>
          <w:tcPr>
            <w:tcW w:w="568" w:type="dxa"/>
            <w:shd w:val="clear" w:color="auto" w:fill="auto"/>
          </w:tcPr>
          <w:p w14:paraId="040E004C" w14:textId="77777777" w:rsidR="00D13D42" w:rsidRPr="00E83B53" w:rsidRDefault="00230EF0" w:rsidP="00A330CD">
            <w:pPr>
              <w:pStyle w:val="Tabelleberschrift"/>
            </w:pPr>
            <w:r>
              <w:rPr>
                <w:noProof/>
                <w:lang w:eastAsia="de-DE"/>
              </w:rPr>
              <w:drawing>
                <wp:inline distT="0" distB="0" distL="0" distR="0" wp14:anchorId="606A1227" wp14:editId="60475927">
                  <wp:extent cx="246783" cy="216000"/>
                  <wp:effectExtent l="0" t="0" r="1270" b="0"/>
                  <wp:docPr id="1081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General_20Warning.pn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783" cy="2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2" w:type="dxa"/>
            <w:shd w:val="clear" w:color="auto" w:fill="DDDDDD"/>
          </w:tcPr>
          <w:p w14:paraId="282E1CEE" w14:textId="77777777" w:rsidR="00D13D42" w:rsidRDefault="00230EF0" w:rsidP="00114737">
            <w:pPr>
              <w:pStyle w:val="HHinweisfett"/>
            </w:pPr>
            <w:r>
              <w:t>WARNUNG</w:t>
            </w:r>
          </w:p>
          <w:p w14:paraId="0C18AE95" w14:textId="77777777" w:rsidR="00D13D42" w:rsidRDefault="00230EF0" w:rsidP="00114737">
            <w:pPr>
              <w:pStyle w:val="HHinweisfett"/>
            </w:pPr>
            <w:r w:rsidRPr="00D13D42">
              <w:t xml:space="preserve">Schwere </w:t>
            </w:r>
            <w:r w:rsidRPr="00820C33">
              <w:t>Verletzungen</w:t>
            </w:r>
            <w:r w:rsidRPr="00D13D42">
              <w:t xml:space="preserve"> durch starke Verschmutzung des Produktes!</w:t>
            </w:r>
          </w:p>
          <w:p w14:paraId="29EE2E9F" w14:textId="77777777" w:rsidR="00D13D42" w:rsidRPr="00E83B53" w:rsidRDefault="00230EF0" w:rsidP="00870E2F">
            <w:pPr>
              <w:pStyle w:val="HHinweisListeQuadrat"/>
            </w:pPr>
            <w:r w:rsidRPr="00D13D42">
              <w:t xml:space="preserve">Die Reinigungshinweise </w:t>
            </w:r>
            <w:r>
              <w:t>und</w:t>
            </w:r>
            <w:r w:rsidRPr="00D13D42">
              <w:t xml:space="preserve"> -intervalle sind zwingend einzuhalten [siehe Kapitel »</w:t>
            </w:r>
            <w:r>
              <w:t>Reinigung</w:t>
            </w:r>
            <w:r w:rsidRPr="00D13D42">
              <w:t>«].</w:t>
            </w:r>
          </w:p>
        </w:tc>
      </w:tr>
    </w:tbl>
    <w:p w14:paraId="7C00A070" w14:textId="77777777" w:rsidR="00D13D42" w:rsidRPr="00114737" w:rsidRDefault="00230EF0" w:rsidP="00114737">
      <w:pPr>
        <w:pStyle w:val="HTabellenende"/>
      </w:pPr>
    </w:p>
    <w:p w14:paraId="3F17DF13" w14:textId="77777777" w:rsidR="006A2393" w:rsidRDefault="00230EF0">
      <w:pPr>
        <w:pStyle w:val="Strukturinformation"/>
      </w:pPr>
      <w:r>
        <w:t xml:space="preserve">Pos: 61 /Anleitung/00 Überschriften/Ebene 2/02 </w:t>
      </w:r>
      <w:r>
        <w:t>Sicherheit/Überschrift [2] Umweltschutz @ 0\mod_1545128975583_6.docx @ 34650 @ 2 @ 1</w:t>
      </w:r>
    </w:p>
    <w:p w14:paraId="11D5B572" w14:textId="77777777" w:rsidR="00075268" w:rsidRDefault="00230EF0" w:rsidP="00075268">
      <w:pPr>
        <w:pStyle w:val="dlModulbegrenzung"/>
        <w:rPr>
          <w:rFonts w:eastAsia="Arial Unicode MS"/>
        </w:rPr>
      </w:pPr>
    </w:p>
    <w:p w14:paraId="4E9E8C36" w14:textId="77777777" w:rsidR="0045779D" w:rsidRPr="005F2BEF" w:rsidRDefault="00230EF0" w:rsidP="00230EF0">
      <w:pPr>
        <w:pStyle w:val="berschrift2"/>
      </w:pPr>
      <w:bookmarkStart w:id="68" w:name="mod_1545128975583_0001"/>
      <w:bookmarkStart w:id="69" w:name="Text_mod_1545128975583_0001"/>
      <w:bookmarkStart w:id="70" w:name="_Toc215219548"/>
      <w:bookmarkEnd w:id="68"/>
      <w:r w:rsidRPr="00075268">
        <w:t>Umweltschutz</w:t>
      </w:r>
      <w:bookmarkEnd w:id="70"/>
      <w:r>
        <w:fldChar w:fldCharType="begin"/>
      </w:r>
      <w:r>
        <w:instrText xml:space="preserve"> XE "</w:instrText>
      </w:r>
      <w:r w:rsidRPr="006662BA">
        <w:instrText>Umweltschutz</w:instrText>
      </w:r>
      <w:r>
        <w:instrText xml:space="preserve">" </w:instrText>
      </w:r>
      <w:r>
        <w:fldChar w:fldCharType="end"/>
      </w:r>
      <w:bookmarkEnd w:id="69"/>
    </w:p>
    <w:p w14:paraId="3375DD7E" w14:textId="77777777" w:rsidR="006A2393" w:rsidRDefault="00230EF0">
      <w:pPr>
        <w:pStyle w:val="Strukturinformation"/>
      </w:pPr>
      <w:r>
        <w:t>P</w:t>
      </w:r>
      <w:r>
        <w:t>os: 62.1 /Anleitung/Allgemeiner Sicherheitshinweis/02 Sicherheit/Umweltschutz/Hinweis Umweltschutz @ 0\mod_1545130267650_6.docx @ 34791</w:t>
      </w:r>
      <w:r>
        <w:t xml:space="preserve"> @  @ 1</w:t>
      </w:r>
    </w:p>
    <w:p w14:paraId="4BBEF780" w14:textId="77777777" w:rsidR="00646574" w:rsidRDefault="00230EF0" w:rsidP="00646574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2835"/>
        <w:gridCol w:w="568"/>
        <w:gridCol w:w="5782"/>
      </w:tblGrid>
      <w:tr w:rsidR="00646574" w:rsidRPr="00E83B53" w14:paraId="25A53493" w14:textId="77777777" w:rsidTr="00E4361B">
        <w:trPr>
          <w:cantSplit/>
          <w:trHeight w:val="526"/>
        </w:trPr>
        <w:tc>
          <w:tcPr>
            <w:tcW w:w="2835" w:type="dxa"/>
          </w:tcPr>
          <w:p w14:paraId="7829C356" w14:textId="77777777" w:rsidR="00646574" w:rsidRDefault="00230EF0" w:rsidP="00537AC0">
            <w:pPr>
              <w:pStyle w:val="HMarginalie"/>
              <w:rPr>
                <w:noProof/>
                <w:lang w:eastAsia="de-DE"/>
              </w:rPr>
            </w:pPr>
          </w:p>
        </w:tc>
        <w:tc>
          <w:tcPr>
            <w:tcW w:w="568" w:type="dxa"/>
            <w:shd w:val="clear" w:color="auto" w:fill="auto"/>
          </w:tcPr>
          <w:p w14:paraId="7537B246" w14:textId="77777777" w:rsidR="00646574" w:rsidRPr="00E83B53" w:rsidRDefault="00230EF0" w:rsidP="00537AC0">
            <w:pPr>
              <w:pStyle w:val="Tabelleberschrift"/>
            </w:pPr>
            <w:r>
              <w:rPr>
                <w:noProof/>
                <w:lang w:eastAsia="de-DE"/>
              </w:rPr>
              <w:drawing>
                <wp:inline distT="0" distB="0" distL="0" distR="0" wp14:anchorId="2C341818" wp14:editId="658D0BE9">
                  <wp:extent cx="36763" cy="216000"/>
                  <wp:effectExtent l="0" t="0" r="1905" b="0"/>
                  <wp:docPr id="1080" name="Grafik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Hinweis.pn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763" cy="2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2" w:type="dxa"/>
            <w:shd w:val="clear" w:color="auto" w:fill="DDDDDD"/>
          </w:tcPr>
          <w:p w14:paraId="74BF2754" w14:textId="77777777" w:rsidR="00646574" w:rsidRDefault="00230EF0" w:rsidP="00C176FF">
            <w:pPr>
              <w:pStyle w:val="HHinweisfett"/>
            </w:pPr>
            <w:r>
              <w:t>HINWEIS</w:t>
            </w:r>
          </w:p>
          <w:p w14:paraId="6454C41D" w14:textId="77777777" w:rsidR="00646574" w:rsidRDefault="00230EF0" w:rsidP="00C176FF">
            <w:pPr>
              <w:pStyle w:val="HHinweisfett"/>
            </w:pPr>
            <w:r w:rsidRPr="00646574">
              <w:t>Erheblicher Schaden für die Umwelt durch falschen Umgang oder falsche Entsorgung umweltgefährdender Stoffe!</w:t>
            </w:r>
          </w:p>
          <w:p w14:paraId="22F47D74" w14:textId="77777777" w:rsidR="00646574" w:rsidRDefault="00230EF0" w:rsidP="00646574">
            <w:pPr>
              <w:pStyle w:val="HHinweisListeQuadrat"/>
            </w:pPr>
            <w:r>
              <w:t>Gelangen umweltgefährdende Stoffe versehentlich in die Umwelt, sind sofort geeignete Maßnahmen zu ergreifen.</w:t>
            </w:r>
          </w:p>
          <w:p w14:paraId="187D9AB8" w14:textId="77777777" w:rsidR="00646574" w:rsidRPr="00E83B53" w:rsidRDefault="00230EF0" w:rsidP="00646574">
            <w:pPr>
              <w:pStyle w:val="HHinweisListeQuadrat"/>
            </w:pPr>
            <w:r>
              <w:t xml:space="preserve">Im Zweifel die </w:t>
            </w:r>
            <w:r>
              <w:t>zuständige Kommunalbehörde über den Schaden informieren.</w:t>
            </w:r>
          </w:p>
        </w:tc>
      </w:tr>
    </w:tbl>
    <w:p w14:paraId="4DDEB9ED" w14:textId="77777777" w:rsidR="00646574" w:rsidRPr="00C176FF" w:rsidRDefault="00230EF0" w:rsidP="00C176FF">
      <w:pPr>
        <w:pStyle w:val="HTabellenende"/>
      </w:pPr>
    </w:p>
    <w:p w14:paraId="748FA0B8" w14:textId="77777777" w:rsidR="006A2393" w:rsidRDefault="00230EF0">
      <w:pPr>
        <w:pStyle w:val="Strukturinformation"/>
      </w:pPr>
      <w:r>
        <w:t>Pos: 62.2 /Anleitung/02 Sicherheit/Umweltschutz/Modul/Umweltschutz Umweltgefahr Einleitung @ 0\mod_1545129290531_6.docx @ 34763 @  @ 1</w:t>
      </w:r>
    </w:p>
    <w:p w14:paraId="4515BB10" w14:textId="77777777" w:rsidR="0009045C" w:rsidRDefault="00230EF0" w:rsidP="0009045C">
      <w:pPr>
        <w:pStyle w:val="dlModulbegrenzung"/>
      </w:pPr>
    </w:p>
    <w:p w14:paraId="6DB63757" w14:textId="77777777" w:rsidR="0045779D" w:rsidRPr="005F2BEF" w:rsidRDefault="00230EF0" w:rsidP="005F2BEF">
      <w:pPr>
        <w:pStyle w:val="HText"/>
      </w:pPr>
      <w:r w:rsidRPr="0009045C">
        <w:t>Folgende umweltgefährdende Stoffe werden verwendet:</w:t>
      </w:r>
    </w:p>
    <w:p w14:paraId="0275FF58" w14:textId="77777777" w:rsidR="006A2393" w:rsidRDefault="00230EF0">
      <w:pPr>
        <w:pStyle w:val="Strukturinformation"/>
      </w:pPr>
      <w:r>
        <w:t>Pos: 62.3</w:t>
      </w:r>
      <w:r>
        <w:t xml:space="preserve"> /Anleitung/02 Sicherheit/Umweltschutz/Modul/Umweltschutz Schmierstoffe @ 0\mod_1545129216931_6.docx @ 34735 @  @ 1</w:t>
      </w:r>
    </w:p>
    <w:p w14:paraId="03D17477" w14:textId="77777777" w:rsidR="00A74FA4" w:rsidRDefault="00230EF0" w:rsidP="00A74FA4">
      <w:pPr>
        <w:pStyle w:val="dlModulbegrenzung"/>
      </w:pPr>
    </w:p>
    <w:p w14:paraId="156DB421" w14:textId="77777777" w:rsidR="00A74FA4" w:rsidRDefault="00230EF0" w:rsidP="00A74FA4">
      <w:pPr>
        <w:pStyle w:val="HTextfett"/>
      </w:pPr>
      <w:r w:rsidRPr="00815C2F">
        <w:t>Schmier-, Hilfs- und Betriebsstoffe</w:t>
      </w:r>
      <w:r>
        <w:fldChar w:fldCharType="begin"/>
      </w:r>
      <w:r>
        <w:instrText xml:space="preserve"> XE "</w:instrText>
      </w:r>
      <w:r w:rsidRPr="0004671D">
        <w:instrText>Schmierstoffe</w:instrText>
      </w:r>
      <w:r>
        <w:instrText xml:space="preserve">" </w:instrText>
      </w:r>
      <w:r>
        <w:fldChar w:fldCharType="end"/>
      </w:r>
    </w:p>
    <w:p w14:paraId="2CA4179E" w14:textId="77777777" w:rsidR="0045779D" w:rsidRPr="005F2BEF" w:rsidRDefault="00230EF0" w:rsidP="00A74FA4">
      <w:pPr>
        <w:pStyle w:val="HText"/>
      </w:pPr>
      <w:r w:rsidRPr="00815C2F">
        <w:t>Schmierstoffe</w:t>
      </w:r>
      <w:r>
        <w:t xml:space="preserve"> </w:t>
      </w:r>
      <w:r w:rsidRPr="00815C2F">
        <w:t>wie Fette und Öle können giftige Substanzen enthalten. Sie dürfen n</w:t>
      </w:r>
      <w:r w:rsidRPr="00815C2F">
        <w:t>icht in die Umwelt gelangen.</w:t>
      </w:r>
    </w:p>
    <w:p w14:paraId="2E2AD77D" w14:textId="77777777" w:rsidR="006A2393" w:rsidRDefault="00230EF0">
      <w:pPr>
        <w:pStyle w:val="Strukturinformation"/>
      </w:pPr>
      <w:r>
        <w:t>Pos: 62.4 /Anleitung/02 Sicherheit/Umweltschutz/Modul/Umweltschutz Hinweis Entsorgung @ 0\mod_1545129117112_6.docx @ 34707 @  @ 1</w:t>
      </w:r>
    </w:p>
    <w:p w14:paraId="3C999264" w14:textId="77777777" w:rsidR="002658D4" w:rsidRDefault="00230EF0" w:rsidP="002658D4">
      <w:pPr>
        <w:pStyle w:val="dlModulbegrenzung"/>
      </w:pPr>
    </w:p>
    <w:p w14:paraId="6A91DC75" w14:textId="77777777" w:rsidR="0045779D" w:rsidRPr="005F2BEF" w:rsidRDefault="00230EF0" w:rsidP="002658D4">
      <w:pPr>
        <w:pStyle w:val="HText"/>
      </w:pPr>
      <w:r w:rsidRPr="00CA4F46">
        <w:t xml:space="preserve">Umweltgefährdende Stoffe müssen fachgerecht entsorgt werden [siehe Kapitel </w:t>
      </w:r>
      <w:r w:rsidRPr="00CA4F46">
        <w:t>»Entsorgung«].</w:t>
      </w:r>
    </w:p>
    <w:p w14:paraId="78C359A7" w14:textId="77777777" w:rsidR="006A2393" w:rsidRDefault="00230EF0">
      <w:pPr>
        <w:pStyle w:val="Strukturinformation"/>
      </w:pPr>
      <w:r>
        <w:t>Pos: 63 /Steuermodule/------------ Seitenumbruch ------------ @ 0\mod_1452083281983_0.docx @ 742 @  @ 1</w:t>
      </w:r>
    </w:p>
    <w:p w14:paraId="7953641C" w14:textId="77777777" w:rsidR="001C7BDB" w:rsidRPr="00EF5F13" w:rsidRDefault="00230EF0" w:rsidP="00D51350">
      <w:pPr>
        <w:pStyle w:val="dlModulbegrenzung"/>
        <w:rPr>
          <w:szCs w:val="2"/>
        </w:rPr>
      </w:pPr>
    </w:p>
    <w:p w14:paraId="0F347D89" w14:textId="77777777" w:rsidR="00D51350" w:rsidRPr="00EF5F13" w:rsidRDefault="00230EF0" w:rsidP="006946C5">
      <w:pPr>
        <w:pStyle w:val="dltext"/>
        <w:widowControl w:val="0"/>
        <w:rPr>
          <w:sz w:val="2"/>
          <w:szCs w:val="2"/>
        </w:rPr>
      </w:pPr>
    </w:p>
    <w:p w14:paraId="6BC0B1E1" w14:textId="77777777" w:rsidR="006946C5" w:rsidRPr="00EF5F13" w:rsidRDefault="00230EF0" w:rsidP="005419BF">
      <w:pPr>
        <w:pStyle w:val="dlseitenwechsel"/>
        <w:rPr>
          <w:szCs w:val="2"/>
        </w:rPr>
      </w:pPr>
      <w:r w:rsidRPr="00EF5F13">
        <w:rPr>
          <w:szCs w:val="2"/>
        </w:rPr>
        <w:br w:type="page"/>
      </w:r>
    </w:p>
    <w:p w14:paraId="5A74FF05" w14:textId="77777777" w:rsidR="003631B0" w:rsidRPr="00EF5F13" w:rsidRDefault="00230EF0" w:rsidP="005419BF">
      <w:pPr>
        <w:pStyle w:val="dlseitenwechsel"/>
        <w:rPr>
          <w:szCs w:val="2"/>
        </w:rPr>
      </w:pPr>
    </w:p>
    <w:p w14:paraId="55684D70" w14:textId="77777777" w:rsidR="006A2393" w:rsidRDefault="00230EF0">
      <w:pPr>
        <w:pStyle w:val="Strukturinformation"/>
      </w:pPr>
      <w:r>
        <w:t>Pos: 64 /Anleitung/00 Überschriften/Ebene 1/Überschrift [1] 03 Technische Daten @ 0\mod_1544625473039_6.docx @ 23627 @ 1 @ 1</w:t>
      </w:r>
    </w:p>
    <w:p w14:paraId="1D6FADBD" w14:textId="77777777" w:rsidR="00D01216" w:rsidRDefault="00230EF0" w:rsidP="00225752">
      <w:pPr>
        <w:pStyle w:val="dlModulbegrenzung"/>
      </w:pPr>
    </w:p>
    <w:p w14:paraId="6068DC49" w14:textId="77777777" w:rsidR="0019733E" w:rsidRDefault="00230EF0" w:rsidP="00230EF0">
      <w:pPr>
        <w:pStyle w:val="berschrift1"/>
      </w:pPr>
      <w:bookmarkStart w:id="71" w:name="mod_1544625473039_0001"/>
      <w:bookmarkStart w:id="72" w:name="Text_mod_1544625473039_0001"/>
      <w:bookmarkStart w:id="73" w:name="_Toc215219549"/>
      <w:bookmarkEnd w:id="71"/>
      <w:r>
        <w:t>Techni</w:t>
      </w:r>
      <w:r>
        <w:t>sche Daten</w:t>
      </w:r>
      <w:bookmarkEnd w:id="73"/>
      <w:r>
        <w:fldChar w:fldCharType="begin"/>
      </w:r>
      <w:r>
        <w:instrText xml:space="preserve"> XE "</w:instrText>
      </w:r>
      <w:r w:rsidRPr="007D11BB">
        <w:instrText>Technische Daten</w:instrText>
      </w:r>
      <w:r>
        <w:instrText xml:space="preserve">" </w:instrText>
      </w:r>
      <w:r>
        <w:fldChar w:fldCharType="end"/>
      </w:r>
      <w:bookmarkEnd w:id="72"/>
    </w:p>
    <w:p w14:paraId="31D7D84D" w14:textId="77777777" w:rsidR="006A2393" w:rsidRDefault="00230EF0">
      <w:pPr>
        <w:pStyle w:val="Strukturinformation"/>
      </w:pPr>
      <w:r>
        <w:t>P</w:t>
      </w:r>
      <w:r>
        <w:t>os: 65 /Anleitung/00 Überschriften/Ebene 2/03 Technische Daten/Überschrift [2] Allgemeine Angaben @ 1\mod_1547203028771_6.docx @ 57907 @ 2 @ 1</w:t>
      </w:r>
    </w:p>
    <w:p w14:paraId="4091DE82" w14:textId="77777777" w:rsidR="001404BD" w:rsidRDefault="00230EF0" w:rsidP="001404BD">
      <w:pPr>
        <w:pStyle w:val="dlModulbegrenzung"/>
      </w:pPr>
      <w:r>
        <w:t>Allge</w:t>
      </w:r>
      <w:r>
        <w:t>m</w:t>
      </w:r>
    </w:p>
    <w:p w14:paraId="37120794" w14:textId="77777777" w:rsidR="001404BD" w:rsidRPr="001404BD" w:rsidRDefault="00230EF0" w:rsidP="00230EF0">
      <w:pPr>
        <w:pStyle w:val="berschrift2"/>
      </w:pPr>
      <w:bookmarkStart w:id="74" w:name="mod_1547203028771_0001"/>
      <w:bookmarkStart w:id="75" w:name="Text_mod_1547203028771_0001"/>
      <w:bookmarkStart w:id="76" w:name="_Toc215219550"/>
      <w:bookmarkEnd w:id="74"/>
      <w:r>
        <w:t>Allgemeine Angaben</w:t>
      </w:r>
      <w:bookmarkEnd w:id="75"/>
      <w:bookmarkEnd w:id="76"/>
    </w:p>
    <w:p w14:paraId="49B99740" w14:textId="77777777" w:rsidR="006A2393" w:rsidRDefault="00230EF0">
      <w:pPr>
        <w:pStyle w:val="Strukturinformation"/>
      </w:pPr>
      <w:r>
        <w:t>P</w:t>
      </w:r>
      <w:r>
        <w:t>os: 66.1 /Anleitung/03 Technische Daten/Allgemein</w:t>
      </w:r>
      <w:r>
        <w:t>e Angaben/Sonder/Modul/Allgemeine Angaben Spannmittel mit Gewicht @ 9\mod_1576661750121_6.docx @ 334502 @  @ 1</w:t>
      </w:r>
    </w:p>
    <w:p w14:paraId="6FEC4DF6" w14:textId="77777777" w:rsidR="00F96864" w:rsidRDefault="00230EF0" w:rsidP="00F96864">
      <w:pPr>
        <w:pStyle w:val="dlModulbegrenzung"/>
      </w:pPr>
    </w:p>
    <w:tbl>
      <w:tblPr>
        <w:tblStyle w:val="Tabellenraster"/>
        <w:tblW w:w="9183" w:type="dxa"/>
        <w:tblInd w:w="-2835" w:type="dxa"/>
        <w:tblBorders>
          <w:left w:val="none" w:sz="0" w:space="0" w:color="auto"/>
          <w:right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50"/>
        <w:gridCol w:w="680"/>
        <w:gridCol w:w="680"/>
        <w:gridCol w:w="680"/>
        <w:gridCol w:w="680"/>
        <w:gridCol w:w="680"/>
        <w:gridCol w:w="2211"/>
        <w:gridCol w:w="680"/>
        <w:gridCol w:w="681"/>
        <w:gridCol w:w="681"/>
        <w:gridCol w:w="680"/>
      </w:tblGrid>
      <w:tr w:rsidR="00772674" w14:paraId="538E4F0E" w14:textId="77777777" w:rsidTr="00772674">
        <w:trPr>
          <w:cantSplit/>
          <w:trHeight w:val="3094"/>
          <w:tblHeader/>
        </w:trPr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D9D9D9" w:themeFill="background1" w:themeFillShade="D9"/>
            <w:textDirection w:val="btLr"/>
            <w:vAlign w:val="center"/>
            <w:hideMark/>
          </w:tcPr>
          <w:p w14:paraId="5777BCCB" w14:textId="77777777" w:rsidR="00772674" w:rsidRDefault="00230EF0" w:rsidP="009F42F5">
            <w:pPr>
              <w:pStyle w:val="HTabelleKopfzeilezentriert"/>
            </w:pPr>
            <w:r>
              <w:t>Spannbereich [</w:t>
            </w:r>
            <m:oMath>
              <m:r>
                <m:rPr>
                  <m:sty m:val="bi"/>
                </m:rPr>
                <w:rPr>
                  <w:rFonts w:ascii="Cambria Math" w:hAnsi="Cambria Math"/>
                </w:rPr>
                <m:t>mm</m:t>
              </m:r>
            </m:oMath>
            <w:r>
              <w:t>]</w:t>
            </w:r>
          </w:p>
        </w:tc>
        <w:tc>
          <w:tcPr>
            <w:tcW w:w="68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D9D9D9" w:themeFill="background1" w:themeFillShade="D9"/>
            <w:textDirection w:val="btLr"/>
            <w:vAlign w:val="center"/>
            <w:hideMark/>
          </w:tcPr>
          <w:p w14:paraId="27929D47" w14:textId="77777777" w:rsidR="00772674" w:rsidRDefault="00230EF0" w:rsidP="009F42F5">
            <w:pPr>
              <w:pStyle w:val="HTabelleKopfzeilezentriert"/>
            </w:pPr>
            <w:r>
              <w:t>Axialer Lösehub [</w:t>
            </w:r>
            <m:oMath>
              <m:r>
                <m:rPr>
                  <m:sty m:val="bi"/>
                </m:rPr>
                <w:rPr>
                  <w:rFonts w:ascii="Cambria Math" w:hAnsi="Cambria Math"/>
                </w:rPr>
                <m:t>mm</m:t>
              </m:r>
            </m:oMath>
            <w:r>
              <w:t>]</w:t>
            </w:r>
          </w:p>
        </w:tc>
        <w:tc>
          <w:tcPr>
            <w:tcW w:w="68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D9D9D9" w:themeFill="background1" w:themeFillShade="D9"/>
            <w:textDirection w:val="btLr"/>
            <w:vAlign w:val="center"/>
            <w:hideMark/>
          </w:tcPr>
          <w:p w14:paraId="3EA864FD" w14:textId="77777777" w:rsidR="00772674" w:rsidRDefault="00230EF0" w:rsidP="009F42F5">
            <w:pPr>
              <w:pStyle w:val="HTabelleKopfzeilezentriert"/>
            </w:pPr>
            <w:r>
              <w:t>Axiale Spannreserve [</w:t>
            </w:r>
            <m:oMath>
              <m:r>
                <m:rPr>
                  <m:sty m:val="bi"/>
                </m:rPr>
                <w:rPr>
                  <w:rFonts w:ascii="Cambria Math" w:hAnsi="Cambria Math"/>
                </w:rPr>
                <m:t>mm</m:t>
              </m:r>
            </m:oMath>
            <w:r>
              <w:t>]</w:t>
            </w:r>
          </w:p>
        </w:tc>
        <w:tc>
          <w:tcPr>
            <w:tcW w:w="68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D9D9D9" w:themeFill="background1" w:themeFillShade="D9"/>
            <w:textDirection w:val="btLr"/>
            <w:vAlign w:val="center"/>
            <w:hideMark/>
          </w:tcPr>
          <w:p w14:paraId="5D372097" w14:textId="77777777" w:rsidR="00772674" w:rsidRDefault="00230EF0" w:rsidP="009F42F5">
            <w:pPr>
              <w:pStyle w:val="HTabelleKopfzeilezentriert"/>
            </w:pPr>
            <w:r>
              <w:t>Radialer Öffnungshub im Ø [</w:t>
            </w:r>
            <m:oMath>
              <m:r>
                <m:rPr>
                  <m:sty m:val="bi"/>
                </m:rPr>
                <w:rPr>
                  <w:rFonts w:ascii="Cambria Math" w:hAnsi="Cambria Math"/>
                </w:rPr>
                <m:t>mm</m:t>
              </m:r>
            </m:oMath>
            <w:r>
              <w:t>]</w:t>
            </w:r>
          </w:p>
        </w:tc>
        <w:tc>
          <w:tcPr>
            <w:tcW w:w="68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D9D9D9" w:themeFill="background1" w:themeFillShade="D9"/>
            <w:textDirection w:val="btLr"/>
            <w:vAlign w:val="center"/>
            <w:hideMark/>
          </w:tcPr>
          <w:p w14:paraId="26EA232A" w14:textId="77777777" w:rsidR="00772674" w:rsidRDefault="00230EF0" w:rsidP="009F42F5">
            <w:pPr>
              <w:pStyle w:val="HTabelleKopfzeilezentriert"/>
            </w:pPr>
            <w:r>
              <w:t>Radialer Reservehub im Ø [</w:t>
            </w:r>
            <m:oMath>
              <m:r>
                <m:rPr>
                  <m:sty m:val="bi"/>
                </m:rPr>
                <w:rPr>
                  <w:rFonts w:ascii="Cambria Math" w:hAnsi="Cambria Math"/>
                </w:rPr>
                <m:t>mm</m:t>
              </m:r>
            </m:oMath>
            <w:r>
              <w:t>]</w:t>
            </w:r>
          </w:p>
        </w:tc>
        <w:tc>
          <w:tcPr>
            <w:tcW w:w="68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D9D9D9" w:themeFill="background1" w:themeFillShade="D9"/>
            <w:textDirection w:val="btLr"/>
            <w:vAlign w:val="center"/>
            <w:hideMark/>
          </w:tcPr>
          <w:p w14:paraId="7F53C1B8" w14:textId="77777777" w:rsidR="00772674" w:rsidRDefault="00230EF0" w:rsidP="00772674">
            <w:pPr>
              <w:pStyle w:val="HTabelleKopfzeilezentriert"/>
            </w:pPr>
            <w:r>
              <w:t>Gewicht [</w:t>
            </w:r>
            <m:oMath>
              <m:r>
                <m:rPr>
                  <m:sty m:val="bi"/>
                </m:rPr>
                <w:rPr>
                  <w:rFonts w:ascii="Cambria Math" w:hAnsi="Cambria Math"/>
                </w:rPr>
                <m:t>kg</m:t>
              </m:r>
            </m:oMath>
            <w:r>
              <w:t>]</w:t>
            </w:r>
          </w:p>
        </w:tc>
        <w:tc>
          <w:tcPr>
            <w:tcW w:w="221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D9D9D9" w:themeFill="background1" w:themeFillShade="D9"/>
            <w:textDirection w:val="btLr"/>
            <w:vAlign w:val="center"/>
            <w:hideMark/>
          </w:tcPr>
          <w:p w14:paraId="4B3BAA47" w14:textId="77777777" w:rsidR="00772674" w:rsidRDefault="00230EF0" w:rsidP="009F42F5">
            <w:pPr>
              <w:pStyle w:val="HTabelleKopfzeilezentriert"/>
            </w:pPr>
            <w:r>
              <w:t>Abmaße [ø x Länge] [</w:t>
            </w:r>
            <m:oMath>
              <m:r>
                <m:rPr>
                  <m:sty m:val="bi"/>
                </m:rPr>
                <w:rPr>
                  <w:rFonts w:ascii="Cambria Math" w:hAnsi="Cambria Math"/>
                </w:rPr>
                <m:t>mm</m:t>
              </m:r>
            </m:oMath>
            <w:r>
              <w:t>]</w:t>
            </w:r>
          </w:p>
        </w:tc>
        <w:tc>
          <w:tcPr>
            <w:tcW w:w="68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D9D9D9" w:themeFill="background1" w:themeFillShade="D9"/>
            <w:textDirection w:val="btLr"/>
            <w:vAlign w:val="center"/>
            <w:hideMark/>
          </w:tcPr>
          <w:p w14:paraId="4B003824" w14:textId="77777777" w:rsidR="00772674" w:rsidRDefault="00230EF0" w:rsidP="009F42F5">
            <w:pPr>
              <w:pStyle w:val="HTabelleKopfzeilezentriert"/>
            </w:pPr>
            <w:r>
              <w:t>Maximaldrehzahl [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hAnsi="Cambria Math"/>
                    </w:rPr>
                    <m:t>min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hAnsi="Cambria Math"/>
                    </w:rPr>
                    <m:t>-</m:t>
                  </m:r>
                  <m:r>
                    <m:rPr>
                      <m:sty m:val="bi"/>
                    </m:rPr>
                    <w:rPr>
                      <w:rFonts w:ascii="Cambria Math" w:hAnsi="Cambria Math"/>
                    </w:rPr>
                    <m:t>1</m:t>
                  </m:r>
                </m:sup>
              </m:sSup>
            </m:oMath>
            <w:r>
              <w:t>]</w:t>
            </w:r>
          </w:p>
        </w:tc>
        <w:tc>
          <w:tcPr>
            <w:tcW w:w="68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D9D9D9" w:themeFill="background1" w:themeFillShade="D9"/>
            <w:textDirection w:val="btLr"/>
            <w:vAlign w:val="center"/>
            <w:hideMark/>
          </w:tcPr>
          <w:p w14:paraId="62768874" w14:textId="77777777" w:rsidR="00772674" w:rsidRDefault="00230EF0" w:rsidP="009F42F5">
            <w:pPr>
              <w:pStyle w:val="HTabelleKopfzeilezentriert"/>
            </w:pPr>
            <w:r>
              <w:t xml:space="preserve">Axiale Spannkraft </w:t>
            </w:r>
            <w:r>
              <w:br/>
            </w:r>
            <m:oMath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hAnsi="Cambria Math"/>
                    </w:rPr>
                    <m:t>F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hAnsi="Cambria Math"/>
                    </w:rPr>
                    <m:t>ax</m:t>
                  </m:r>
                  <m:r>
                    <m:rPr>
                      <m:sty m:val="bi"/>
                    </m:rPr>
                    <w:rPr>
                      <w:rFonts w:ascii="Cambria Math" w:hAnsi="Cambria Math"/>
                    </w:rPr>
                    <m:t xml:space="preserve"> </m:t>
                  </m:r>
                  <m:r>
                    <m:rPr>
                      <m:sty m:val="bi"/>
                    </m:rPr>
                    <w:rPr>
                      <w:rFonts w:ascii="Cambria Math" w:hAnsi="Cambria Math"/>
                    </w:rPr>
                    <m:t>max</m:t>
                  </m:r>
                  <m:r>
                    <m:rPr>
                      <m:sty m:val="bi"/>
                    </m:rPr>
                    <w:rPr>
                      <w:rFonts w:ascii="Cambria Math" w:hAnsi="Cambria Math"/>
                    </w:rPr>
                    <m:t>.</m:t>
                  </m:r>
                </m:sub>
              </m:sSub>
            </m:oMath>
            <w:r>
              <w:t xml:space="preserve"> [</w:t>
            </w:r>
            <m:oMath>
              <m:r>
                <m:rPr>
                  <m:sty m:val="bi"/>
                </m:rPr>
                <w:rPr>
                  <w:rFonts w:ascii="Cambria Math" w:hAnsi="Cambria Math"/>
                </w:rPr>
                <m:t>kN</m:t>
              </m:r>
            </m:oMath>
            <w:r>
              <w:t>]</w:t>
            </w:r>
          </w:p>
        </w:tc>
        <w:tc>
          <w:tcPr>
            <w:tcW w:w="68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D9D9D9" w:themeFill="background1" w:themeFillShade="D9"/>
            <w:textDirection w:val="btLr"/>
            <w:vAlign w:val="center"/>
            <w:hideMark/>
          </w:tcPr>
          <w:p w14:paraId="785DC000" w14:textId="77777777" w:rsidR="00772674" w:rsidRDefault="00230EF0" w:rsidP="009F42F5">
            <w:pPr>
              <w:pStyle w:val="HTabelleKopfzeilezentriert"/>
            </w:pPr>
            <w:r>
              <w:t xml:space="preserve">Radiale Spannkraft </w:t>
            </w:r>
            <w:r>
              <w:br/>
            </w:r>
            <m:oMath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hAnsi="Cambria Math"/>
                    </w:rPr>
                    <m:t>F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hAnsi="Cambria Math"/>
                    </w:rPr>
                    <m:t>rad</m:t>
                  </m:r>
                  <m:r>
                    <m:rPr>
                      <m:sty m:val="bi"/>
                    </m:rPr>
                    <w:rPr>
                      <w:rFonts w:ascii="Cambria Math" w:hAnsi="Cambria Math"/>
                    </w:rPr>
                    <m:t xml:space="preserve"> </m:t>
                  </m:r>
                  <m:r>
                    <m:rPr>
                      <m:sty m:val="bi"/>
                    </m:rPr>
                    <w:rPr>
                      <w:rFonts w:ascii="Cambria Math" w:hAnsi="Cambria Math"/>
                    </w:rPr>
                    <m:t>max</m:t>
                  </m:r>
                  <m:r>
                    <m:rPr>
                      <m:sty m:val="bi"/>
                    </m:rPr>
                    <w:rPr>
                      <w:rFonts w:ascii="Cambria Math" w:hAnsi="Cambria Math"/>
                    </w:rPr>
                    <m:t>.</m:t>
                  </m:r>
                </m:sub>
              </m:sSub>
            </m:oMath>
            <w:r>
              <w:t xml:space="preserve"> [</w:t>
            </w:r>
            <m:oMath>
              <m:r>
                <m:rPr>
                  <m:sty m:val="bi"/>
                </m:rPr>
                <w:rPr>
                  <w:rFonts w:ascii="Cambria Math" w:hAnsi="Cambria Math"/>
                </w:rPr>
                <m:t>kN</m:t>
              </m:r>
            </m:oMath>
            <w:r>
              <w:t>]</w:t>
            </w:r>
          </w:p>
        </w:tc>
        <w:tc>
          <w:tcPr>
            <w:tcW w:w="68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D9D9D9" w:themeFill="background1" w:themeFillShade="D9"/>
            <w:textDirection w:val="btLr"/>
            <w:vAlign w:val="center"/>
            <w:hideMark/>
          </w:tcPr>
          <w:p w14:paraId="3F9BB57D" w14:textId="77777777" w:rsidR="00772674" w:rsidRDefault="00230EF0" w:rsidP="006C5EA2">
            <w:pPr>
              <w:pStyle w:val="HTabelleKopfzeilezentriert"/>
            </w:pPr>
            <w:r w:rsidRPr="005E4D79">
              <w:t xml:space="preserve">Wuchtgüte </w:t>
            </w:r>
            <m:oMath>
              <m:r>
                <m:rPr>
                  <m:sty m:val="bi"/>
                </m:rPr>
                <w:rPr>
                  <w:rFonts w:ascii="Cambria Math" w:hAnsi="Cambria Math"/>
                </w:rPr>
                <m:t>G</m:t>
              </m:r>
            </m:oMath>
            <w:r w:rsidRPr="005E4D79">
              <w:t xml:space="preserve"> in </w:t>
            </w:r>
            <m:oMath>
              <m:r>
                <m:rPr>
                  <m:sty m:val="bi"/>
                </m:rPr>
                <w:rPr>
                  <w:rFonts w:ascii="Cambria Math" w:hAnsi="Cambria Math"/>
                </w:rPr>
                <m:t>n</m:t>
              </m:r>
            </m:oMath>
            <w:r w:rsidRPr="005E4D79">
              <w:t xml:space="preserve"> </w:t>
            </w:r>
            <w:r>
              <w:t>Ebenen</w:t>
            </w:r>
          </w:p>
        </w:tc>
      </w:tr>
      <w:tr w:rsidR="00772674" w14:paraId="1168744E" w14:textId="77777777" w:rsidTr="00772674">
        <w:trPr>
          <w:cantSplit/>
          <w:trHeight w:val="737"/>
        </w:trPr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157BB357" w14:textId="0A8E319E" w:rsidR="00772674" w:rsidRDefault="00230EF0" w:rsidP="00EA41C5">
            <w:pPr>
              <w:pStyle w:val="HTabelleInhaltzentriert"/>
            </w:pPr>
            <w:r>
              <w:t>24-33</w:t>
            </w:r>
          </w:p>
        </w:tc>
        <w:tc>
          <w:tcPr>
            <w:tcW w:w="68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459BCF9F" w14:textId="60EC9D10" w:rsidR="00772674" w:rsidRPr="000D6824" w:rsidRDefault="00230EF0" w:rsidP="00EA41C5">
            <w:pPr>
              <w:pStyle w:val="HTabelleInhaltzentriert"/>
            </w:pPr>
            <w:r>
              <w:t>2</w:t>
            </w:r>
          </w:p>
        </w:tc>
        <w:tc>
          <w:tcPr>
            <w:tcW w:w="68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0578D763" w14:textId="6417075C" w:rsidR="00772674" w:rsidRPr="000D6824" w:rsidRDefault="00230EF0" w:rsidP="00EA41C5">
            <w:pPr>
              <w:pStyle w:val="HTabelleInhaltzentriert"/>
            </w:pPr>
            <w:r>
              <w:t>2</w:t>
            </w:r>
          </w:p>
        </w:tc>
        <w:tc>
          <w:tcPr>
            <w:tcW w:w="68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07EBB587" w14:textId="71B259F9" w:rsidR="00772674" w:rsidRDefault="00230EF0" w:rsidP="00EA41C5">
            <w:pPr>
              <w:pStyle w:val="HTabelleInhaltzentriert"/>
            </w:pPr>
            <w:r>
              <w:t>0,26</w:t>
            </w:r>
          </w:p>
        </w:tc>
        <w:tc>
          <w:tcPr>
            <w:tcW w:w="68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789FB73C" w14:textId="4682EB2E" w:rsidR="00772674" w:rsidRPr="000D6824" w:rsidRDefault="00230EF0" w:rsidP="00EA41C5">
            <w:pPr>
              <w:pStyle w:val="HTabelleInhaltzentriert"/>
            </w:pPr>
            <w:r>
              <w:t>0,4</w:t>
            </w:r>
          </w:p>
        </w:tc>
        <w:tc>
          <w:tcPr>
            <w:tcW w:w="68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224565AB" w14:textId="6DFF50D0" w:rsidR="00772674" w:rsidRPr="00CC3C67" w:rsidRDefault="00230EF0" w:rsidP="00EA41C5">
            <w:pPr>
              <w:pStyle w:val="HTabelleInhaltzentriert"/>
            </w:pPr>
            <w:r>
              <w:t>2,8</w:t>
            </w:r>
          </w:p>
        </w:tc>
        <w:tc>
          <w:tcPr>
            <w:tcW w:w="221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5B5A281D" w14:textId="465E9156" w:rsidR="00772674" w:rsidRDefault="00230EF0" w:rsidP="00EA41C5">
            <w:pPr>
              <w:pStyle w:val="HTabelleInhaltzentriert"/>
            </w:pPr>
            <w:r>
              <w:t>Ø104 x 198</w:t>
            </w:r>
          </w:p>
        </w:tc>
        <w:tc>
          <w:tcPr>
            <w:tcW w:w="68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2CC1B5F4" w14:textId="6F4F4021" w:rsidR="00772674" w:rsidRDefault="00230EF0" w:rsidP="00EA41C5">
            <w:pPr>
              <w:pStyle w:val="HTabelleInhaltzentriert"/>
            </w:pPr>
            <w:r>
              <w:t>7000</w:t>
            </w:r>
          </w:p>
        </w:tc>
        <w:tc>
          <w:tcPr>
            <w:tcW w:w="68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1E6E2E2E" w14:textId="3F4841E3" w:rsidR="00772674" w:rsidRDefault="00230EF0" w:rsidP="00EA41C5">
            <w:pPr>
              <w:pStyle w:val="HTabelleInhaltzentriert"/>
            </w:pPr>
            <w:r>
              <w:t>16</w:t>
            </w:r>
          </w:p>
        </w:tc>
        <w:tc>
          <w:tcPr>
            <w:tcW w:w="68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03EE5AB4" w14:textId="5126B8D6" w:rsidR="00772674" w:rsidRDefault="00230EF0" w:rsidP="00EA41C5">
            <w:pPr>
              <w:pStyle w:val="HTabelleInhaltzentriert"/>
            </w:pPr>
            <w:r>
              <w:t>75</w:t>
            </w:r>
          </w:p>
        </w:tc>
        <w:tc>
          <w:tcPr>
            <w:tcW w:w="68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6A1A6382" w14:textId="7BB5E69E" w:rsidR="00772674" w:rsidRPr="000D6824" w:rsidRDefault="00230EF0" w:rsidP="00EA41C5">
            <w:pPr>
              <w:pStyle w:val="HTabelleInhaltzentriert"/>
            </w:pPr>
            <w:r>
              <w:t>10/1</w:t>
            </w:r>
          </w:p>
        </w:tc>
      </w:tr>
    </w:tbl>
    <w:p w14:paraId="6F429466" w14:textId="77777777" w:rsidR="00CC3C67" w:rsidRDefault="00230EF0" w:rsidP="00192932">
      <w:pPr>
        <w:pStyle w:val="HTabelle"/>
      </w:pPr>
      <w:bookmarkStart w:id="77" w:name="_Toc215219632"/>
      <w:r>
        <w:t xml:space="preserve">Tabelle </w:t>
      </w:r>
      <w:r>
        <w:fldChar w:fldCharType="begin"/>
      </w:r>
      <w:r>
        <w:instrText xml:space="preserve"> AUTONUMLGL \e  </w:instrText>
      </w:r>
      <w:r>
        <w:fldChar w:fldCharType="end"/>
      </w:r>
      <w:r>
        <w:t xml:space="preserve">: </w:t>
      </w:r>
      <w:r>
        <w:tab/>
        <w:t>Technische Daten</w:t>
      </w:r>
      <w:bookmarkEnd w:id="77"/>
    </w:p>
    <w:p w14:paraId="6843F281" w14:textId="77777777" w:rsidR="006A2393" w:rsidRDefault="00230EF0">
      <w:pPr>
        <w:pStyle w:val="Strukturinformation"/>
      </w:pPr>
      <w:r>
        <w:t>Pos: 66.2 /Anleitung/Allgemeiner Tipp/03 Technische Daten/Allgemeine Angaben/Tipp Allgemeine Angaben geschmierter Zustand @ 0\mod_1546856720495_6.docx @ 45804 @  @ 1</w:t>
      </w:r>
    </w:p>
    <w:p w14:paraId="11BB3CF9" w14:textId="77777777" w:rsidR="008E5C85" w:rsidRDefault="00230EF0" w:rsidP="008E5C85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2835"/>
        <w:gridCol w:w="567"/>
        <w:gridCol w:w="5783"/>
      </w:tblGrid>
      <w:tr w:rsidR="008E5C85" w:rsidRPr="00E83B53" w14:paraId="63E9FC94" w14:textId="77777777" w:rsidTr="00BC5B25">
        <w:trPr>
          <w:cantSplit/>
          <w:trHeight w:val="526"/>
        </w:trPr>
        <w:tc>
          <w:tcPr>
            <w:tcW w:w="2835" w:type="dxa"/>
          </w:tcPr>
          <w:p w14:paraId="571EC478" w14:textId="77777777" w:rsidR="008E5C85" w:rsidRDefault="00230EF0" w:rsidP="00537AC0">
            <w:pPr>
              <w:pStyle w:val="HMarginalie"/>
              <w:rPr>
                <w:noProof/>
                <w:lang w:eastAsia="de-DE"/>
              </w:rPr>
            </w:pPr>
          </w:p>
        </w:tc>
        <w:tc>
          <w:tcPr>
            <w:tcW w:w="567" w:type="dxa"/>
            <w:shd w:val="clear" w:color="auto" w:fill="auto"/>
          </w:tcPr>
          <w:p w14:paraId="52640948" w14:textId="77777777" w:rsidR="008E5C85" w:rsidRPr="00E83B53" w:rsidRDefault="00230EF0" w:rsidP="00537AC0">
            <w:pPr>
              <w:pStyle w:val="Tabelleberschrift"/>
            </w:pPr>
            <w:r>
              <w:rPr>
                <w:noProof/>
                <w:lang w:eastAsia="de-DE"/>
              </w:rPr>
              <w:drawing>
                <wp:inline distT="0" distB="0" distL="0" distR="0" wp14:anchorId="6F0ED683" wp14:editId="27485CDF">
                  <wp:extent cx="286364" cy="252000"/>
                  <wp:effectExtent l="0" t="0" r="0" b="0"/>
                  <wp:docPr id="1079" name="Grafik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nformation.jp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364" cy="25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3" w:type="dxa"/>
            <w:shd w:val="clear" w:color="auto" w:fill="DDDDDD"/>
          </w:tcPr>
          <w:p w14:paraId="62C4F941" w14:textId="77777777" w:rsidR="008E5C85" w:rsidRDefault="00230EF0" w:rsidP="00C176FF">
            <w:pPr>
              <w:pStyle w:val="HHinweisfett"/>
            </w:pPr>
            <w:r>
              <w:t>INFORMATION</w:t>
            </w:r>
          </w:p>
          <w:p w14:paraId="399B143F" w14:textId="77777777" w:rsidR="008E5C85" w:rsidRDefault="00230EF0" w:rsidP="008E5C85">
            <w:pPr>
              <w:pStyle w:val="HText"/>
            </w:pPr>
            <m:oMath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F</m:t>
                  </m:r>
                </m:e>
                <m:sub>
                  <m:r>
                    <w:rPr>
                      <w:rFonts w:ascii="Cambria Math" w:hAnsi="Cambria Math"/>
                    </w:rPr>
                    <m:t>rad</m:t>
                  </m:r>
                  <m:r>
                    <w:rPr>
                      <w:rFonts w:ascii="Cambria Math" w:hAnsi="Cambria Math"/>
                    </w:rPr>
                    <m:t xml:space="preserve"> </m:t>
                  </m:r>
                  <m:r>
                    <w:rPr>
                      <w:rFonts w:ascii="Cambria Math" w:hAnsi="Cambria Math"/>
                    </w:rPr>
                    <m:t>max</m:t>
                  </m:r>
                </m:sub>
              </m:sSub>
              <m:r>
                <w:rPr>
                  <w:rFonts w:ascii="Cambria Math" w:hAnsi="Cambria Math"/>
                </w:rPr>
                <m:t xml:space="preserve"> </m:t>
              </m:r>
            </m:oMath>
            <w:r>
              <w:t xml:space="preserve"> kann nur im geschmierten Zustand erreicht werden.</w:t>
            </w:r>
          </w:p>
          <w:p w14:paraId="0D64825E" w14:textId="77777777" w:rsidR="008E5C85" w:rsidRPr="00E83B53" w:rsidRDefault="00230EF0" w:rsidP="008E5C85">
            <w:pPr>
              <w:pStyle w:val="HText"/>
            </w:pPr>
            <w:r>
              <w:t xml:space="preserve">Im ungeschmierten Zustand ist </w:t>
            </w:r>
            <m:oMath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F</m:t>
                  </m:r>
                </m:e>
                <m:sub>
                  <m:r>
                    <w:rPr>
                      <w:rFonts w:ascii="Cambria Math" w:hAnsi="Cambria Math"/>
                    </w:rPr>
                    <m:t>rad</m:t>
                  </m:r>
                  <m:r>
                    <w:rPr>
                      <w:rFonts w:ascii="Cambria Math" w:hAnsi="Cambria Math"/>
                    </w:rPr>
                    <m:t xml:space="preserve"> </m:t>
                  </m:r>
                  <m:r>
                    <w:rPr>
                      <w:rFonts w:ascii="Cambria Math" w:hAnsi="Cambria Math"/>
                    </w:rPr>
                    <m:t>max</m:t>
                  </m:r>
                </m:sub>
              </m:sSub>
              <m:r>
                <w:rPr>
                  <w:rFonts w:ascii="Cambria Math" w:hAnsi="Cambria Math"/>
                </w:rPr>
                <m:t xml:space="preserve"> </m:t>
              </m:r>
            </m:oMath>
            <w:r>
              <w:t xml:space="preserve"> deutlich geringer.</w:t>
            </w:r>
          </w:p>
        </w:tc>
      </w:tr>
    </w:tbl>
    <w:p w14:paraId="228BAEF5" w14:textId="77777777" w:rsidR="008E5C85" w:rsidRPr="00C176FF" w:rsidRDefault="00230EF0" w:rsidP="00C176FF">
      <w:pPr>
        <w:pStyle w:val="HTabellenende"/>
      </w:pPr>
    </w:p>
    <w:p w14:paraId="63C3A3C6" w14:textId="77777777" w:rsidR="006A2393" w:rsidRDefault="00230EF0">
      <w:pPr>
        <w:pStyle w:val="Strukturinformation"/>
      </w:pPr>
      <w:r>
        <w:t>Pos: 67 /Anleitung/00 Überschriften/Ebene 2/03 Technische Daten/Überschrift [2] Leistungswerte @ 1\mod_1547203100901_6.docx @ 57936 @ 2 @</w:t>
      </w:r>
      <w:r>
        <w:t xml:space="preserve"> 1</w:t>
      </w:r>
    </w:p>
    <w:p w14:paraId="636EDAAA" w14:textId="77777777" w:rsidR="001404BD" w:rsidRDefault="00230EF0" w:rsidP="001404BD">
      <w:pPr>
        <w:pStyle w:val="dlModulbegrenzung"/>
      </w:pPr>
    </w:p>
    <w:p w14:paraId="2EC78FA3" w14:textId="77777777" w:rsidR="001404BD" w:rsidRPr="001404BD" w:rsidRDefault="00230EF0" w:rsidP="00230EF0">
      <w:pPr>
        <w:pStyle w:val="berschrift2"/>
      </w:pPr>
      <w:bookmarkStart w:id="78" w:name="mod_1547203100901_0001"/>
      <w:bookmarkStart w:id="79" w:name="Text_mod_1547203100901_0001"/>
      <w:bookmarkStart w:id="80" w:name="_Toc215219551"/>
      <w:bookmarkEnd w:id="78"/>
      <w:r>
        <w:t>Leistungswerte</w:t>
      </w:r>
      <w:bookmarkEnd w:id="80"/>
      <w:r>
        <w:fldChar w:fldCharType="begin"/>
      </w:r>
      <w:r>
        <w:instrText xml:space="preserve"> XE "</w:instrText>
      </w:r>
      <w:r w:rsidRPr="005F7E12">
        <w:instrText>Leistungswerte</w:instrText>
      </w:r>
      <w:r>
        <w:instrText xml:space="preserve">" </w:instrText>
      </w:r>
      <w:r>
        <w:fldChar w:fldCharType="end"/>
      </w:r>
      <w:bookmarkEnd w:id="79"/>
    </w:p>
    <w:p w14:paraId="38DE3EED" w14:textId="77777777" w:rsidR="006A2393" w:rsidRDefault="00230EF0">
      <w:pPr>
        <w:pStyle w:val="Strukturinformation"/>
      </w:pPr>
      <w:r>
        <w:t>P</w:t>
      </w:r>
      <w:r>
        <w:t>os: 68.1 /Anleitung/Allgemeiner Sicherheitshinweis/03 Technische Daten/Leistungswerte/Hinweis Leistungswerte mit Werkzeugmaschine Sachschaden @ 0\mod_1545299681948_6.docx @ 39958 @  @ 1</w:t>
      </w:r>
    </w:p>
    <w:p w14:paraId="4120D45A" w14:textId="77777777" w:rsidR="00787D75" w:rsidRDefault="00230EF0" w:rsidP="00787D75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2835"/>
        <w:gridCol w:w="568"/>
        <w:gridCol w:w="5782"/>
      </w:tblGrid>
      <w:tr w:rsidR="00787D75" w:rsidRPr="00E83B53" w14:paraId="2701E86A" w14:textId="77777777" w:rsidTr="007E576B">
        <w:trPr>
          <w:cantSplit/>
          <w:trHeight w:val="526"/>
        </w:trPr>
        <w:tc>
          <w:tcPr>
            <w:tcW w:w="2835" w:type="dxa"/>
          </w:tcPr>
          <w:p w14:paraId="237F5AC3" w14:textId="77777777" w:rsidR="00787D75" w:rsidRDefault="00230EF0" w:rsidP="00537AC0">
            <w:pPr>
              <w:pStyle w:val="HMarginalie"/>
              <w:rPr>
                <w:noProof/>
                <w:lang w:eastAsia="de-DE"/>
              </w:rPr>
            </w:pPr>
          </w:p>
        </w:tc>
        <w:tc>
          <w:tcPr>
            <w:tcW w:w="568" w:type="dxa"/>
            <w:shd w:val="clear" w:color="auto" w:fill="auto"/>
          </w:tcPr>
          <w:p w14:paraId="67C9AB0D" w14:textId="77777777" w:rsidR="00787D75" w:rsidRPr="00E83B53" w:rsidRDefault="00230EF0" w:rsidP="00537AC0">
            <w:pPr>
              <w:pStyle w:val="Tabelleberschrift"/>
            </w:pPr>
            <w:r>
              <w:rPr>
                <w:noProof/>
                <w:lang w:eastAsia="de-DE"/>
              </w:rPr>
              <w:drawing>
                <wp:inline distT="0" distB="0" distL="0" distR="0" wp14:anchorId="1E1FA577" wp14:editId="3F1B8086">
                  <wp:extent cx="36763" cy="216000"/>
                  <wp:effectExtent l="0" t="0" r="1905" b="0"/>
                  <wp:docPr id="1078" name="Grafik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Hinweis.pn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763" cy="2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2" w:type="dxa"/>
            <w:shd w:val="clear" w:color="auto" w:fill="DDDDDD"/>
          </w:tcPr>
          <w:p w14:paraId="3EB4051D" w14:textId="77777777" w:rsidR="00787D75" w:rsidRDefault="00230EF0" w:rsidP="00C176FF">
            <w:pPr>
              <w:pStyle w:val="HHinweisfett"/>
            </w:pPr>
            <w:r>
              <w:t>HINWEIS</w:t>
            </w:r>
          </w:p>
          <w:p w14:paraId="1B34F8E3" w14:textId="77777777" w:rsidR="00787D75" w:rsidRDefault="00230EF0" w:rsidP="00C176FF">
            <w:pPr>
              <w:pStyle w:val="HHinweisfett"/>
            </w:pPr>
            <w:r w:rsidRPr="00787D75">
              <w:t>Sachschaden an den verwendeten Produkten und</w:t>
            </w:r>
            <w:r>
              <w:t> </w:t>
            </w:r>
            <w:r w:rsidRPr="00787D75">
              <w:t>/</w:t>
            </w:r>
            <w:r>
              <w:t xml:space="preserve"> </w:t>
            </w:r>
            <w:r w:rsidRPr="00787D75">
              <w:t>oder der Werkzeugmaschine durch Überschreiten der maximalen Leistungswerte!</w:t>
            </w:r>
          </w:p>
          <w:p w14:paraId="5A3CDDA7" w14:textId="77777777" w:rsidR="00787D75" w:rsidRDefault="00230EF0" w:rsidP="00787D75">
            <w:pPr>
              <w:pStyle w:val="HHinweisListeQuadrat"/>
            </w:pPr>
            <w:r>
              <w:t>Die maximalen Leistungswerte des Produktes dürfen nicht überschritten werden.</w:t>
            </w:r>
          </w:p>
          <w:p w14:paraId="6C102A8E" w14:textId="77777777" w:rsidR="00787D75" w:rsidRDefault="00230EF0" w:rsidP="00787D75">
            <w:pPr>
              <w:pStyle w:val="HHinweisListeQuadrat"/>
            </w:pPr>
            <w:r>
              <w:t>Von allen eingesetzten Produkten die niedrigsten der ma</w:t>
            </w:r>
            <w:r>
              <w:t>ximalen Leistungswerte nicht überschreiten.</w:t>
            </w:r>
          </w:p>
          <w:p w14:paraId="433D7017" w14:textId="77777777" w:rsidR="00787D75" w:rsidRPr="00E83B53" w:rsidRDefault="00230EF0" w:rsidP="00787D75">
            <w:pPr>
              <w:pStyle w:val="HHinweisListeQuadrat"/>
            </w:pPr>
            <w:r>
              <w:t xml:space="preserve">Produkt nur in </w:t>
            </w:r>
            <w:r w:rsidRPr="00787D75">
              <w:t>Werkzeugmaschine</w:t>
            </w:r>
            <w:r>
              <w:t>n</w:t>
            </w:r>
            <w:r w:rsidRPr="00787D75">
              <w:t xml:space="preserve"> </w:t>
            </w:r>
            <w:r>
              <w:t>mit denselben Leistungswerten verwenden.</w:t>
            </w:r>
          </w:p>
        </w:tc>
      </w:tr>
    </w:tbl>
    <w:p w14:paraId="0F3DFDFB" w14:textId="77777777" w:rsidR="00787D75" w:rsidRPr="00C176FF" w:rsidRDefault="00230EF0" w:rsidP="00C176FF">
      <w:pPr>
        <w:pStyle w:val="HTabellenende"/>
      </w:pPr>
    </w:p>
    <w:p w14:paraId="584546FF" w14:textId="77777777" w:rsidR="006A2393" w:rsidRDefault="00230EF0">
      <w:pPr>
        <w:pStyle w:val="Strukturinformation"/>
      </w:pPr>
      <w:r>
        <w:t>Pos: 68.2 /Anleitung/Allgemeiner Tipp/03 Technische Daten/Leistungswerte/Tipp Leistungswerte mit abrasivem Einfluss @ 0\mod_154685854353</w:t>
      </w:r>
      <w:r>
        <w:t>9_6.docx @ 45948 @  @ 1</w:t>
      </w:r>
    </w:p>
    <w:p w14:paraId="74C1830B" w14:textId="77777777" w:rsidR="00856FFB" w:rsidRDefault="00230EF0" w:rsidP="00856FFB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2835"/>
        <w:gridCol w:w="567"/>
        <w:gridCol w:w="5783"/>
      </w:tblGrid>
      <w:tr w:rsidR="00856FFB" w:rsidRPr="00E83B53" w14:paraId="117022F4" w14:textId="77777777" w:rsidTr="00550893">
        <w:trPr>
          <w:cantSplit/>
          <w:trHeight w:val="526"/>
        </w:trPr>
        <w:tc>
          <w:tcPr>
            <w:tcW w:w="2835" w:type="dxa"/>
          </w:tcPr>
          <w:p w14:paraId="3ECD381B" w14:textId="77777777" w:rsidR="00856FFB" w:rsidRDefault="00230EF0" w:rsidP="00537AC0">
            <w:pPr>
              <w:pStyle w:val="HMarginalie"/>
              <w:rPr>
                <w:noProof/>
                <w:lang w:eastAsia="de-DE"/>
              </w:rPr>
            </w:pPr>
          </w:p>
        </w:tc>
        <w:tc>
          <w:tcPr>
            <w:tcW w:w="567" w:type="dxa"/>
            <w:shd w:val="clear" w:color="auto" w:fill="auto"/>
          </w:tcPr>
          <w:p w14:paraId="61EE2811" w14:textId="77777777" w:rsidR="00856FFB" w:rsidRPr="00E83B53" w:rsidRDefault="00230EF0" w:rsidP="00537AC0">
            <w:pPr>
              <w:pStyle w:val="Tabelleberschrift"/>
            </w:pPr>
            <w:r>
              <w:rPr>
                <w:noProof/>
                <w:lang w:eastAsia="de-DE"/>
              </w:rPr>
              <w:drawing>
                <wp:inline distT="0" distB="0" distL="0" distR="0" wp14:anchorId="1D1E7AA9" wp14:editId="3554610A">
                  <wp:extent cx="286364" cy="252000"/>
                  <wp:effectExtent l="0" t="0" r="0" b="0"/>
                  <wp:docPr id="1077" name="Grafik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nformation.jp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364" cy="25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3" w:type="dxa"/>
            <w:shd w:val="clear" w:color="auto" w:fill="DDDDDD"/>
          </w:tcPr>
          <w:p w14:paraId="0884003A" w14:textId="77777777" w:rsidR="00856FFB" w:rsidRDefault="00230EF0" w:rsidP="00C176FF">
            <w:pPr>
              <w:pStyle w:val="HHinweisfett"/>
            </w:pPr>
            <w:r>
              <w:t>INFORMATION</w:t>
            </w:r>
          </w:p>
          <w:p w14:paraId="4B0961B3" w14:textId="77777777" w:rsidR="00856FFB" w:rsidRDefault="00230EF0" w:rsidP="003778C3">
            <w:pPr>
              <w:pStyle w:val="HText"/>
            </w:pPr>
            <w:r>
              <w:t>Angaben zu den maximalen Leistungswerten befinden sich auf dem jeweiligen Produkt.</w:t>
            </w:r>
          </w:p>
          <w:p w14:paraId="41F5E572" w14:textId="77777777" w:rsidR="00856FFB" w:rsidRPr="00E83B53" w:rsidRDefault="00230EF0" w:rsidP="003778C3">
            <w:pPr>
              <w:pStyle w:val="HText"/>
            </w:pPr>
            <w:r>
              <w:t>Sollten die Leistungswerte durch abrasiven</w:t>
            </w:r>
            <w:r>
              <w:t xml:space="preserve"> Einfluss nicht mehr lesbar sein, sind diese der </w:t>
            </w:r>
            <w:r w:rsidRPr="00856FFB">
              <w:t>Betriebsanleitung</w:t>
            </w:r>
            <w:r>
              <w:t xml:space="preserve"> zu entnehmen.</w:t>
            </w:r>
          </w:p>
        </w:tc>
      </w:tr>
    </w:tbl>
    <w:p w14:paraId="15F9AAA2" w14:textId="77777777" w:rsidR="00856FFB" w:rsidRPr="00C176FF" w:rsidRDefault="00230EF0" w:rsidP="00C176FF">
      <w:pPr>
        <w:pStyle w:val="HTabellenende"/>
      </w:pPr>
    </w:p>
    <w:p w14:paraId="2613C0FA" w14:textId="77777777" w:rsidR="006A2393" w:rsidRDefault="00230EF0">
      <w:pPr>
        <w:pStyle w:val="Strukturinformation"/>
      </w:pPr>
      <w:r>
        <w:t>Pos: 68.3 /Anleitung/03 Technische Daten/Leistungswerte/Modul/Leistungswerte Wartungszustand Betätigungskräfte @ 1\mod_1548247299790_6.docx @ 85782 @  @ 1</w:t>
      </w:r>
    </w:p>
    <w:p w14:paraId="5EDEEC2B" w14:textId="77777777" w:rsidR="00074ACA" w:rsidRDefault="00230EF0" w:rsidP="00074ACA">
      <w:pPr>
        <w:pStyle w:val="dlModulbegrenzung"/>
      </w:pPr>
    </w:p>
    <w:p w14:paraId="2917140D" w14:textId="77777777" w:rsidR="008C551C" w:rsidRPr="008C551C" w:rsidRDefault="00230EF0" w:rsidP="00074ACA">
      <w:pPr>
        <w:pStyle w:val="HText"/>
      </w:pPr>
      <w:r>
        <w:lastRenderedPageBreak/>
        <w:t xml:space="preserve">Die erreichbaren </w:t>
      </w:r>
      <w:r w:rsidRPr="001C7D05">
        <w:t>Betätigungskräfte</w:t>
      </w:r>
      <w:r>
        <w:t xml:space="preserve"> können aufgrund des </w:t>
      </w:r>
      <w:r>
        <w:t>Wartungszustandes [Schmierzustand und Verschmutzungsgrad] des Produktes</w:t>
      </w:r>
      <w:r>
        <w:t xml:space="preserve"> variieren [siehe Kapitel »</w:t>
      </w:r>
      <w:r>
        <w:t>Wartungsplan</w:t>
      </w:r>
      <w:r>
        <w:t>«].</w:t>
      </w:r>
    </w:p>
    <w:p w14:paraId="7568F5CF" w14:textId="77777777" w:rsidR="006A2393" w:rsidRDefault="00230EF0">
      <w:pPr>
        <w:pStyle w:val="Strukturinformation"/>
      </w:pPr>
      <w:r>
        <w:t>Pos: 68.4 /Anleitung/03 Technische Daten/Leistungswerte/Modul/Leistungswerte Spannkraft</w:t>
      </w:r>
      <w:r>
        <w:t>messung Spannkräfte resultierend aus Betätigungskräfte @ 2\mod_1551449629091_6.docx @ 124396 @  @ 1</w:t>
      </w:r>
    </w:p>
    <w:p w14:paraId="56AB0427" w14:textId="77777777" w:rsidR="00074ACA" w:rsidRDefault="00230EF0" w:rsidP="00074ACA">
      <w:pPr>
        <w:pStyle w:val="dlModulbegrenzung"/>
      </w:pPr>
    </w:p>
    <w:p w14:paraId="79CB330B" w14:textId="77777777" w:rsidR="008C551C" w:rsidRPr="008C551C" w:rsidRDefault="00230EF0" w:rsidP="00074ACA">
      <w:pPr>
        <w:pStyle w:val="HText"/>
      </w:pPr>
      <w:r>
        <w:t xml:space="preserve">Die </w:t>
      </w:r>
      <w:r>
        <w:t xml:space="preserve">erreichbaren </w:t>
      </w:r>
      <w:r>
        <w:t xml:space="preserve">Spannkräfte, resultierend aus den Betätigungskräften, </w:t>
      </w:r>
      <w:r>
        <w:t>müssen in regelmäßigen Zeitabständen überprüft werden. Dazu müssen statische Spannkr</w:t>
      </w:r>
      <w:r>
        <w:t xml:space="preserve">aftmessungen </w:t>
      </w:r>
      <w:r>
        <w:t>durchgeführt</w:t>
      </w:r>
      <w:r>
        <w:t xml:space="preserve"> werden.</w:t>
      </w:r>
    </w:p>
    <w:p w14:paraId="037215E6" w14:textId="77777777" w:rsidR="006A2393" w:rsidRDefault="00230EF0">
      <w:pPr>
        <w:pStyle w:val="Strukturinformation"/>
      </w:pPr>
      <w:r>
        <w:t>Pos: 69 /Anleitung/00 Überschriften/Ebene 2/03 Technische Daten/Überschrift [2] Wuchtgüte @ 1\mod_1547128828584_6.docx @ 55650 @ 2 @ 1</w:t>
      </w:r>
    </w:p>
    <w:p w14:paraId="4ABED76B" w14:textId="77777777" w:rsidR="00F3498C" w:rsidRDefault="00230EF0" w:rsidP="00F3498C">
      <w:pPr>
        <w:pStyle w:val="dlModulbegrenzung"/>
        <w:rPr>
          <w:rFonts w:eastAsia="Arial Unicode MS"/>
        </w:rPr>
      </w:pPr>
    </w:p>
    <w:p w14:paraId="165B0CEC" w14:textId="77777777" w:rsidR="002A2665" w:rsidRPr="00391688" w:rsidRDefault="00230EF0" w:rsidP="00230EF0">
      <w:pPr>
        <w:pStyle w:val="berschrift2"/>
      </w:pPr>
      <w:bookmarkStart w:id="81" w:name="mod_1547128828584_0001"/>
      <w:bookmarkStart w:id="82" w:name="Text_mod_1547128828584_0001"/>
      <w:bookmarkStart w:id="83" w:name="_Toc215219552"/>
      <w:bookmarkEnd w:id="81"/>
      <w:r w:rsidRPr="00F3498C">
        <w:t>Wuchtgüte</w:t>
      </w:r>
      <w:bookmarkEnd w:id="83"/>
      <w:r>
        <w:fldChar w:fldCharType="begin"/>
      </w:r>
      <w:r>
        <w:instrText xml:space="preserve"> XE "</w:instrText>
      </w:r>
      <w:r w:rsidRPr="00E51813">
        <w:instrText>Wuchtgüte</w:instrText>
      </w:r>
      <w:r>
        <w:instrText xml:space="preserve">" </w:instrText>
      </w:r>
      <w:r>
        <w:fldChar w:fldCharType="end"/>
      </w:r>
      <w:bookmarkEnd w:id="82"/>
    </w:p>
    <w:p w14:paraId="3E0B8689" w14:textId="77777777" w:rsidR="006A2393" w:rsidRDefault="00230EF0">
      <w:pPr>
        <w:pStyle w:val="Strukturinformation"/>
      </w:pPr>
      <w:r>
        <w:t>P</w:t>
      </w:r>
      <w:r>
        <w:t>os: 70.1 /Anleitung/03 Technische Daten/Wuchtgüte/Modul/W</w:t>
      </w:r>
      <w:r>
        <w:t>uchtgüte gewuchtet Einleitung @ 1\mod_1547128588645_6.docx @ 55304 @  @ 1</w:t>
      </w:r>
    </w:p>
    <w:p w14:paraId="5B351693" w14:textId="77777777" w:rsidR="00F207EB" w:rsidRDefault="00230EF0" w:rsidP="00F207EB">
      <w:pPr>
        <w:pStyle w:val="dlModulbegrenzung"/>
      </w:pPr>
    </w:p>
    <w:p w14:paraId="1EAFF952" w14:textId="77777777" w:rsidR="002A2665" w:rsidRPr="00391688" w:rsidRDefault="00230EF0" w:rsidP="00391688">
      <w:pPr>
        <w:pStyle w:val="HText"/>
      </w:pPr>
      <w:r w:rsidRPr="00F207EB">
        <w:t>Das Pr</w:t>
      </w:r>
      <w:r>
        <w:t>odukt ist werksseitig gewuchtet [Wuchtgüte siehe Kapitel »Allgemeine Angaben«].</w:t>
      </w:r>
    </w:p>
    <w:p w14:paraId="5FFC7230" w14:textId="77777777" w:rsidR="006A2393" w:rsidRDefault="00230EF0">
      <w:pPr>
        <w:pStyle w:val="Strukturinformation"/>
      </w:pPr>
      <w:r>
        <w:t xml:space="preserve">Pos: 70.2 /Anleitung/Allgemeiner Sicherheitshinweis/03 Technische </w:t>
      </w:r>
      <w:r>
        <w:t>Daten/Wuchtgüte/Hinweis Wuchtgüte gewuchtet mit Werkstück Gefahr @ 0\mod_1545300466620_6.docx @ 40024 @  @ 1</w:t>
      </w:r>
    </w:p>
    <w:p w14:paraId="72B58C80" w14:textId="77777777" w:rsidR="002E5FA3" w:rsidRDefault="00230EF0" w:rsidP="002E5FA3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2835"/>
        <w:gridCol w:w="568"/>
        <w:gridCol w:w="5782"/>
      </w:tblGrid>
      <w:tr w:rsidR="002E5FA3" w:rsidRPr="00E83B53" w14:paraId="297F1B65" w14:textId="77777777" w:rsidTr="00EC06C8">
        <w:trPr>
          <w:cantSplit/>
          <w:trHeight w:val="526"/>
        </w:trPr>
        <w:tc>
          <w:tcPr>
            <w:tcW w:w="2835" w:type="dxa"/>
          </w:tcPr>
          <w:p w14:paraId="39DC0E60" w14:textId="77777777" w:rsidR="002E5FA3" w:rsidRDefault="00230EF0" w:rsidP="00537AC0">
            <w:pPr>
              <w:pStyle w:val="HMarginalie"/>
              <w:rPr>
                <w:noProof/>
                <w:lang w:eastAsia="de-DE"/>
              </w:rPr>
            </w:pPr>
          </w:p>
        </w:tc>
        <w:tc>
          <w:tcPr>
            <w:tcW w:w="568" w:type="dxa"/>
            <w:shd w:val="clear" w:color="auto" w:fill="auto"/>
          </w:tcPr>
          <w:p w14:paraId="4A2046BA" w14:textId="77777777" w:rsidR="002E5FA3" w:rsidRPr="00E83B53" w:rsidRDefault="00230EF0" w:rsidP="00A330CD">
            <w:pPr>
              <w:pStyle w:val="Tabelleberschrift"/>
            </w:pPr>
            <w:r>
              <w:rPr>
                <w:noProof/>
                <w:lang w:eastAsia="de-DE"/>
              </w:rPr>
              <w:drawing>
                <wp:inline distT="0" distB="0" distL="0" distR="0" wp14:anchorId="011B8697" wp14:editId="18070D0C">
                  <wp:extent cx="246783" cy="216000"/>
                  <wp:effectExtent l="0" t="0" r="1270" b="0"/>
                  <wp:docPr id="1076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General_20Warning.pn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783" cy="2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2" w:type="dxa"/>
            <w:shd w:val="clear" w:color="auto" w:fill="DDDDDD"/>
          </w:tcPr>
          <w:p w14:paraId="53461CD8" w14:textId="77777777" w:rsidR="002E5FA3" w:rsidRDefault="00230EF0" w:rsidP="00114737">
            <w:pPr>
              <w:pStyle w:val="HHinweisfett"/>
            </w:pPr>
            <w:r>
              <w:t>GEFAHR</w:t>
            </w:r>
          </w:p>
          <w:p w14:paraId="43CD6B0D" w14:textId="77777777" w:rsidR="002E5FA3" w:rsidRDefault="00230EF0" w:rsidP="00114737">
            <w:pPr>
              <w:pStyle w:val="HHinweisfett"/>
            </w:pPr>
            <w:r w:rsidRPr="002E5FA3">
              <w:t>Schwere Verletzungen durch herausgeschleuderte Teile bei fehlerhaft gewuchteten Produkten!</w:t>
            </w:r>
          </w:p>
          <w:p w14:paraId="3A90B0BB" w14:textId="77777777" w:rsidR="002E5FA3" w:rsidRDefault="00230EF0" w:rsidP="002E5FA3">
            <w:pPr>
              <w:pStyle w:val="HHinweisListeQuadrat"/>
            </w:pPr>
            <w:r>
              <w:t>Nicht rotationssymmetrische Werkstücke dürfen</w:t>
            </w:r>
            <w:r>
              <w:t xml:space="preserve"> nicht b</w:t>
            </w:r>
            <w:r>
              <w:t>eziehungsweise</w:t>
            </w:r>
            <w:r>
              <w:t xml:space="preserve"> nur nach Rücksprachen mit dem Hersteller gespannt werden.</w:t>
            </w:r>
          </w:p>
          <w:p w14:paraId="5BD8DC0F" w14:textId="77777777" w:rsidR="002E5FA3" w:rsidRPr="00E83B53" w:rsidRDefault="00230EF0" w:rsidP="002E5FA3">
            <w:pPr>
              <w:pStyle w:val="HHinweisListeQuadrat"/>
            </w:pPr>
            <w:r>
              <w:t xml:space="preserve">Am Produkt angebrachte Wuchtschrauben und </w:t>
            </w:r>
            <w:r w:rsidRPr="002E5FA3">
              <w:t>Wuchtgewichte</w:t>
            </w:r>
            <w:r>
              <w:t xml:space="preserve"> dürfen keinesfalls entfernt werden.</w:t>
            </w:r>
          </w:p>
        </w:tc>
      </w:tr>
    </w:tbl>
    <w:p w14:paraId="0C4AB368" w14:textId="77777777" w:rsidR="002E5FA3" w:rsidRPr="00114737" w:rsidRDefault="00230EF0" w:rsidP="00114737">
      <w:pPr>
        <w:pStyle w:val="HTabellenende"/>
      </w:pPr>
    </w:p>
    <w:p w14:paraId="28D15BB9" w14:textId="77777777" w:rsidR="006A2393" w:rsidRDefault="00230EF0">
      <w:pPr>
        <w:pStyle w:val="Strukturinformation"/>
      </w:pPr>
      <w:r>
        <w:t xml:space="preserve">Pos: 70.3 /Anleitung/Allgemeiner Sicherheitshinweis/03 Technische </w:t>
      </w:r>
      <w:r>
        <w:t>Daten/Wuchtgüte/Hinweis Wuchtgüte gewuchtet mit Werkstück Sachschaden @ 0\mod_1545300723010_6.docx @ 40052 @  @ 1</w:t>
      </w:r>
    </w:p>
    <w:p w14:paraId="02B891DE" w14:textId="77777777" w:rsidR="00280AF0" w:rsidRDefault="00230EF0" w:rsidP="00280AF0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2835"/>
        <w:gridCol w:w="568"/>
        <w:gridCol w:w="5782"/>
      </w:tblGrid>
      <w:tr w:rsidR="00280AF0" w:rsidRPr="00E83B53" w14:paraId="794F3EEE" w14:textId="77777777" w:rsidTr="009D3592">
        <w:trPr>
          <w:cantSplit/>
          <w:trHeight w:val="526"/>
        </w:trPr>
        <w:tc>
          <w:tcPr>
            <w:tcW w:w="2835" w:type="dxa"/>
          </w:tcPr>
          <w:p w14:paraId="7DC093F6" w14:textId="77777777" w:rsidR="00280AF0" w:rsidRDefault="00230EF0" w:rsidP="00537AC0">
            <w:pPr>
              <w:pStyle w:val="HMarginalie"/>
              <w:rPr>
                <w:noProof/>
                <w:lang w:eastAsia="de-DE"/>
              </w:rPr>
            </w:pPr>
          </w:p>
        </w:tc>
        <w:tc>
          <w:tcPr>
            <w:tcW w:w="568" w:type="dxa"/>
            <w:shd w:val="clear" w:color="auto" w:fill="auto"/>
          </w:tcPr>
          <w:p w14:paraId="5FF94BEA" w14:textId="77777777" w:rsidR="00280AF0" w:rsidRPr="00E83B53" w:rsidRDefault="00230EF0" w:rsidP="00537AC0">
            <w:pPr>
              <w:pStyle w:val="Tabelleberschrift"/>
            </w:pPr>
            <w:r>
              <w:rPr>
                <w:noProof/>
                <w:lang w:eastAsia="de-DE"/>
              </w:rPr>
              <w:drawing>
                <wp:inline distT="0" distB="0" distL="0" distR="0" wp14:anchorId="618C560E" wp14:editId="5FCE547A">
                  <wp:extent cx="36763" cy="216000"/>
                  <wp:effectExtent l="0" t="0" r="1905" b="0"/>
                  <wp:docPr id="1075" name="Grafik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Hinweis.pn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763" cy="2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2" w:type="dxa"/>
            <w:shd w:val="clear" w:color="auto" w:fill="DDDDDD"/>
          </w:tcPr>
          <w:p w14:paraId="79E23109" w14:textId="77777777" w:rsidR="00280AF0" w:rsidRDefault="00230EF0" w:rsidP="00C176FF">
            <w:pPr>
              <w:pStyle w:val="HHinweisfett"/>
            </w:pPr>
            <w:r>
              <w:t>HINWEIS</w:t>
            </w:r>
          </w:p>
          <w:p w14:paraId="75802F16" w14:textId="77777777" w:rsidR="00280AF0" w:rsidRDefault="00230EF0" w:rsidP="00C176FF">
            <w:pPr>
              <w:pStyle w:val="HHinweisfett"/>
            </w:pPr>
            <w:r w:rsidRPr="00280AF0">
              <w:t>Sachschaden durch Bearbeitung mit fehlerhaft gewuchteten Produkten!</w:t>
            </w:r>
          </w:p>
          <w:p w14:paraId="519B52E8" w14:textId="77777777" w:rsidR="00280AF0" w:rsidRDefault="00230EF0" w:rsidP="00280AF0">
            <w:pPr>
              <w:pStyle w:val="HHinweisListeQuadrat"/>
            </w:pPr>
            <w:r>
              <w:t xml:space="preserve">Nicht rotationssymmetrische Werkstücke dürfen nicht </w:t>
            </w:r>
            <w:r>
              <w:t xml:space="preserve">beziehungsweise </w:t>
            </w:r>
            <w:r>
              <w:t>nur nach Rücksprachen mit dem Hersteller gespannt werden.</w:t>
            </w:r>
          </w:p>
          <w:p w14:paraId="4EC8681F" w14:textId="77777777" w:rsidR="00280AF0" w:rsidRPr="00E83B53" w:rsidRDefault="00230EF0" w:rsidP="00280AF0">
            <w:pPr>
              <w:pStyle w:val="HHinweisListeQuadrat"/>
            </w:pPr>
            <w:r>
              <w:t xml:space="preserve">Am Produkt angebrachte Wuchtschrauben und </w:t>
            </w:r>
            <w:r w:rsidRPr="00280AF0">
              <w:t>Wuchtgewichte</w:t>
            </w:r>
            <w:r>
              <w:t xml:space="preserve"> dürfen keinesfalls entfernt werden.</w:t>
            </w:r>
          </w:p>
        </w:tc>
      </w:tr>
    </w:tbl>
    <w:p w14:paraId="702E3036" w14:textId="77777777" w:rsidR="00280AF0" w:rsidRPr="00C176FF" w:rsidRDefault="00230EF0" w:rsidP="00C176FF">
      <w:pPr>
        <w:pStyle w:val="HTabellenende"/>
      </w:pPr>
    </w:p>
    <w:p w14:paraId="36FC7C48" w14:textId="77777777" w:rsidR="006A2393" w:rsidRDefault="00230EF0">
      <w:pPr>
        <w:pStyle w:val="Strukturinformation"/>
      </w:pPr>
      <w:r>
        <w:t>Pos: 71 /Anleitung/00 Überschriften/</w:t>
      </w:r>
      <w:r>
        <w:t>Ebene 2/03 Technische Daten/Überschrift [2] Drehzahl @ 1\mod_1547110147317_6.docx @ 53936 @ 2 @ 1</w:t>
      </w:r>
    </w:p>
    <w:p w14:paraId="0F38A8F5" w14:textId="77777777" w:rsidR="008B0343" w:rsidRDefault="00230EF0" w:rsidP="008B0343">
      <w:pPr>
        <w:pStyle w:val="dlModulbegrenzung"/>
      </w:pPr>
    </w:p>
    <w:p w14:paraId="0BB66778" w14:textId="77777777" w:rsidR="008B0343" w:rsidRPr="008B0343" w:rsidRDefault="00230EF0" w:rsidP="00230EF0">
      <w:pPr>
        <w:pStyle w:val="berschrift2"/>
      </w:pPr>
      <w:bookmarkStart w:id="84" w:name="mod_1547110147317_0001"/>
      <w:bookmarkStart w:id="85" w:name="Text_mod_1547110147317_0001"/>
      <w:bookmarkStart w:id="86" w:name="_Toc215219553"/>
      <w:bookmarkEnd w:id="84"/>
      <w:r w:rsidRPr="004200DE">
        <w:t>Drehzahl</w:t>
      </w:r>
      <w:bookmarkEnd w:id="86"/>
      <w:r>
        <w:fldChar w:fldCharType="begin"/>
      </w:r>
      <w:r>
        <w:instrText xml:space="preserve"> XE "</w:instrText>
      </w:r>
      <w:r w:rsidRPr="00D80CB9">
        <w:instrText>Drehzahl</w:instrText>
      </w:r>
      <w:r>
        <w:instrText xml:space="preserve">" </w:instrText>
      </w:r>
      <w:r>
        <w:fldChar w:fldCharType="end"/>
      </w:r>
      <w:bookmarkEnd w:id="85"/>
    </w:p>
    <w:p w14:paraId="6FAC1D5D" w14:textId="77777777" w:rsidR="006A2393" w:rsidRDefault="00230EF0">
      <w:pPr>
        <w:pStyle w:val="Strukturinformation"/>
      </w:pPr>
      <w:r>
        <w:t>P</w:t>
      </w:r>
      <w:r>
        <w:t>os: 72.1 /Anleitung/03 Technische Daten/Drehzahl/Modul/Drehzahl rotierend @ 2\mod_1552468035859_6.docx @ 136686 @  @ 1</w:t>
      </w:r>
    </w:p>
    <w:p w14:paraId="38EF7085" w14:textId="77777777" w:rsidR="008B0343" w:rsidRDefault="00230EF0" w:rsidP="008B0343">
      <w:pPr>
        <w:pStyle w:val="dlModulbegrenzung"/>
      </w:pPr>
    </w:p>
    <w:p w14:paraId="54BC8258" w14:textId="77777777" w:rsidR="008B0343" w:rsidRPr="008B0343" w:rsidRDefault="00230EF0" w:rsidP="008B0343">
      <w:pPr>
        <w:pStyle w:val="HText"/>
      </w:pPr>
      <w:r w:rsidRPr="00D04F92">
        <w:t>D</w:t>
      </w:r>
      <w:r>
        <w:t xml:space="preserve">as </w:t>
      </w:r>
      <w:r>
        <w:t>Produkt ist für den rotierenden Einsatz zugelassen.</w:t>
      </w:r>
    </w:p>
    <w:p w14:paraId="5EE1569D" w14:textId="77777777" w:rsidR="006A2393" w:rsidRDefault="00230EF0">
      <w:pPr>
        <w:pStyle w:val="Strukturinformation"/>
      </w:pPr>
      <w:r>
        <w:t>Pos: 72.2 /Anleitung/03 Technische Daten/Drehzahl/Modul/Drehzahl Beschriftung @ 1\mod_1547107096890_6.docx @ 52436 @  @ 1</w:t>
      </w:r>
    </w:p>
    <w:p w14:paraId="05C4AD6A" w14:textId="77777777" w:rsidR="008B0343" w:rsidRDefault="00230EF0" w:rsidP="008B0343">
      <w:pPr>
        <w:pStyle w:val="dlModulbegrenzung"/>
      </w:pPr>
    </w:p>
    <w:p w14:paraId="653D6FF5" w14:textId="77777777" w:rsidR="008B0343" w:rsidRPr="008B0343" w:rsidRDefault="00230EF0" w:rsidP="008B0343">
      <w:pPr>
        <w:pStyle w:val="HText"/>
      </w:pPr>
      <w:r w:rsidRPr="00D04F92">
        <w:t xml:space="preserve">Die </w:t>
      </w:r>
      <w:r w:rsidRPr="0083273F">
        <w:t xml:space="preserve">Maximaldrehzahl </w:t>
      </w:r>
      <w:r w:rsidRPr="00D04F92">
        <w:t xml:space="preserve">ist auf dem Produkt </w:t>
      </w:r>
      <w:r w:rsidRPr="0083273F">
        <w:t>beschriftet</w:t>
      </w:r>
      <w:r>
        <w:t xml:space="preserve"> </w:t>
      </w:r>
      <w:r>
        <w:t>[Maximaldrehzahl siehe Kapitel »Allgemeine Angaben«].</w:t>
      </w:r>
    </w:p>
    <w:p w14:paraId="00FCE98B" w14:textId="77777777" w:rsidR="006A2393" w:rsidRDefault="00230EF0">
      <w:pPr>
        <w:pStyle w:val="Strukturinformation"/>
      </w:pPr>
      <w:r>
        <w:t>Pos: 72.3 /Anleitung/Allgemeiner Sicherheitshinweis/03 Technische Daten/Drehzahl/Hinweis Drehzahl rotierend max Gefahr @ 0\mod_1545298357735_6.docx @ 39846 @  @ 1</w:t>
      </w:r>
    </w:p>
    <w:p w14:paraId="01981D51" w14:textId="77777777" w:rsidR="00414A93" w:rsidRDefault="00230EF0" w:rsidP="00414A93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2835"/>
        <w:gridCol w:w="568"/>
        <w:gridCol w:w="5782"/>
      </w:tblGrid>
      <w:tr w:rsidR="00414A93" w:rsidRPr="00E83B53" w14:paraId="0C38F947" w14:textId="77777777" w:rsidTr="00D04073">
        <w:trPr>
          <w:cantSplit/>
          <w:trHeight w:val="526"/>
        </w:trPr>
        <w:tc>
          <w:tcPr>
            <w:tcW w:w="2835" w:type="dxa"/>
          </w:tcPr>
          <w:p w14:paraId="43A95929" w14:textId="77777777" w:rsidR="00414A93" w:rsidRDefault="00230EF0" w:rsidP="00537AC0">
            <w:pPr>
              <w:pStyle w:val="HMarginalie"/>
              <w:rPr>
                <w:noProof/>
                <w:lang w:eastAsia="de-DE"/>
              </w:rPr>
            </w:pPr>
          </w:p>
        </w:tc>
        <w:tc>
          <w:tcPr>
            <w:tcW w:w="568" w:type="dxa"/>
            <w:shd w:val="clear" w:color="auto" w:fill="auto"/>
          </w:tcPr>
          <w:p w14:paraId="52CE49BA" w14:textId="77777777" w:rsidR="00414A93" w:rsidRPr="00E83B53" w:rsidRDefault="00230EF0" w:rsidP="00A330CD">
            <w:pPr>
              <w:pStyle w:val="Tabelleberschrift"/>
            </w:pPr>
            <w:r>
              <w:rPr>
                <w:noProof/>
                <w:lang w:eastAsia="de-DE"/>
              </w:rPr>
              <w:drawing>
                <wp:inline distT="0" distB="0" distL="0" distR="0" wp14:anchorId="098BB85F" wp14:editId="502CC524">
                  <wp:extent cx="246783" cy="216000"/>
                  <wp:effectExtent l="0" t="0" r="1270" b="0"/>
                  <wp:docPr id="1074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General_20Warning.pn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783" cy="2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2" w:type="dxa"/>
            <w:shd w:val="clear" w:color="auto" w:fill="DDDDDD"/>
          </w:tcPr>
          <w:p w14:paraId="4EEF4F45" w14:textId="77777777" w:rsidR="00414A93" w:rsidRDefault="00230EF0" w:rsidP="00114737">
            <w:pPr>
              <w:pStyle w:val="HHinweisfett"/>
            </w:pPr>
            <w:r>
              <w:t>GEFAHR</w:t>
            </w:r>
          </w:p>
          <w:p w14:paraId="4DC0D6B8" w14:textId="77777777" w:rsidR="00414A93" w:rsidRDefault="00230EF0" w:rsidP="00114737">
            <w:pPr>
              <w:pStyle w:val="HHinweisfett"/>
            </w:pPr>
            <w:r w:rsidRPr="00414A93">
              <w:t>Schwere Verletzungen durch a</w:t>
            </w:r>
            <w:r w:rsidRPr="00414A93">
              <w:t>bgeschleuderte Teile bei der unsachgemäßen Kombination mehrerer Produkte!</w:t>
            </w:r>
          </w:p>
          <w:p w14:paraId="79FA23B6" w14:textId="77777777" w:rsidR="00414A93" w:rsidRPr="00E83B53" w:rsidRDefault="00230EF0" w:rsidP="00414A93">
            <w:pPr>
              <w:pStyle w:val="HHinweisListeQuadrat"/>
            </w:pPr>
            <w:r w:rsidRPr="00414A93">
              <w:t>Von allen angegebenen Maximaldrehzahlen der kombinierten Produkte ist immer die niedrigste Maximaldrehzahl einzuhalten.</w:t>
            </w:r>
          </w:p>
        </w:tc>
      </w:tr>
    </w:tbl>
    <w:p w14:paraId="00BFCB86" w14:textId="77777777" w:rsidR="00414A93" w:rsidRPr="00114737" w:rsidRDefault="00230EF0" w:rsidP="00114737">
      <w:pPr>
        <w:pStyle w:val="HTabellenende"/>
      </w:pPr>
    </w:p>
    <w:p w14:paraId="58EF8608" w14:textId="77777777" w:rsidR="006A2393" w:rsidRDefault="00230EF0">
      <w:pPr>
        <w:pStyle w:val="Strukturinformation"/>
      </w:pPr>
      <w:r>
        <w:t xml:space="preserve">Pos: 72.4 /Anleitung/Allgemeiner </w:t>
      </w:r>
      <w:r>
        <w:t>Sicherheitshinweis/03 Technische Daten/Drehzahl/Fliehkraft/Hinweis Drehzahl Fliehkraft mit Werkstück mit niemals ohne Werkstück Gefahr @ 0\mod_1545298708106_6.docx @ 39902 @  @ 1</w:t>
      </w:r>
    </w:p>
    <w:p w14:paraId="77F5BD24" w14:textId="77777777" w:rsidR="004E4411" w:rsidRDefault="00230EF0" w:rsidP="004E4411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2835"/>
        <w:gridCol w:w="568"/>
        <w:gridCol w:w="5782"/>
      </w:tblGrid>
      <w:tr w:rsidR="004E4411" w:rsidRPr="00E83B53" w14:paraId="259D319E" w14:textId="77777777" w:rsidTr="000C4D4A">
        <w:trPr>
          <w:cantSplit/>
          <w:trHeight w:val="526"/>
        </w:trPr>
        <w:tc>
          <w:tcPr>
            <w:tcW w:w="2835" w:type="dxa"/>
          </w:tcPr>
          <w:p w14:paraId="29660A63" w14:textId="77777777" w:rsidR="004E4411" w:rsidRDefault="00230EF0" w:rsidP="00537AC0">
            <w:pPr>
              <w:pStyle w:val="HMarginalie"/>
              <w:rPr>
                <w:noProof/>
                <w:lang w:eastAsia="de-DE"/>
              </w:rPr>
            </w:pPr>
          </w:p>
        </w:tc>
        <w:tc>
          <w:tcPr>
            <w:tcW w:w="568" w:type="dxa"/>
            <w:shd w:val="clear" w:color="auto" w:fill="auto"/>
          </w:tcPr>
          <w:p w14:paraId="4AA938A1" w14:textId="77777777" w:rsidR="004E4411" w:rsidRPr="00E83B53" w:rsidRDefault="00230EF0" w:rsidP="00A330CD">
            <w:pPr>
              <w:pStyle w:val="Tabelleberschrift"/>
            </w:pPr>
            <w:r>
              <w:rPr>
                <w:noProof/>
                <w:lang w:eastAsia="de-DE"/>
              </w:rPr>
              <w:drawing>
                <wp:inline distT="0" distB="0" distL="0" distR="0" wp14:anchorId="6093CB7F" wp14:editId="20F2A3AD">
                  <wp:extent cx="246783" cy="216000"/>
                  <wp:effectExtent l="0" t="0" r="1270" b="0"/>
                  <wp:docPr id="1073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General_20Warning.pn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783" cy="2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2" w:type="dxa"/>
            <w:shd w:val="clear" w:color="auto" w:fill="DDDDDD"/>
          </w:tcPr>
          <w:p w14:paraId="58EE48F6" w14:textId="77777777" w:rsidR="004E4411" w:rsidRDefault="00230EF0" w:rsidP="00114737">
            <w:pPr>
              <w:pStyle w:val="HHinweisfett"/>
            </w:pPr>
            <w:r>
              <w:t>GEFAHR</w:t>
            </w:r>
          </w:p>
          <w:p w14:paraId="4871E25A" w14:textId="77777777" w:rsidR="004E4411" w:rsidRDefault="00230EF0" w:rsidP="00114737">
            <w:pPr>
              <w:pStyle w:val="HHinweisfett"/>
            </w:pPr>
            <w:r w:rsidRPr="004E4411">
              <w:t>Schwere Verletzungen durch abgeschleuderte Werkstücke bei fliehkra</w:t>
            </w:r>
            <w:r w:rsidRPr="004E4411">
              <w:t>ftbedingtem Spannkraftverlust!</w:t>
            </w:r>
          </w:p>
          <w:p w14:paraId="5405807E" w14:textId="77777777" w:rsidR="004E4411" w:rsidRDefault="00230EF0" w:rsidP="004E4411">
            <w:pPr>
              <w:pStyle w:val="HHinweisListeQuadrat"/>
            </w:pPr>
            <w:r>
              <w:t>Produkt</w:t>
            </w:r>
            <w:r>
              <w:t xml:space="preserve"> </w:t>
            </w:r>
            <w:r w:rsidRPr="004E4411">
              <w:t>niemals</w:t>
            </w:r>
            <w:r>
              <w:t xml:space="preserve"> ohne Werkstück in Rotation versetzen.</w:t>
            </w:r>
          </w:p>
          <w:p w14:paraId="721F4DE4" w14:textId="77777777" w:rsidR="004E4411" w:rsidRDefault="00230EF0" w:rsidP="004E4411">
            <w:pPr>
              <w:pStyle w:val="HHinweisListeQuadrat"/>
            </w:pPr>
            <w:r>
              <w:t xml:space="preserve">Bei mehreren Spannstellen auf </w:t>
            </w:r>
            <w:r w:rsidRPr="004E4411">
              <w:t>jeder</w:t>
            </w:r>
            <w:r>
              <w:t xml:space="preserve"> ein passendes Werkstück spannen.</w:t>
            </w:r>
          </w:p>
          <w:p w14:paraId="35FC2827" w14:textId="77777777" w:rsidR="004E4411" w:rsidRPr="00E83B53" w:rsidRDefault="00230EF0" w:rsidP="004E4411">
            <w:pPr>
              <w:pStyle w:val="HHinweisListeQuadrat"/>
            </w:pPr>
            <w:r>
              <w:t>Bearbeitungskräfte gegebenenfalls anpassen.</w:t>
            </w:r>
          </w:p>
        </w:tc>
      </w:tr>
    </w:tbl>
    <w:p w14:paraId="1A853EE3" w14:textId="77777777" w:rsidR="004E4411" w:rsidRPr="00114737" w:rsidRDefault="00230EF0" w:rsidP="00114737">
      <w:pPr>
        <w:pStyle w:val="HTabellenende"/>
      </w:pPr>
    </w:p>
    <w:p w14:paraId="04CA3EB2" w14:textId="77777777" w:rsidR="006A2393" w:rsidRDefault="00230EF0">
      <w:pPr>
        <w:pStyle w:val="Strukturinformation"/>
      </w:pPr>
      <w:r>
        <w:t xml:space="preserve">Pos: 73 /Anleitung/00 </w:t>
      </w:r>
      <w:r>
        <w:t>Überschriften/Ebene 2/03 Technische Daten/Überschrift [2] Betriebsbedingungen @ 1\mod_1547204485901_6.docx @ 58499 @ 2 @ 1</w:t>
      </w:r>
    </w:p>
    <w:p w14:paraId="5DD3D6EE" w14:textId="77777777" w:rsidR="001404BD" w:rsidRDefault="00230EF0" w:rsidP="001404BD">
      <w:pPr>
        <w:pStyle w:val="dlModulbegrenzung"/>
      </w:pPr>
    </w:p>
    <w:p w14:paraId="22E93F01" w14:textId="77777777" w:rsidR="001404BD" w:rsidRPr="001404BD" w:rsidRDefault="00230EF0" w:rsidP="00230EF0">
      <w:pPr>
        <w:pStyle w:val="berschrift2"/>
      </w:pPr>
      <w:bookmarkStart w:id="87" w:name="mod_1547204485901_0001"/>
      <w:bookmarkStart w:id="88" w:name="Text_mod_1547204485901_0001"/>
      <w:bookmarkStart w:id="89" w:name="_Toc215219554"/>
      <w:bookmarkEnd w:id="87"/>
      <w:r>
        <w:t>Betriebsbedingungen</w:t>
      </w:r>
      <w:bookmarkEnd w:id="89"/>
      <w:r>
        <w:fldChar w:fldCharType="begin"/>
      </w:r>
      <w:r>
        <w:instrText xml:space="preserve"> XE "</w:instrText>
      </w:r>
      <w:r w:rsidRPr="003A2B08">
        <w:instrText>Betriebsbedingungen</w:instrText>
      </w:r>
      <w:r>
        <w:instrText xml:space="preserve">" </w:instrText>
      </w:r>
      <w:r>
        <w:fldChar w:fldCharType="end"/>
      </w:r>
      <w:bookmarkEnd w:id="88"/>
    </w:p>
    <w:p w14:paraId="6922DB55" w14:textId="77777777" w:rsidR="006A2393" w:rsidRDefault="00230EF0">
      <w:pPr>
        <w:pStyle w:val="Strukturinformation"/>
      </w:pPr>
      <w:r>
        <w:t>P</w:t>
      </w:r>
      <w:r>
        <w:t xml:space="preserve">os: 74 /Anleitung/03 Technische </w:t>
      </w:r>
      <w:r>
        <w:t>Daten/Betriebsbedingungen/Modul/Betriebsbedingungen Temperaturbereich 15-65 mit Werkstück @ 1\mod_1547727329587_6.docx @ 73152 @  @ 1</w:t>
      </w:r>
    </w:p>
    <w:p w14:paraId="79454123" w14:textId="77777777" w:rsidR="00E11F0D" w:rsidRDefault="00230EF0" w:rsidP="00E11F0D">
      <w:pPr>
        <w:pStyle w:val="dlModulbegrenzung"/>
      </w:pPr>
    </w:p>
    <w:tbl>
      <w:tblPr>
        <w:tblStyle w:val="Tabellenraster"/>
        <w:tblW w:w="5000" w:type="pct"/>
        <w:tblBorders>
          <w:left w:val="none" w:sz="0" w:space="0" w:color="auto"/>
          <w:right w:val="none" w:sz="0" w:space="0" w:color="auto"/>
          <w:insideV w:val="none" w:sz="0" w:space="0" w:color="auto"/>
        </w:tblBorders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4A0" w:firstRow="1" w:lastRow="0" w:firstColumn="1" w:lastColumn="0" w:noHBand="0" w:noVBand="1"/>
      </w:tblPr>
      <w:tblGrid>
        <w:gridCol w:w="3544"/>
        <w:gridCol w:w="1559"/>
        <w:gridCol w:w="1247"/>
      </w:tblGrid>
      <w:tr w:rsidR="00E11F0D" w:rsidRPr="0011487E" w14:paraId="40EBEAEA" w14:textId="77777777" w:rsidTr="001442DA">
        <w:trPr>
          <w:cantSplit/>
          <w:trHeight w:val="397"/>
          <w:tblHeader/>
        </w:trPr>
        <w:tc>
          <w:tcPr>
            <w:tcW w:w="3544" w:type="dxa"/>
            <w:shd w:val="clear" w:color="auto" w:fill="D9D9D9" w:themeFill="background1" w:themeFillShade="D9"/>
            <w:vAlign w:val="center"/>
          </w:tcPr>
          <w:p w14:paraId="70E0E62E" w14:textId="77777777" w:rsidR="00E11F0D" w:rsidRPr="00146501" w:rsidRDefault="00230EF0" w:rsidP="00537AC0">
            <w:pPr>
              <w:pStyle w:val="HTabelleKopfzeilelinks"/>
            </w:pPr>
            <w:r>
              <w:t>Angabe</w:t>
            </w:r>
          </w:p>
        </w:tc>
        <w:tc>
          <w:tcPr>
            <w:tcW w:w="1559" w:type="dxa"/>
            <w:shd w:val="clear" w:color="auto" w:fill="D9D9D9" w:themeFill="background1" w:themeFillShade="D9"/>
            <w:vAlign w:val="center"/>
          </w:tcPr>
          <w:p w14:paraId="7EEB6652" w14:textId="77777777" w:rsidR="00E11F0D" w:rsidRPr="00146501" w:rsidRDefault="00230EF0" w:rsidP="00537AC0">
            <w:pPr>
              <w:pStyle w:val="HTabelleKopfzeilelinks"/>
            </w:pPr>
            <w:r>
              <w:t>Wert</w:t>
            </w:r>
          </w:p>
        </w:tc>
        <w:tc>
          <w:tcPr>
            <w:tcW w:w="1247" w:type="dxa"/>
            <w:shd w:val="clear" w:color="auto" w:fill="D9D9D9" w:themeFill="background1" w:themeFillShade="D9"/>
            <w:vAlign w:val="center"/>
          </w:tcPr>
          <w:p w14:paraId="27C1627C" w14:textId="77777777" w:rsidR="00E11F0D" w:rsidRPr="00146501" w:rsidRDefault="00230EF0" w:rsidP="00537AC0">
            <w:pPr>
              <w:pStyle w:val="HTabelleKopfzeilelinks"/>
            </w:pPr>
            <w:r>
              <w:t>Einheit</w:t>
            </w:r>
          </w:p>
        </w:tc>
      </w:tr>
      <w:tr w:rsidR="00E11F0D" w14:paraId="132A616D" w14:textId="77777777" w:rsidTr="001442DA">
        <w:trPr>
          <w:cantSplit/>
          <w:trHeight w:val="397"/>
        </w:trPr>
        <w:tc>
          <w:tcPr>
            <w:tcW w:w="3544" w:type="dxa"/>
            <w:vAlign w:val="center"/>
          </w:tcPr>
          <w:p w14:paraId="359FF1DE" w14:textId="77777777" w:rsidR="00E11F0D" w:rsidRPr="00146501" w:rsidRDefault="00230EF0" w:rsidP="00537AC0">
            <w:pPr>
              <w:pStyle w:val="HTabelleInhaltlinks"/>
            </w:pPr>
            <w:r>
              <w:t>Temperaturbereich Umgebung</w:t>
            </w:r>
          </w:p>
        </w:tc>
        <w:tc>
          <w:tcPr>
            <w:tcW w:w="1559" w:type="dxa"/>
            <w:vAlign w:val="center"/>
          </w:tcPr>
          <w:p w14:paraId="540EA9D7" w14:textId="77777777" w:rsidR="00E11F0D" w:rsidRPr="00146501" w:rsidRDefault="00230EF0" w:rsidP="00FF248A">
            <w:pPr>
              <w:pStyle w:val="HTabelleInhaltlinks"/>
            </w:pPr>
            <w:r>
              <w:t>15</w:t>
            </w:r>
            <w:r>
              <w:t> </w:t>
            </w:r>
            <w:r>
              <w:t>-</w:t>
            </w:r>
            <w:r>
              <w:t> </w:t>
            </w:r>
            <w:r>
              <w:t>65</w:t>
            </w:r>
          </w:p>
        </w:tc>
        <w:tc>
          <w:tcPr>
            <w:tcW w:w="1247" w:type="dxa"/>
            <w:vAlign w:val="center"/>
          </w:tcPr>
          <w:p w14:paraId="51966EED" w14:textId="77777777" w:rsidR="00E11F0D" w:rsidRPr="00146501" w:rsidRDefault="00230EF0" w:rsidP="00537AC0">
            <w:pPr>
              <w:pStyle w:val="HTabelleInhaltlinks"/>
            </w:pPr>
            <w:r>
              <w:t>°C</w:t>
            </w:r>
          </w:p>
        </w:tc>
      </w:tr>
      <w:tr w:rsidR="00FF248A" w14:paraId="6CBFD40D" w14:textId="77777777" w:rsidTr="001442DA">
        <w:trPr>
          <w:cantSplit/>
          <w:trHeight w:val="397"/>
        </w:trPr>
        <w:tc>
          <w:tcPr>
            <w:tcW w:w="3544" w:type="dxa"/>
            <w:vAlign w:val="center"/>
          </w:tcPr>
          <w:p w14:paraId="5BE85894" w14:textId="77777777" w:rsidR="00FF248A" w:rsidRDefault="00230EF0" w:rsidP="00FF248A">
            <w:pPr>
              <w:pStyle w:val="HTabelleInhaltlinks"/>
            </w:pPr>
            <w:r>
              <w:t>Temperatur Werkstück</w:t>
            </w:r>
          </w:p>
        </w:tc>
        <w:tc>
          <w:tcPr>
            <w:tcW w:w="1559" w:type="dxa"/>
            <w:vAlign w:val="center"/>
          </w:tcPr>
          <w:p w14:paraId="7B9B18A1" w14:textId="77777777" w:rsidR="00FF248A" w:rsidRDefault="00230EF0" w:rsidP="00FF248A">
            <w:pPr>
              <w:pStyle w:val="HTabelleInhaltlinks"/>
            </w:pPr>
            <w:r>
              <w:rPr>
                <w:rFonts w:cs="Arial"/>
              </w:rPr>
              <w:t>≤ </w:t>
            </w:r>
            <w:r>
              <w:t>80</w:t>
            </w:r>
          </w:p>
        </w:tc>
        <w:tc>
          <w:tcPr>
            <w:tcW w:w="1247" w:type="dxa"/>
            <w:vAlign w:val="center"/>
          </w:tcPr>
          <w:p w14:paraId="080CC3CA" w14:textId="77777777" w:rsidR="00FF248A" w:rsidRDefault="00230EF0" w:rsidP="00FF248A">
            <w:pPr>
              <w:pStyle w:val="HTabelleInhaltlinks"/>
            </w:pPr>
            <w:r>
              <w:t>°C</w:t>
            </w:r>
          </w:p>
        </w:tc>
      </w:tr>
      <w:tr w:rsidR="00FF248A" w14:paraId="6ECA75C0" w14:textId="77777777" w:rsidTr="001442DA">
        <w:trPr>
          <w:cantSplit/>
          <w:trHeight w:val="397"/>
        </w:trPr>
        <w:tc>
          <w:tcPr>
            <w:tcW w:w="3544" w:type="dxa"/>
            <w:vAlign w:val="center"/>
          </w:tcPr>
          <w:p w14:paraId="1636F55B" w14:textId="77777777" w:rsidR="00FF248A" w:rsidRDefault="00230EF0" w:rsidP="00FF248A">
            <w:pPr>
              <w:pStyle w:val="HTabelleInhaltlinks"/>
            </w:pPr>
            <w:r>
              <w:t>Luftfeuchtigkeit</w:t>
            </w:r>
          </w:p>
        </w:tc>
        <w:tc>
          <w:tcPr>
            <w:tcW w:w="1559" w:type="dxa"/>
            <w:vAlign w:val="center"/>
          </w:tcPr>
          <w:p w14:paraId="556F56A2" w14:textId="77777777" w:rsidR="00FF248A" w:rsidRDefault="00230EF0" w:rsidP="006B16FC">
            <w:pPr>
              <w:pStyle w:val="HTabelleInhaltlinks"/>
            </w:pPr>
            <w:r>
              <w:rPr>
                <w:rFonts w:cs="Arial"/>
              </w:rPr>
              <w:t>≤ </w:t>
            </w:r>
            <w:r>
              <w:t>80</w:t>
            </w:r>
          </w:p>
        </w:tc>
        <w:tc>
          <w:tcPr>
            <w:tcW w:w="1247" w:type="dxa"/>
            <w:vAlign w:val="center"/>
          </w:tcPr>
          <w:p w14:paraId="2B5B75FF" w14:textId="77777777" w:rsidR="00FF248A" w:rsidRDefault="00230EF0" w:rsidP="00FF248A">
            <w:pPr>
              <w:pStyle w:val="HTabelleInhaltlinks"/>
            </w:pPr>
            <w:r>
              <w:t>%</w:t>
            </w:r>
          </w:p>
        </w:tc>
      </w:tr>
    </w:tbl>
    <w:p w14:paraId="681436D7" w14:textId="77777777" w:rsidR="00FF248A" w:rsidRPr="00FF248A" w:rsidRDefault="00230EF0" w:rsidP="00FF248A">
      <w:pPr>
        <w:pStyle w:val="HTabelle"/>
      </w:pPr>
      <w:bookmarkStart w:id="90" w:name="_Toc215219633"/>
      <w:r>
        <w:t xml:space="preserve">Tabelle </w:t>
      </w:r>
      <w:r>
        <w:fldChar w:fldCharType="begin"/>
      </w:r>
      <w:r>
        <w:instrText xml:space="preserve"> AUTONUMLGL \e  </w:instrText>
      </w:r>
      <w:r>
        <w:fldChar w:fldCharType="end"/>
      </w:r>
      <w:r>
        <w:t>:</w:t>
      </w:r>
      <w:r>
        <w:tab/>
      </w:r>
      <w:r>
        <w:t>Betriebsbedingungen</w:t>
      </w:r>
      <w:bookmarkEnd w:id="90"/>
    </w:p>
    <w:p w14:paraId="6A88CC1E" w14:textId="77777777" w:rsidR="006A2393" w:rsidRDefault="00230EF0">
      <w:pPr>
        <w:pStyle w:val="Strukturinformation"/>
      </w:pPr>
      <w:r>
        <w:t>Pos: 75 /Anleitung/00 Überschriften/Ebene 2/03 Technische Daten/Überschrift [2] Typenbezeichnung @ 1\mod_1547124086895_6.docx @ 55276 @ 2 @ 1</w:t>
      </w:r>
    </w:p>
    <w:p w14:paraId="1D0B77F6" w14:textId="77777777" w:rsidR="008B0343" w:rsidRDefault="00230EF0" w:rsidP="008B0343">
      <w:pPr>
        <w:pStyle w:val="dlModulbegrenzung"/>
      </w:pPr>
    </w:p>
    <w:p w14:paraId="5C05E2C5" w14:textId="77777777" w:rsidR="008B0343" w:rsidRPr="008B0343" w:rsidRDefault="00230EF0" w:rsidP="00230EF0">
      <w:pPr>
        <w:pStyle w:val="berschrift2"/>
      </w:pPr>
      <w:bookmarkStart w:id="91" w:name="mod_1547124086895_0001"/>
      <w:bookmarkStart w:id="92" w:name="Text_mod_1547124086895_0001"/>
      <w:bookmarkStart w:id="93" w:name="_Toc215219555"/>
      <w:bookmarkEnd w:id="91"/>
      <w:r w:rsidRPr="005D059E">
        <w:t>Typenbezeichnung</w:t>
      </w:r>
      <w:bookmarkEnd w:id="93"/>
      <w:r>
        <w:fldChar w:fldCharType="begin"/>
      </w:r>
      <w:r>
        <w:instrText xml:space="preserve"> XE "</w:instrText>
      </w:r>
      <w:r w:rsidRPr="00EA3B8F">
        <w:instrText>Typenbezeichnung</w:instrText>
      </w:r>
      <w:r>
        <w:instrText xml:space="preserve">" </w:instrText>
      </w:r>
      <w:r>
        <w:fldChar w:fldCharType="end"/>
      </w:r>
      <w:bookmarkEnd w:id="92"/>
    </w:p>
    <w:p w14:paraId="68D98791" w14:textId="77777777" w:rsidR="006A2393" w:rsidRDefault="00230EF0">
      <w:pPr>
        <w:pStyle w:val="Strukturinformation"/>
      </w:pPr>
      <w:r>
        <w:t>P</w:t>
      </w:r>
      <w:r>
        <w:t>os: 76.1 /Anleitung/03 Technische Daten/Typenbezeichnung/Modul/Typenbezeichnung Einleitung @ 1\mod_1547116951033_6.docx @ 54628 @  @ 1</w:t>
      </w:r>
    </w:p>
    <w:p w14:paraId="7C32A402" w14:textId="77777777" w:rsidR="008B0343" w:rsidRDefault="00230EF0" w:rsidP="008B0343">
      <w:pPr>
        <w:pStyle w:val="dlModulbegrenzung"/>
      </w:pPr>
    </w:p>
    <w:p w14:paraId="3DCAD4DE" w14:textId="77777777" w:rsidR="008B0343" w:rsidRPr="008B0343" w:rsidRDefault="00230EF0" w:rsidP="00E56B9C">
      <w:pPr>
        <w:pStyle w:val="HText"/>
      </w:pPr>
      <w:r w:rsidRPr="00E56B9C">
        <w:t>Die Typenbezeichnung befindet sich auf dem Produkt und beinhaltet folgende Angaben:</w:t>
      </w:r>
    </w:p>
    <w:p w14:paraId="2955111B" w14:textId="77777777" w:rsidR="006A2393" w:rsidRDefault="00230EF0">
      <w:pPr>
        <w:pStyle w:val="Strukturinformation"/>
      </w:pPr>
      <w:r>
        <w:t xml:space="preserve">Pos: 76.2 </w:t>
      </w:r>
      <w:r>
        <w:t>/Anleitung/03 Technische Daten/Typenbezeichnung/Modul/Typenbezeichnung Angaben/Typenbezeichnung Angaben Hersteller @ 1\mod_1547114653990_6.docx @ 54294 @  @ 1</w:t>
      </w:r>
    </w:p>
    <w:p w14:paraId="3F7E0516" w14:textId="77777777" w:rsidR="008B0343" w:rsidRDefault="00230EF0" w:rsidP="008B0343">
      <w:pPr>
        <w:pStyle w:val="dlModulbegrenzung"/>
      </w:pPr>
    </w:p>
    <w:p w14:paraId="6095F362" w14:textId="77777777" w:rsidR="008B0343" w:rsidRPr="008B0343" w:rsidRDefault="00230EF0" w:rsidP="006264CF">
      <w:pPr>
        <w:pStyle w:val="HTextListeQuadrat"/>
      </w:pPr>
      <w:r w:rsidRPr="006264CF">
        <w:t>Hersteller</w:t>
      </w:r>
    </w:p>
    <w:p w14:paraId="73A6E0FF" w14:textId="77777777" w:rsidR="006A2393" w:rsidRDefault="00230EF0">
      <w:pPr>
        <w:pStyle w:val="Strukturinformation"/>
      </w:pPr>
      <w:r>
        <w:t>Pos: 76.3 /Anleitung/03 Technische Daten/Typenbezeichnung/Modul/Typenbezeichnung Anga</w:t>
      </w:r>
      <w:r>
        <w:t>ben/Typenbezeichnung Angaben Produktbezeichnung @ 3\mod_1562744189026_6.docx @ 215338 @  @ 1</w:t>
      </w:r>
    </w:p>
    <w:p w14:paraId="64129424" w14:textId="77777777" w:rsidR="00571440" w:rsidRDefault="00230EF0" w:rsidP="00571440">
      <w:pPr>
        <w:pStyle w:val="dlModulbegrenzung"/>
      </w:pPr>
    </w:p>
    <w:p w14:paraId="37CA0C82" w14:textId="77777777" w:rsidR="00571440" w:rsidRPr="00571440" w:rsidRDefault="00230EF0" w:rsidP="00812874">
      <w:pPr>
        <w:pStyle w:val="HTextListeQuadrat"/>
      </w:pPr>
      <w:r>
        <w:t>Produktbezeichnung</w:t>
      </w:r>
    </w:p>
    <w:p w14:paraId="5D4EB27D" w14:textId="77777777" w:rsidR="006A2393" w:rsidRDefault="00230EF0">
      <w:pPr>
        <w:pStyle w:val="Strukturinformation"/>
      </w:pPr>
      <w:r>
        <w:t>Pos: 76.4 /Anleitung/03 Technische Daten/Typenbezeichnung/Modul/Typenbezeichnung Angaben/Typenbezeichnung Angaben Ident Nr. @ 1\mod_15471150854</w:t>
      </w:r>
      <w:r>
        <w:t>27_6.docx @ 54352 @  @ 1</w:t>
      </w:r>
    </w:p>
    <w:p w14:paraId="2F224864" w14:textId="77777777" w:rsidR="008B0343" w:rsidRDefault="00230EF0" w:rsidP="008B0343">
      <w:pPr>
        <w:pStyle w:val="dlModulbegrenzung"/>
      </w:pPr>
    </w:p>
    <w:p w14:paraId="513FFC25" w14:textId="77777777" w:rsidR="008B0343" w:rsidRPr="008B0343" w:rsidRDefault="00230EF0" w:rsidP="005672F9">
      <w:pPr>
        <w:pStyle w:val="HTextListeQuadrat"/>
      </w:pPr>
      <w:r w:rsidRPr="005672F9">
        <w:t>Ident</w:t>
      </w:r>
      <w:r>
        <w:t>nummer</w:t>
      </w:r>
      <w:r w:rsidRPr="005672F9">
        <w:t xml:space="preserve"> [mit #-Symbol gekennzeichnet]</w:t>
      </w:r>
    </w:p>
    <w:p w14:paraId="1EB8ECC9" w14:textId="77777777" w:rsidR="006A2393" w:rsidRDefault="00230EF0">
      <w:pPr>
        <w:pStyle w:val="Strukturinformation"/>
      </w:pPr>
      <w:r>
        <w:t>Pos: 76.5 /Anleitung/03 Technische Daten/Typenbezeichnung/Modul/Typenbezeichnung Angaben/Typenbezeichnung Angaben Baujahr @ 2\mod_1550670864132_6.docx @ 111320 @  @ 1</w:t>
      </w:r>
    </w:p>
    <w:p w14:paraId="3760B097" w14:textId="77777777" w:rsidR="008B0343" w:rsidRDefault="00230EF0" w:rsidP="008B0343">
      <w:pPr>
        <w:pStyle w:val="dlModulbegrenzung"/>
      </w:pPr>
    </w:p>
    <w:p w14:paraId="136354F8" w14:textId="77777777" w:rsidR="008B0343" w:rsidRPr="008B0343" w:rsidRDefault="00230EF0" w:rsidP="006264CF">
      <w:pPr>
        <w:pStyle w:val="HTextListeQuadrat"/>
      </w:pPr>
      <w:r>
        <w:t>Baujahr</w:t>
      </w:r>
    </w:p>
    <w:p w14:paraId="64BF65D7" w14:textId="77777777" w:rsidR="006A2393" w:rsidRDefault="00230EF0">
      <w:pPr>
        <w:pStyle w:val="Strukturinformation"/>
      </w:pPr>
      <w:r>
        <w:t>Pos: 76.6 /A</w:t>
      </w:r>
      <w:r>
        <w:t>nleitung/03 Technische Daten/Typenbezeichnung/Modul/Typenbezeichnung Angaben/Typenbezeichnung Angaben Drehzahl @ 1\mod_1547114248009_6.docx @ 54208 @  @ 1</w:t>
      </w:r>
    </w:p>
    <w:p w14:paraId="1DB2C857" w14:textId="77777777" w:rsidR="008B0343" w:rsidRDefault="00230EF0" w:rsidP="008B0343">
      <w:pPr>
        <w:pStyle w:val="dlModulbegrenzung"/>
      </w:pPr>
    </w:p>
    <w:p w14:paraId="6EBC8646" w14:textId="77777777" w:rsidR="008B0343" w:rsidRPr="008B0343" w:rsidRDefault="00230EF0" w:rsidP="00861620">
      <w:pPr>
        <w:pStyle w:val="HTextListeQuadrat"/>
      </w:pPr>
      <w:r>
        <w:t xml:space="preserve">Maximaldrehzahl </w:t>
      </w:r>
      <m:oMath>
        <m:r>
          <w:rPr>
            <w:rFonts w:ascii="Cambria Math" w:hAnsi="Cambria Math"/>
          </w:rPr>
          <m:t>n</m:t>
        </m:r>
        <m:r>
          <w:rPr>
            <w:rFonts w:ascii="Cambria Math" w:hAnsi="Cambria Math"/>
          </w:rPr>
          <m:t xml:space="preserve"> </m:t>
        </m:r>
        <m:d>
          <m:dPr>
            <m:begChr m:val="["/>
            <m:endChr m:val="]"/>
            <m:ctrlPr>
              <w:rPr>
                <w:rFonts w:ascii="Cambria Math" w:hAnsi="Cambria Math"/>
                <w:i/>
              </w:rPr>
            </m:ctrlPr>
          </m:dPr>
          <m:e>
            <m:sSup>
              <m:sSupPr>
                <m:ctrlPr>
                  <w:rPr>
                    <w:rFonts w:ascii="Cambria Math" w:hAnsi="Cambria Math"/>
                    <w:i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min</m:t>
                </m:r>
              </m:e>
              <m:sup>
                <m:r>
                  <w:rPr>
                    <w:rFonts w:ascii="Cambria Math" w:hAnsi="Cambria Math"/>
                  </w:rPr>
                  <m:t>-</m:t>
                </m:r>
                <m:r>
                  <w:rPr>
                    <w:rFonts w:ascii="Cambria Math" w:hAnsi="Cambria Math"/>
                  </w:rPr>
                  <m:t>1</m:t>
                </m:r>
              </m:sup>
            </m:sSup>
          </m:e>
        </m:d>
      </m:oMath>
    </w:p>
    <w:p w14:paraId="51780F02" w14:textId="77777777" w:rsidR="006A2393" w:rsidRDefault="00230EF0">
      <w:pPr>
        <w:pStyle w:val="Strukturinformation"/>
      </w:pPr>
      <w:r>
        <w:t>Pos: 76.7 /Anleitung/03 Technische Daten/Typenbezeichnung/Modul/Typenbez</w:t>
      </w:r>
      <w:r>
        <w:t>eichnung Angaben/Typenbezeichnung Angaben max Betätigungskraft @ 1\mod_1547115640394_6.docx @ 54438 @  @ 1</w:t>
      </w:r>
    </w:p>
    <w:p w14:paraId="05E4A901" w14:textId="77777777" w:rsidR="008B0343" w:rsidRDefault="00230EF0" w:rsidP="008B0343">
      <w:pPr>
        <w:pStyle w:val="dlModulbegrenzung"/>
      </w:pPr>
    </w:p>
    <w:p w14:paraId="303446B5" w14:textId="77777777" w:rsidR="008B0343" w:rsidRPr="008B0343" w:rsidRDefault="00230EF0" w:rsidP="00895F22">
      <w:pPr>
        <w:pStyle w:val="HTextListeQuadrat"/>
      </w:pPr>
      <w:r w:rsidRPr="00895F22">
        <w:t xml:space="preserve">maximale Betätigungskraft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F</m:t>
            </m:r>
          </m:e>
          <m:sub>
            <m:r>
              <w:rPr>
                <w:rFonts w:ascii="Cambria Math" w:hAnsi="Cambria Math"/>
              </w:rPr>
              <m:t>ax</m:t>
            </m:r>
            <m:r>
              <w:rPr>
                <w:rFonts w:ascii="Cambria Math" w:hAnsi="Cambria Math"/>
              </w:rPr>
              <m:t xml:space="preserve"> </m:t>
            </m:r>
            <m:r>
              <w:rPr>
                <w:rFonts w:ascii="Cambria Math" w:hAnsi="Cambria Math"/>
              </w:rPr>
              <m:t>max</m:t>
            </m:r>
          </m:sub>
        </m:sSub>
        <m:r>
          <w:rPr>
            <w:rFonts w:ascii="Cambria Math" w:hAnsi="Cambria Math"/>
          </w:rPr>
          <m:t xml:space="preserve"> </m:t>
        </m:r>
        <m:d>
          <m:dPr>
            <m:begChr m:val="["/>
            <m:endChr m:val="]"/>
            <m:ctrlPr>
              <w:rPr>
                <w:rFonts w:ascii="Cambria Math" w:hAnsi="Cambria Math"/>
                <w:i/>
              </w:rPr>
            </m:ctrlPr>
          </m:dPr>
          <m:e>
            <m:r>
              <w:rPr>
                <w:rFonts w:ascii="Cambria Math" w:hAnsi="Cambria Math"/>
              </w:rPr>
              <m:t>kN</m:t>
            </m:r>
          </m:e>
        </m:d>
      </m:oMath>
    </w:p>
    <w:p w14:paraId="60896232" w14:textId="77777777" w:rsidR="006A2393" w:rsidRDefault="00230EF0">
      <w:pPr>
        <w:pStyle w:val="Strukturinformation"/>
      </w:pPr>
      <w:r>
        <w:t>Pos: 76.8 /Anleitung/03 Technische Daten/Typenbezeichnung/Modul/Typenbezeichnung Angaben/Typenbezeichnu</w:t>
      </w:r>
      <w:r>
        <w:t>ng Angaben Spannkraft @ 1\mod_1547116383307_6.docx @ 54494 @  @ 1</w:t>
      </w:r>
    </w:p>
    <w:p w14:paraId="11890D35" w14:textId="77777777" w:rsidR="008B0343" w:rsidRDefault="00230EF0" w:rsidP="008B0343">
      <w:pPr>
        <w:pStyle w:val="dlModulbegrenzung"/>
      </w:pPr>
    </w:p>
    <w:p w14:paraId="51CC5317" w14:textId="77777777" w:rsidR="008B0343" w:rsidRPr="008B0343" w:rsidRDefault="00230EF0" w:rsidP="002B4755">
      <w:pPr>
        <w:pStyle w:val="HTextListeQuadrat"/>
      </w:pPr>
      <w:r w:rsidRPr="002B4755">
        <w:t xml:space="preserve">maximale Spannkraft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F</m:t>
            </m:r>
          </m:e>
          <m:sub>
            <m:r>
              <w:rPr>
                <w:rFonts w:ascii="Cambria Math" w:hAnsi="Cambria Math"/>
              </w:rPr>
              <m:t>rad</m:t>
            </m:r>
            <m:r>
              <w:rPr>
                <w:rFonts w:ascii="Cambria Math" w:hAnsi="Cambria Math"/>
              </w:rPr>
              <m:t xml:space="preserve"> </m:t>
            </m:r>
            <m:r>
              <w:rPr>
                <w:rFonts w:ascii="Cambria Math" w:hAnsi="Cambria Math"/>
              </w:rPr>
              <m:t>max</m:t>
            </m:r>
          </m:sub>
        </m:sSub>
        <m:r>
          <w:rPr>
            <w:rFonts w:ascii="Cambria Math" w:hAnsi="Cambria Math"/>
          </w:rPr>
          <m:t xml:space="preserve"> </m:t>
        </m:r>
        <m:d>
          <m:dPr>
            <m:begChr m:val="["/>
            <m:endChr m:val="]"/>
            <m:ctrlPr>
              <w:rPr>
                <w:rFonts w:ascii="Cambria Math" w:hAnsi="Cambria Math"/>
                <w:i/>
              </w:rPr>
            </m:ctrlPr>
          </m:dPr>
          <m:e>
            <m:r>
              <w:rPr>
                <w:rFonts w:ascii="Cambria Math" w:hAnsi="Cambria Math"/>
              </w:rPr>
              <m:t>kN</m:t>
            </m:r>
          </m:e>
        </m:d>
      </m:oMath>
    </w:p>
    <w:p w14:paraId="269C72F9" w14:textId="77777777" w:rsidR="006A2393" w:rsidRDefault="00230EF0">
      <w:pPr>
        <w:pStyle w:val="Strukturinformation"/>
      </w:pPr>
      <w:r>
        <w:t>Pos: 77 /Steuermodule/------------ Seitenumbruch ------------ @ 0\mod_1452083281983_0.docx @ 742 @  @ 1</w:t>
      </w:r>
    </w:p>
    <w:p w14:paraId="5AF37739" w14:textId="77777777" w:rsidR="001C7BDB" w:rsidRPr="00EF5F13" w:rsidRDefault="00230EF0" w:rsidP="00D51350">
      <w:pPr>
        <w:pStyle w:val="dlModulbegrenzung"/>
        <w:rPr>
          <w:szCs w:val="2"/>
        </w:rPr>
      </w:pPr>
    </w:p>
    <w:p w14:paraId="4931AB76" w14:textId="77777777" w:rsidR="00D51350" w:rsidRPr="00EF5F13" w:rsidRDefault="00230EF0" w:rsidP="006946C5">
      <w:pPr>
        <w:pStyle w:val="dltext"/>
        <w:widowControl w:val="0"/>
        <w:rPr>
          <w:sz w:val="2"/>
          <w:szCs w:val="2"/>
        </w:rPr>
      </w:pPr>
    </w:p>
    <w:p w14:paraId="118B9AF9" w14:textId="77777777" w:rsidR="006946C5" w:rsidRPr="00EF5F13" w:rsidRDefault="00230EF0" w:rsidP="005419BF">
      <w:pPr>
        <w:pStyle w:val="dlseitenwechsel"/>
        <w:rPr>
          <w:szCs w:val="2"/>
        </w:rPr>
      </w:pPr>
      <w:r w:rsidRPr="00EF5F13">
        <w:rPr>
          <w:szCs w:val="2"/>
        </w:rPr>
        <w:br w:type="page"/>
      </w:r>
    </w:p>
    <w:p w14:paraId="33C4F26A" w14:textId="77777777" w:rsidR="003631B0" w:rsidRPr="00EF5F13" w:rsidRDefault="00230EF0" w:rsidP="005419BF">
      <w:pPr>
        <w:pStyle w:val="dlseitenwechsel"/>
        <w:rPr>
          <w:szCs w:val="2"/>
        </w:rPr>
      </w:pPr>
    </w:p>
    <w:p w14:paraId="25948994" w14:textId="77777777" w:rsidR="006A2393" w:rsidRDefault="00230EF0">
      <w:pPr>
        <w:pStyle w:val="Strukturinformation"/>
      </w:pPr>
      <w:r>
        <w:t xml:space="preserve">Pos: 78 /Anleitung/00 </w:t>
      </w:r>
      <w:r>
        <w:t>Überschriften/Ebene 1/Überschrift [1] 04 Aufbau und Funktion @ 0\mod_1544626248779_6.docx @ 23656 @ 1 @ 1</w:t>
      </w:r>
    </w:p>
    <w:p w14:paraId="4E6EA7AA" w14:textId="77777777" w:rsidR="00D01216" w:rsidRDefault="00230EF0" w:rsidP="00225752">
      <w:pPr>
        <w:pStyle w:val="dlModulbegrenzung"/>
      </w:pPr>
    </w:p>
    <w:p w14:paraId="062307BE" w14:textId="77777777" w:rsidR="0019733E" w:rsidRDefault="00230EF0" w:rsidP="00230EF0">
      <w:pPr>
        <w:pStyle w:val="berschrift1"/>
      </w:pPr>
      <w:bookmarkStart w:id="94" w:name="mod_1544626248779_0001"/>
      <w:bookmarkStart w:id="95" w:name="Text_mod_1544626248779_0001"/>
      <w:bookmarkStart w:id="96" w:name="_Toc215219556"/>
      <w:bookmarkEnd w:id="94"/>
      <w:r>
        <w:t>Aufbau</w:t>
      </w:r>
      <w:r>
        <w:t xml:space="preserve"> </w:t>
      </w:r>
      <w:r>
        <w:t>und Funktion</w:t>
      </w:r>
      <w:bookmarkEnd w:id="96"/>
      <w:r>
        <w:fldChar w:fldCharType="begin"/>
      </w:r>
      <w:r>
        <w:instrText xml:space="preserve"> XE "</w:instrText>
      </w:r>
      <w:r w:rsidRPr="007A749D">
        <w:instrText>Aufbau</w:instrText>
      </w:r>
      <w:r>
        <w:instrText xml:space="preserve">" </w:instrText>
      </w:r>
      <w:r>
        <w:fldChar w:fldCharType="end"/>
      </w:r>
      <w:bookmarkEnd w:id="95"/>
    </w:p>
    <w:p w14:paraId="08ECB57B" w14:textId="77777777" w:rsidR="006A2393" w:rsidRDefault="00230EF0">
      <w:pPr>
        <w:pStyle w:val="Strukturinformation"/>
      </w:pPr>
      <w:r>
        <w:t>P</w:t>
      </w:r>
      <w:r>
        <w:t xml:space="preserve">os: 79 /Anleitung/00 Überschriften/Ebene 2/04 Aufbau und Funktion/Überschrift [2] Übersicht und Kurzbeschreibung </w:t>
      </w:r>
      <w:r>
        <w:t>@ 0\mod_1544717667475_6.docx @ 27877 @ 2 @ 1</w:t>
      </w:r>
    </w:p>
    <w:p w14:paraId="7BFADEA9" w14:textId="77777777" w:rsidR="00D01216" w:rsidRDefault="00230EF0" w:rsidP="00225752">
      <w:pPr>
        <w:pStyle w:val="dlModulbegrenzung"/>
      </w:pPr>
    </w:p>
    <w:p w14:paraId="623CF553" w14:textId="77777777" w:rsidR="00747887" w:rsidRDefault="00230EF0" w:rsidP="00230EF0">
      <w:pPr>
        <w:pStyle w:val="berschrift2"/>
      </w:pPr>
      <w:bookmarkStart w:id="97" w:name="mod_1544717667475_0001"/>
      <w:bookmarkStart w:id="98" w:name="Text_mod_1544717667475_0001"/>
      <w:bookmarkStart w:id="99" w:name="_Toc215219557"/>
      <w:bookmarkEnd w:id="97"/>
      <w:r>
        <w:t>Übersicht und Kurzbeschreibung</w:t>
      </w:r>
      <w:bookmarkEnd w:id="99"/>
      <w:r>
        <w:fldChar w:fldCharType="begin"/>
      </w:r>
      <w:r>
        <w:instrText xml:space="preserve"> XE "</w:instrText>
      </w:r>
      <w:r w:rsidRPr="007D4EA0">
        <w:instrText>Kurzbeschreibung</w:instrText>
      </w:r>
      <w:r>
        <w:instrText xml:space="preserve">" </w:instrText>
      </w:r>
      <w:r>
        <w:fldChar w:fldCharType="end"/>
      </w:r>
      <w:bookmarkEnd w:id="98"/>
    </w:p>
    <w:p w14:paraId="579C5BC6" w14:textId="77777777" w:rsidR="006A2393" w:rsidRDefault="00230EF0">
      <w:pPr>
        <w:pStyle w:val="Strukturinformation"/>
      </w:pPr>
      <w:r>
        <w:t>P</w:t>
      </w:r>
      <w:r>
        <w:t>os: 80 /Anleitung/04 Aufbau und Funktion/Übersicht und Kurzbeschreibung/Übersicht/Sonder/MAXXOS/MAXXOS T211/Übersicht A142439.0000C @ 152\mod_17270728705</w:t>
      </w:r>
      <w:r>
        <w:t>11_6.docx @ 1645694 @  @ 1</w:t>
      </w:r>
    </w:p>
    <w:p w14:paraId="2479A6FA" w14:textId="77777777" w:rsidR="00D91F6C" w:rsidRDefault="00230EF0" w:rsidP="00D91F6C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4A0" w:firstRow="1" w:lastRow="0" w:firstColumn="1" w:lastColumn="0" w:noHBand="0" w:noVBand="1"/>
        <w:tblCaption w:val="Tabelle"/>
      </w:tblPr>
      <w:tblGrid>
        <w:gridCol w:w="2835"/>
        <w:gridCol w:w="6350"/>
      </w:tblGrid>
      <w:tr w:rsidR="00D91F6C" w14:paraId="0C3350E2" w14:textId="77777777" w:rsidTr="00D91F6C">
        <w:trPr>
          <w:cantSplit/>
          <w:trHeight w:val="142"/>
        </w:trPr>
        <w:tc>
          <w:tcPr>
            <w:tcW w:w="2835" w:type="dxa"/>
            <w:vAlign w:val="bottom"/>
          </w:tcPr>
          <w:p w14:paraId="6A079BCF" w14:textId="778C00E3" w:rsidR="00D91F6C" w:rsidRDefault="00230EF0" w:rsidP="00D91F6C">
            <w:pPr>
              <w:pStyle w:val="HLegendeZahl0"/>
            </w:pPr>
            <w:r w:rsidRPr="004C6E86">
              <w:fldChar w:fldCharType="begin"/>
            </w:r>
            <w:r w:rsidRPr="004C6E86">
              <w:instrText xml:space="preserve"> SEQ figure \r 1</w:instrText>
            </w:r>
            <w:r w:rsidRPr="004C6E86">
              <w:fldChar w:fldCharType="separate"/>
            </w:r>
            <w:r>
              <w:rPr>
                <w:noProof/>
              </w:rPr>
              <w:t>1</w:t>
            </w:r>
            <w:r w:rsidRPr="004C6E86">
              <w:fldChar w:fldCharType="end"/>
            </w:r>
            <w:r w:rsidRPr="004C6E86">
              <w:tab/>
            </w:r>
            <w:r>
              <w:t>Sp</w:t>
            </w:r>
            <w:r>
              <w:t>annmittel</w:t>
            </w:r>
          </w:p>
          <w:p w14:paraId="40F14FFB" w14:textId="2D23D84A" w:rsidR="00D91F6C" w:rsidRDefault="00230EF0" w:rsidP="00D91F6C">
            <w:pPr>
              <w:pStyle w:val="HLegendeZahl0"/>
            </w:pP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SEQ figure \s </w:instrText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2</w:t>
            </w:r>
            <w:r>
              <w:rPr>
                <w:noProof/>
              </w:rPr>
              <w:fldChar w:fldCharType="end"/>
            </w:r>
            <w:r w:rsidRPr="004C6E86">
              <w:tab/>
            </w:r>
            <w:r>
              <w:t>Werkstückanschlag</w:t>
            </w:r>
          </w:p>
          <w:p w14:paraId="04962CB9" w14:textId="0C5A1DF3" w:rsidR="00D91F6C" w:rsidRDefault="00230EF0" w:rsidP="00D91F6C">
            <w:pPr>
              <w:pStyle w:val="HLegendeZahl0"/>
            </w:pP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SEQ figure \s </w:instrText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3</w:t>
            </w:r>
            <w:r>
              <w:rPr>
                <w:noProof/>
              </w:rPr>
              <w:fldChar w:fldCharType="end"/>
            </w:r>
            <w:r w:rsidRPr="004C6E86">
              <w:tab/>
            </w:r>
            <w:r>
              <w:t>Auswerferring</w:t>
            </w:r>
          </w:p>
          <w:p w14:paraId="103E7533" w14:textId="22177BB2" w:rsidR="00D91F6C" w:rsidRDefault="00230EF0" w:rsidP="00D91F6C">
            <w:pPr>
              <w:pStyle w:val="HLegendeZahl0"/>
            </w:pP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SEQ figure \s </w:instrText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4</w:t>
            </w:r>
            <w:r>
              <w:rPr>
                <w:noProof/>
              </w:rPr>
              <w:fldChar w:fldCharType="end"/>
            </w:r>
            <w:r w:rsidRPr="004C6E86">
              <w:tab/>
            </w:r>
            <w:r>
              <w:t>Segmentspannbüchse [Spannelement]</w:t>
            </w:r>
          </w:p>
          <w:p w14:paraId="4722DDA6" w14:textId="31099C4D" w:rsidR="00E4525B" w:rsidRDefault="00230EF0" w:rsidP="00E4525B">
            <w:pPr>
              <w:pStyle w:val="HLegendeZahl0"/>
            </w:pPr>
            <w:r>
              <w:rPr>
                <w:noProof/>
              </w:rPr>
              <w:fldChar w:fldCharType="begin"/>
            </w:r>
            <w:r>
              <w:rPr>
                <w:noProof/>
              </w:rPr>
              <w:instrText xml:space="preserve"> SEQ figure \s </w:instrText>
            </w:r>
            <w:r>
              <w:rPr>
                <w:noProof/>
              </w:rPr>
              <w:fldChar w:fldCharType="separate"/>
            </w:r>
            <w:r>
              <w:rPr>
                <w:noProof/>
              </w:rPr>
              <w:t>5</w:t>
            </w:r>
            <w:r>
              <w:rPr>
                <w:noProof/>
              </w:rPr>
              <w:fldChar w:fldCharType="end"/>
            </w:r>
            <w:r w:rsidRPr="004C6E86">
              <w:tab/>
            </w:r>
            <w:r>
              <w:t>Zugbolzen</w:t>
            </w:r>
          </w:p>
        </w:tc>
        <w:tc>
          <w:tcPr>
            <w:tcW w:w="6350" w:type="dxa"/>
            <w:hideMark/>
          </w:tcPr>
          <w:p w14:paraId="1F9E0505" w14:textId="0F9D7940" w:rsidR="00D91F6C" w:rsidRDefault="00230EF0">
            <w:pPr>
              <w:pStyle w:val="HGrafik"/>
              <w:spacing w:line="276" w:lineRule="auto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>INCLUDEPICTURE  "\\\\Docu.hainnet.local\\docuglobe2\\data\\externalFiles\\32\\xtn_1727086097554_0.png" \* MERGEFORMATINET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>
              <w:rPr>
                <w:rFonts w:ascii="Times New Roman" w:hAnsi="Times New Roman" w:cs="Times New Roman"/>
                <w:sz w:val="24"/>
                <w:szCs w:val="24"/>
              </w:rPr>
              <w:pict w14:anchorId="0D68FC23">
                <v:shape id="_x0000_i1721" type="#_x0000_t75" style="width:311.75pt;height:145.55pt">
                  <v:imagedata r:id="rId43" r:href="rId44"/>
                </v:shape>
              </w:pic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</w:tc>
      </w:tr>
    </w:tbl>
    <w:p w14:paraId="27B2AD31" w14:textId="77777777" w:rsidR="00D91F6C" w:rsidRDefault="00230EF0" w:rsidP="003946A9">
      <w:pPr>
        <w:pStyle w:val="dlTabellezusammenhalten"/>
      </w:pPr>
    </w:p>
    <w:p w14:paraId="0CAB0865" w14:textId="77777777" w:rsidR="006A2393" w:rsidRDefault="00230EF0">
      <w:pPr>
        <w:pStyle w:val="Strukturinformation"/>
      </w:pPr>
      <w:r>
        <w:t xml:space="preserve">Pos: 81.1 /Anleitung/04 Aufbau und Funktion/Übersicht und </w:t>
      </w:r>
      <w:r>
        <w:t>Kurzbeschreibung/Kurzbeschreibung/Modul/Kurzbeschreibung - Spannmittel Zugrohr Montage Maschinenspindel @ 1\mod_1547109636260_6.docx @ 53620 @  @ 1</w:t>
      </w:r>
    </w:p>
    <w:p w14:paraId="186DCB22" w14:textId="77777777" w:rsidR="008B0343" w:rsidRDefault="00230EF0" w:rsidP="008B0343">
      <w:pPr>
        <w:pStyle w:val="dlModulbegrenzung"/>
      </w:pPr>
    </w:p>
    <w:p w14:paraId="471692EB" w14:textId="77777777" w:rsidR="008B0343" w:rsidRPr="008B0343" w:rsidRDefault="00230EF0" w:rsidP="008B0343">
      <w:pPr>
        <w:pStyle w:val="HText"/>
      </w:pPr>
      <w:r w:rsidRPr="00514058">
        <w:t xml:space="preserve">Das Spannmittel </w:t>
      </w:r>
      <w:r>
        <w:t>ist</w:t>
      </w:r>
      <w:r w:rsidRPr="00514058">
        <w:t xml:space="preserve"> auf das Zugrohr der Werkzeugmaschine aufgeschraubt und mit der Spindel der Maschine ver</w:t>
      </w:r>
      <w:r w:rsidRPr="00514058">
        <w:t>schraubt.</w:t>
      </w:r>
    </w:p>
    <w:p w14:paraId="480F2AB8" w14:textId="77777777" w:rsidR="006A2393" w:rsidRDefault="00230EF0">
      <w:pPr>
        <w:pStyle w:val="Strukturinformation"/>
      </w:pPr>
      <w:r>
        <w:t>Pos: 81.2 /Anleitung/04 Aufbau und Funktion/Übersicht und Kurzbeschreibung/Kurzbeschreibung/Modul/Kurzbeschreibung - Segmentspannbüchse T211 @ 1\mod_1547106673350_6.docx @ 52268 @  @ 1</w:t>
      </w:r>
    </w:p>
    <w:p w14:paraId="08E6BD86" w14:textId="77777777" w:rsidR="008B0343" w:rsidRDefault="00230EF0" w:rsidP="008B0343">
      <w:pPr>
        <w:pStyle w:val="dlModulbegrenzung"/>
      </w:pPr>
    </w:p>
    <w:p w14:paraId="170167A4" w14:textId="77777777" w:rsidR="008B0343" w:rsidRPr="008B0343" w:rsidRDefault="00230EF0" w:rsidP="008B0343">
      <w:pPr>
        <w:pStyle w:val="HText"/>
      </w:pPr>
      <w:r w:rsidRPr="00503371">
        <w:t xml:space="preserve">Das Spannelement </w:t>
      </w:r>
      <w:r>
        <w:t>ist</w:t>
      </w:r>
      <w:r w:rsidRPr="00503371">
        <w:t xml:space="preserve"> mit dem Zugbolzen auf dem Spannmittel b</w:t>
      </w:r>
      <w:r w:rsidRPr="00503371">
        <w:t>efestigt und spannt das zu bearbeitende Werkstück.</w:t>
      </w:r>
    </w:p>
    <w:p w14:paraId="2BF1CDA1" w14:textId="77777777" w:rsidR="006A2393" w:rsidRDefault="00230EF0">
      <w:pPr>
        <w:pStyle w:val="Strukturinformation"/>
      </w:pPr>
      <w:r>
        <w:t>Pos: 81.3 /Anleitung/04 Aufbau und Funktion/Übersicht und Kurzbeschreibung/Kurzbeschreibung/Modul/Kurzbeschreibung - WA auf Spannmittel @ 1\mod_1547109428041_6.docx @ 53452 @  @ 1</w:t>
      </w:r>
    </w:p>
    <w:p w14:paraId="766A652A" w14:textId="77777777" w:rsidR="008B0343" w:rsidRDefault="00230EF0" w:rsidP="008B0343">
      <w:pPr>
        <w:pStyle w:val="dlModulbegrenzung"/>
      </w:pPr>
    </w:p>
    <w:p w14:paraId="6AB7E7A1" w14:textId="77777777" w:rsidR="008B0343" w:rsidRPr="008B0343" w:rsidRDefault="00230EF0" w:rsidP="008B0343">
      <w:pPr>
        <w:pStyle w:val="HText"/>
      </w:pPr>
      <w:r w:rsidRPr="008261F5">
        <w:t xml:space="preserve">Der Werkstückanschlag </w:t>
      </w:r>
      <w:r>
        <w:t>is</w:t>
      </w:r>
      <w:r>
        <w:t>t</w:t>
      </w:r>
      <w:r w:rsidRPr="008261F5">
        <w:t xml:space="preserve"> auf dem Spannmittel befestigt.</w:t>
      </w:r>
    </w:p>
    <w:p w14:paraId="2C3DF091" w14:textId="77777777" w:rsidR="006A2393" w:rsidRDefault="00230EF0">
      <w:pPr>
        <w:pStyle w:val="Strukturinformation"/>
      </w:pPr>
      <w:r>
        <w:t>Pos: 81.4 /Anleitung/04 Aufbau und Funktion/Übersicht und Kurzbeschreibung/Kurzbeschreibung/Modul/Kurzbeschreibung - Axzug Prinzip @ 0\mod_1544776109841_6.docx @ 29476 @  @ 1</w:t>
      </w:r>
    </w:p>
    <w:p w14:paraId="5F42C5C9" w14:textId="77777777" w:rsidR="00282FA3" w:rsidRDefault="00230EF0" w:rsidP="00282FA3">
      <w:pPr>
        <w:pStyle w:val="dlModulbegrenzung"/>
      </w:pPr>
    </w:p>
    <w:p w14:paraId="1FAAAB6E" w14:textId="77777777" w:rsidR="00747887" w:rsidRPr="00635C54" w:rsidRDefault="00230EF0" w:rsidP="00EB1FDA">
      <w:pPr>
        <w:pStyle w:val="HText"/>
      </w:pPr>
      <w:r w:rsidRPr="00282FA3">
        <w:t xml:space="preserve">Das </w:t>
      </w:r>
      <w:r w:rsidRPr="00372EC4">
        <w:t>Spannmittel</w:t>
      </w:r>
      <w:r w:rsidRPr="00282FA3">
        <w:t xml:space="preserve"> funktioniert nach dem </w:t>
      </w:r>
      <w:r w:rsidRPr="00372EC4">
        <w:t>Axzug-Pri</w:t>
      </w:r>
      <w:r w:rsidRPr="00372EC4">
        <w:t>nzip</w:t>
      </w:r>
      <w:r>
        <w:t>.</w:t>
      </w:r>
    </w:p>
    <w:p w14:paraId="717F54A7" w14:textId="77777777" w:rsidR="006A2393" w:rsidRDefault="00230EF0">
      <w:pPr>
        <w:pStyle w:val="Strukturinformation"/>
      </w:pPr>
      <w:r>
        <w:t>Pos: 81.5 /Anleitung/04 Aufbau und Funktion/Übersicht und Kurzbeschreibung/Kurzbeschreibung/Modul/Kurzbeschreibung - Axzug Spannbewegung @ 0\mod_1547023513512_6.docx @ 50418 @  @ 1</w:t>
      </w:r>
    </w:p>
    <w:p w14:paraId="3CDF85A0" w14:textId="77777777" w:rsidR="008B0343" w:rsidRDefault="00230EF0" w:rsidP="008B0343">
      <w:pPr>
        <w:pStyle w:val="dlModulbegrenzung"/>
      </w:pPr>
    </w:p>
    <w:p w14:paraId="661627CF" w14:textId="77777777" w:rsidR="008B0343" w:rsidRPr="008B0343" w:rsidRDefault="00230EF0" w:rsidP="008B0343">
      <w:pPr>
        <w:pStyle w:val="HText"/>
      </w:pPr>
      <w:r>
        <w:t>Das Spannelement führt bei</w:t>
      </w:r>
      <w:r w:rsidRPr="00882CA9">
        <w:t xml:space="preserve">m Spannen eine axiale Bewegung in </w:t>
      </w:r>
      <w:r w:rsidRPr="002935D5">
        <w:t>Richtung</w:t>
      </w:r>
      <w:r w:rsidRPr="00882CA9">
        <w:t xml:space="preserve"> des </w:t>
      </w:r>
      <w:r w:rsidRPr="002935D5">
        <w:t>Werkstückanschlags</w:t>
      </w:r>
      <w:r w:rsidRPr="00882CA9">
        <w:t xml:space="preserve"> aus.</w:t>
      </w:r>
    </w:p>
    <w:p w14:paraId="7B02247C" w14:textId="77777777" w:rsidR="006A2393" w:rsidRDefault="00230EF0">
      <w:pPr>
        <w:pStyle w:val="Strukturinformation"/>
      </w:pPr>
      <w:r>
        <w:t>Pos: 81.6 /Anleitung/04 Aufbau und Funktion/Übersicht und Kurzbeschreibung/Kurzbeschreibung/Modul/Kurzbeschreibung - Innenspannung Axzug auf Zug @ 0\mod_1547045454430_6.docx @ 51589 @  @ 1</w:t>
      </w:r>
    </w:p>
    <w:p w14:paraId="1C3EA5A8" w14:textId="77777777" w:rsidR="008B0343" w:rsidRDefault="00230EF0" w:rsidP="008B0343">
      <w:pPr>
        <w:pStyle w:val="dlModulbegrenzung"/>
      </w:pPr>
    </w:p>
    <w:p w14:paraId="2A65D435" w14:textId="77777777" w:rsidR="008B0343" w:rsidRPr="008B0343" w:rsidRDefault="00230EF0" w:rsidP="008B0343">
      <w:pPr>
        <w:pStyle w:val="HText"/>
      </w:pPr>
      <w:r w:rsidRPr="002D6869">
        <w:t xml:space="preserve">Die bewegliche Kupplung zieht das </w:t>
      </w:r>
      <w:r w:rsidRPr="002D6869">
        <w:t>Spannelement auf den feststehenden Kegel.</w:t>
      </w:r>
    </w:p>
    <w:p w14:paraId="1F8AB53F" w14:textId="77777777" w:rsidR="006A2393" w:rsidRDefault="00230EF0">
      <w:pPr>
        <w:pStyle w:val="Strukturinformation"/>
      </w:pPr>
      <w:r>
        <w:t>Pos: 81.7 /Anleitung/04 Aufbau und Funktion/Übersicht und Kurzbeschreibung/Kurzbeschreibung/Modul/Kurzbeschreibung - Axzug Werkstück wird auf Werkstückanschlag gezogen @ 0\mod_1547023751577_6.docx @ 50446 @  @ 1</w:t>
      </w:r>
    </w:p>
    <w:p w14:paraId="2757EA03" w14:textId="77777777" w:rsidR="008B0343" w:rsidRDefault="00230EF0" w:rsidP="008B0343">
      <w:pPr>
        <w:pStyle w:val="dlModulbegrenzung"/>
      </w:pPr>
    </w:p>
    <w:p w14:paraId="72B92A70" w14:textId="77777777" w:rsidR="008B0343" w:rsidRPr="008B0343" w:rsidRDefault="00230EF0" w:rsidP="008B0343">
      <w:pPr>
        <w:pStyle w:val="HText"/>
      </w:pPr>
      <w:r w:rsidRPr="00AE14CA">
        <w:t>D</w:t>
      </w:r>
      <w:r w:rsidRPr="00AE14CA">
        <w:t>as Werkstück wird somit fest auf den stehenden Werkstückanschlag gezogen.</w:t>
      </w:r>
    </w:p>
    <w:p w14:paraId="449DF11D" w14:textId="77777777" w:rsidR="006A2393" w:rsidRDefault="00230EF0">
      <w:pPr>
        <w:pStyle w:val="Strukturinformation"/>
      </w:pPr>
      <w:r>
        <w:t xml:space="preserve">Pos: 81.8 /Anleitung/04 Aufbau und Funktion/Übersicht und Kurzbeschreibung/Kurzbeschreibung/Modul/Kurzbeschreibung - Axzug auf Zug Steifigkeit @ 0\mod_1547023824076_6.docx @ 50504 @ </w:t>
      </w:r>
      <w:r>
        <w:t xml:space="preserve"> @ 1</w:t>
      </w:r>
    </w:p>
    <w:p w14:paraId="7A37CB0F" w14:textId="77777777" w:rsidR="008B0343" w:rsidRDefault="00230EF0" w:rsidP="008B0343">
      <w:pPr>
        <w:pStyle w:val="dlModulbegrenzung"/>
      </w:pPr>
    </w:p>
    <w:p w14:paraId="4976035F" w14:textId="77777777" w:rsidR="008B0343" w:rsidRPr="008B0343" w:rsidRDefault="00230EF0" w:rsidP="008B0343">
      <w:pPr>
        <w:pStyle w:val="HText"/>
      </w:pPr>
      <w:r w:rsidRPr="006948C1">
        <w:t xml:space="preserve">Dadurch erhöht sich die Steifigkeit der </w:t>
      </w:r>
      <w:r w:rsidRPr="00FD5122">
        <w:t>Aufspannung</w:t>
      </w:r>
      <w:r w:rsidRPr="006948C1">
        <w:t>.</w:t>
      </w:r>
    </w:p>
    <w:p w14:paraId="4F6C3657" w14:textId="77777777" w:rsidR="006A2393" w:rsidRDefault="00230EF0">
      <w:pPr>
        <w:pStyle w:val="Strukturinformation"/>
      </w:pPr>
      <w:r>
        <w:t>Pos: 82 /Anleitung/00 Überschriften/Ebene 2/04 Aufbau und Funktion/Überschrift [2] Benötigtes Zubehör @ 0\mod_1544685047065_6.docx @ 24543 @ 2 @ 1</w:t>
      </w:r>
    </w:p>
    <w:p w14:paraId="056D97DA" w14:textId="77777777" w:rsidR="00D01216" w:rsidRDefault="00230EF0" w:rsidP="00225752">
      <w:pPr>
        <w:pStyle w:val="dlModulbegrenzung"/>
      </w:pPr>
    </w:p>
    <w:p w14:paraId="58673D6B" w14:textId="77777777" w:rsidR="00747887" w:rsidRDefault="00230EF0" w:rsidP="00230EF0">
      <w:pPr>
        <w:pStyle w:val="berschrift2"/>
      </w:pPr>
      <w:bookmarkStart w:id="100" w:name="mod_1544685047065_0001"/>
      <w:bookmarkStart w:id="101" w:name="Text_mod_1544685047065_0001"/>
      <w:bookmarkStart w:id="102" w:name="_Toc215219558"/>
      <w:bookmarkEnd w:id="100"/>
      <w:r>
        <w:t>Benötigtes Zubehör</w:t>
      </w:r>
      <w:bookmarkEnd w:id="101"/>
      <w:bookmarkEnd w:id="102"/>
    </w:p>
    <w:p w14:paraId="0BAC06B2" w14:textId="77777777" w:rsidR="006A2393" w:rsidRDefault="00230EF0">
      <w:pPr>
        <w:pStyle w:val="Strukturinformation"/>
      </w:pPr>
      <w:r>
        <w:t>P</w:t>
      </w:r>
      <w:r>
        <w:t>os: 83 /Anleitung/04 Aufbau u</w:t>
      </w:r>
      <w:r>
        <w:t>nd Funktion/Benötigtes Zubehör/Modul/Benötigtes Zubehör - Segmentspannbüchse @ 0\mod_1544629622143_6.docx @ 24252 @ 3 @ 1</w:t>
      </w:r>
    </w:p>
    <w:p w14:paraId="61897F74" w14:textId="77777777" w:rsidR="00D01216" w:rsidRDefault="00230EF0" w:rsidP="00225752">
      <w:pPr>
        <w:pStyle w:val="dlModulbegrenzung"/>
      </w:pPr>
    </w:p>
    <w:p w14:paraId="72EB6618" w14:textId="77777777" w:rsidR="0019733E" w:rsidRDefault="00230EF0" w:rsidP="00230EF0">
      <w:pPr>
        <w:pStyle w:val="berschrift3"/>
      </w:pPr>
      <w:bookmarkStart w:id="103" w:name="mod_1544629622143_0001"/>
      <w:bookmarkStart w:id="104" w:name="Text_mod_1544629622143_0001"/>
      <w:bookmarkStart w:id="105" w:name="_Toc215219559"/>
      <w:bookmarkEnd w:id="103"/>
      <w:r w:rsidRPr="004E1453">
        <w:t>Segmentspannbüchse</w:t>
      </w:r>
      <w:bookmarkEnd w:id="105"/>
      <w:r>
        <w:fldChar w:fldCharType="begin"/>
      </w:r>
      <w:r>
        <w:instrText xml:space="preserve"> XE "</w:instrText>
      </w:r>
      <w:r w:rsidRPr="00791626">
        <w:instrText>Zubehör, benötigt:Segmentspannbüchse</w:instrText>
      </w:r>
      <w:r>
        <w:instrText xml:space="preserve">" </w:instrText>
      </w:r>
      <w:r>
        <w:fldChar w:fldCharType="end"/>
      </w:r>
      <w:bookmarkEnd w:id="104"/>
    </w:p>
    <w:p w14:paraId="4BB8A892" w14:textId="77777777" w:rsidR="00747887" w:rsidRDefault="00230EF0" w:rsidP="003E6653">
      <w:pPr>
        <w:pStyle w:val="HText"/>
      </w:pPr>
      <w:r w:rsidRPr="00412C08">
        <w:t>D</w:t>
      </w:r>
      <w:r w:rsidRPr="00412C08">
        <w:t xml:space="preserve">ie </w:t>
      </w:r>
      <w:r w:rsidRPr="004E1453">
        <w:t>Segmentspannbüchse</w:t>
      </w:r>
      <w:r w:rsidRPr="00412C08">
        <w:t xml:space="preserve"> wird mit einem </w:t>
      </w:r>
      <w:r w:rsidRPr="004E1453">
        <w:t>Spanndurchmesser</w:t>
      </w:r>
      <w:r w:rsidRPr="00412C08">
        <w:t xml:space="preserve"> gemäß Kundenwu</w:t>
      </w:r>
      <w:r w:rsidRPr="00412C08">
        <w:t>nsch gefertigt.</w:t>
      </w:r>
    </w:p>
    <w:p w14:paraId="0627BAA4" w14:textId="77777777" w:rsidR="006A2393" w:rsidRDefault="00230EF0">
      <w:pPr>
        <w:pStyle w:val="Strukturinformation"/>
      </w:pPr>
      <w:r>
        <w:t>Pos: 84 /Anleitung/04 Aufbau und Funktion/Benötigtes Zubehör/Modul/Benötigtes Zubehör - Werkstückanschlag @ 0\mod_1544684048508_6.docx @ 24456 @ 3 @ 1</w:t>
      </w:r>
    </w:p>
    <w:p w14:paraId="3D2FD1A3" w14:textId="77777777" w:rsidR="00D01216" w:rsidRDefault="00230EF0" w:rsidP="00370A9D">
      <w:pPr>
        <w:pStyle w:val="dlModulbegrenzung"/>
        <w:ind w:left="360" w:hanging="360"/>
      </w:pPr>
      <w:r>
        <w:t>1.</w:t>
      </w:r>
      <w:r>
        <w:tab/>
      </w:r>
    </w:p>
    <w:p w14:paraId="6E8A2C8F" w14:textId="77777777" w:rsidR="0019733E" w:rsidRDefault="00230EF0" w:rsidP="00230EF0">
      <w:pPr>
        <w:pStyle w:val="berschrift3"/>
      </w:pPr>
      <w:bookmarkStart w:id="106" w:name="mod_1544684048508_0001"/>
      <w:bookmarkStart w:id="107" w:name="Text_mod_1544684048508_0001"/>
      <w:bookmarkStart w:id="108" w:name="_Toc215219560"/>
      <w:bookmarkEnd w:id="106"/>
      <w:r w:rsidRPr="00FB5BE5">
        <w:t>Werkstückanschlag</w:t>
      </w:r>
      <w:bookmarkEnd w:id="108"/>
      <w:r>
        <w:fldChar w:fldCharType="begin"/>
      </w:r>
      <w:r>
        <w:instrText xml:space="preserve"> XE "</w:instrText>
      </w:r>
      <w:r w:rsidRPr="00765103">
        <w:instrText>Zubehör, benötigt:Werkstückanschlag</w:instrText>
      </w:r>
      <w:r>
        <w:instrText xml:space="preserve">" </w:instrText>
      </w:r>
      <w:r>
        <w:fldChar w:fldCharType="end"/>
      </w:r>
      <w:bookmarkEnd w:id="107"/>
    </w:p>
    <w:p w14:paraId="45DC5BB1" w14:textId="77777777" w:rsidR="00747887" w:rsidRPr="00635C54" w:rsidRDefault="00230EF0" w:rsidP="002C2079">
      <w:pPr>
        <w:pStyle w:val="HText"/>
      </w:pPr>
      <w:r w:rsidRPr="002C2079">
        <w:t>D</w:t>
      </w:r>
      <w:r w:rsidRPr="002C2079">
        <w:t xml:space="preserve">er </w:t>
      </w:r>
      <w:r w:rsidRPr="00FB5BE5">
        <w:t>Werkstückanschlag</w:t>
      </w:r>
      <w:r w:rsidRPr="002C2079">
        <w:t xml:space="preserve"> wird mit einem Anschlagsmaß gemäß Kundenwunsch gefertigt.</w:t>
      </w:r>
    </w:p>
    <w:p w14:paraId="31B664F3" w14:textId="77777777" w:rsidR="006A2393" w:rsidRDefault="00230EF0">
      <w:pPr>
        <w:pStyle w:val="Strukturinformation"/>
      </w:pPr>
      <w:r>
        <w:t>Pos: 85 /Steuermodule/------------ Seitenumbruch ------------ @ 0\mod_1452083281983_0.docx @ 742 @  @ 1</w:t>
      </w:r>
    </w:p>
    <w:p w14:paraId="3D4B9B57" w14:textId="77777777" w:rsidR="001C7BDB" w:rsidRPr="00EF5F13" w:rsidRDefault="00230EF0" w:rsidP="00D51350">
      <w:pPr>
        <w:pStyle w:val="dlModulbegrenzung"/>
        <w:rPr>
          <w:szCs w:val="2"/>
        </w:rPr>
      </w:pPr>
    </w:p>
    <w:p w14:paraId="18932303" w14:textId="77777777" w:rsidR="00D51350" w:rsidRPr="00EF5F13" w:rsidRDefault="00230EF0" w:rsidP="006946C5">
      <w:pPr>
        <w:pStyle w:val="dltext"/>
        <w:widowControl w:val="0"/>
        <w:rPr>
          <w:sz w:val="2"/>
          <w:szCs w:val="2"/>
        </w:rPr>
      </w:pPr>
    </w:p>
    <w:p w14:paraId="5FB2EBBA" w14:textId="77777777" w:rsidR="006946C5" w:rsidRPr="00EF5F13" w:rsidRDefault="00230EF0" w:rsidP="005419BF">
      <w:pPr>
        <w:pStyle w:val="dlseitenwechsel"/>
        <w:rPr>
          <w:szCs w:val="2"/>
        </w:rPr>
      </w:pPr>
      <w:r w:rsidRPr="00EF5F13">
        <w:rPr>
          <w:szCs w:val="2"/>
        </w:rPr>
        <w:br w:type="page"/>
      </w:r>
    </w:p>
    <w:p w14:paraId="6E0A1CE7" w14:textId="77777777" w:rsidR="003631B0" w:rsidRPr="00EF5F13" w:rsidRDefault="00230EF0" w:rsidP="005419BF">
      <w:pPr>
        <w:pStyle w:val="dlseitenwechsel"/>
        <w:rPr>
          <w:szCs w:val="2"/>
        </w:rPr>
      </w:pPr>
    </w:p>
    <w:p w14:paraId="1503BE0F" w14:textId="77777777" w:rsidR="006A2393" w:rsidRDefault="00230EF0">
      <w:pPr>
        <w:pStyle w:val="Strukturinformation"/>
      </w:pPr>
      <w:r>
        <w:t xml:space="preserve">Pos: 86 /Anleitung/00 Überschriften/Ebene 1/Überschrift [1] 05 </w:t>
      </w:r>
      <w:r>
        <w:t>Verwendung und Einsatzgrenzen @ 0\mod_1544626330858_6.docx @ 23705 @ 1 @ 1</w:t>
      </w:r>
    </w:p>
    <w:p w14:paraId="4B9F0DE8" w14:textId="77777777" w:rsidR="00D01216" w:rsidRDefault="00230EF0" w:rsidP="00225752">
      <w:pPr>
        <w:pStyle w:val="dlModulbegrenzung"/>
      </w:pPr>
    </w:p>
    <w:p w14:paraId="2FE5498F" w14:textId="77777777" w:rsidR="0019733E" w:rsidRDefault="00230EF0" w:rsidP="00230EF0">
      <w:pPr>
        <w:pStyle w:val="berschrift1"/>
      </w:pPr>
      <w:bookmarkStart w:id="109" w:name="mod_1544626330858_0001"/>
      <w:bookmarkStart w:id="110" w:name="Text_mod_1544626330858_0001"/>
      <w:bookmarkStart w:id="111" w:name="_Toc215219561"/>
      <w:bookmarkEnd w:id="109"/>
      <w:r>
        <w:t>Verwendung</w:t>
      </w:r>
      <w:r>
        <w:t xml:space="preserve"> und Einsatzgrenzen</w:t>
      </w:r>
      <w:bookmarkEnd w:id="110"/>
      <w:bookmarkEnd w:id="111"/>
    </w:p>
    <w:p w14:paraId="0A43C958" w14:textId="77777777" w:rsidR="006A2393" w:rsidRDefault="00230EF0">
      <w:pPr>
        <w:pStyle w:val="Strukturinformation"/>
      </w:pPr>
      <w:r>
        <w:t>P</w:t>
      </w:r>
      <w:r>
        <w:t>os: 87 /Anleitung/00 Überschriften/Ebene 2/05 Verwendung, Einsatzgrenzen/Überschrift [2] Verwendung @ 1\mod_1547203451367_6.docx @ 58052 @ 2 @ 1</w:t>
      </w:r>
    </w:p>
    <w:p w14:paraId="658FF900" w14:textId="77777777" w:rsidR="001404BD" w:rsidRDefault="00230EF0" w:rsidP="001404BD">
      <w:pPr>
        <w:pStyle w:val="dlModulbegrenzung"/>
      </w:pPr>
    </w:p>
    <w:p w14:paraId="5F507281" w14:textId="77777777" w:rsidR="001404BD" w:rsidRPr="001404BD" w:rsidRDefault="00230EF0" w:rsidP="00230EF0">
      <w:pPr>
        <w:pStyle w:val="berschrift2"/>
      </w:pPr>
      <w:bookmarkStart w:id="112" w:name="mod_1547203451367_0001"/>
      <w:bookmarkStart w:id="113" w:name="Text_mod_1547203451367_0001"/>
      <w:bookmarkStart w:id="114" w:name="_Toc215219562"/>
      <w:bookmarkEnd w:id="112"/>
      <w:r>
        <w:t>Ver</w:t>
      </w:r>
      <w:r>
        <w:t>wendung</w:t>
      </w:r>
      <w:bookmarkEnd w:id="114"/>
      <w:r>
        <w:fldChar w:fldCharType="begin"/>
      </w:r>
      <w:r>
        <w:instrText xml:space="preserve"> XE "</w:instrText>
      </w:r>
      <w:r w:rsidRPr="00216B07">
        <w:instrText>Verwendung</w:instrText>
      </w:r>
      <w:r>
        <w:instrText xml:space="preserve">" </w:instrText>
      </w:r>
      <w:r>
        <w:fldChar w:fldCharType="end"/>
      </w:r>
      <w:bookmarkEnd w:id="113"/>
    </w:p>
    <w:p w14:paraId="2C45A238" w14:textId="77777777" w:rsidR="006A2393" w:rsidRDefault="00230EF0">
      <w:pPr>
        <w:pStyle w:val="Strukturinformation"/>
      </w:pPr>
      <w:r>
        <w:t>P</w:t>
      </w:r>
      <w:r>
        <w:t>os: 88.1 /Anleitung/05 Verwendung und Einsatzgrenzen/Verwendung/Modul/Verwendung Spannmittel rotationssymmetrisches Werkstück zerspanende Bearbeitung @ 1\mod_1550053991373_6.docx @ 104874 @  @ 1</w:t>
      </w:r>
    </w:p>
    <w:p w14:paraId="066D12A4" w14:textId="77777777" w:rsidR="009D2C25" w:rsidRDefault="00230EF0" w:rsidP="009D2C25">
      <w:pPr>
        <w:pStyle w:val="dlModulbegrenzung"/>
      </w:pPr>
    </w:p>
    <w:tbl>
      <w:tblPr>
        <w:tblW w:w="0" w:type="auto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  <w:tblCaption w:val="Tabelle"/>
      </w:tblPr>
      <w:tblGrid>
        <w:gridCol w:w="2835"/>
        <w:gridCol w:w="6350"/>
      </w:tblGrid>
      <w:tr w:rsidR="009D2C25" w:rsidRPr="00E83B53" w14:paraId="5FE13D83" w14:textId="77777777" w:rsidTr="003E478E">
        <w:trPr>
          <w:cantSplit/>
          <w:trHeight w:val="142"/>
        </w:trPr>
        <w:tc>
          <w:tcPr>
            <w:tcW w:w="2835" w:type="dxa"/>
            <w:shd w:val="clear" w:color="auto" w:fill="auto"/>
          </w:tcPr>
          <w:p w14:paraId="2170DE52" w14:textId="77777777" w:rsidR="009D2C25" w:rsidRPr="00E83B53" w:rsidRDefault="00230EF0" w:rsidP="00537AC0">
            <w:pPr>
              <w:pStyle w:val="HGrafik"/>
            </w:pPr>
          </w:p>
        </w:tc>
        <w:tc>
          <w:tcPr>
            <w:tcW w:w="6350" w:type="dxa"/>
            <w:shd w:val="clear" w:color="auto" w:fill="DDDDDD"/>
          </w:tcPr>
          <w:p w14:paraId="020DA0DF" w14:textId="77777777" w:rsidR="009D2C25" w:rsidRPr="00EE7048" w:rsidRDefault="00230EF0" w:rsidP="00456854">
            <w:pPr>
              <w:pStyle w:val="HText"/>
            </w:pPr>
            <w:r w:rsidRPr="009D2C25">
              <w:t>Das Produkt ist ein Spannmittel</w:t>
            </w:r>
            <w:r>
              <w:t>, welches ausschließ</w:t>
            </w:r>
            <w:r w:rsidRPr="009D2C25">
              <w:t>lich für d</w:t>
            </w:r>
            <w:r>
              <w:t xml:space="preserve">as Spannen </w:t>
            </w:r>
            <w:r w:rsidRPr="009D2C25">
              <w:t xml:space="preserve">eines rotationssymmetrischen Werkstückes </w:t>
            </w:r>
            <w:r>
              <w:t>zum Zwecke</w:t>
            </w:r>
            <w:r w:rsidRPr="009D2C25">
              <w:t xml:space="preserve"> dessen zerspanende</w:t>
            </w:r>
            <w:r>
              <w:t>r</w:t>
            </w:r>
            <w:r w:rsidRPr="009D2C25">
              <w:t xml:space="preserve"> Bearbeitung verwendet werden darf.</w:t>
            </w:r>
          </w:p>
        </w:tc>
      </w:tr>
    </w:tbl>
    <w:p w14:paraId="5F01B4C4" w14:textId="77777777" w:rsidR="009D2C25" w:rsidRPr="007943A4" w:rsidRDefault="00230EF0" w:rsidP="009D2C25">
      <w:pPr>
        <w:pStyle w:val="dlModulbegrenzung"/>
      </w:pPr>
    </w:p>
    <w:p w14:paraId="5F809C71" w14:textId="77777777" w:rsidR="006A2393" w:rsidRDefault="00230EF0">
      <w:pPr>
        <w:pStyle w:val="Strukturinformation"/>
      </w:pPr>
      <w:r>
        <w:t xml:space="preserve">Pos: 88.2 /Anleitung/05 Verwendung und </w:t>
      </w:r>
      <w:r>
        <w:t>Einsatzgrenzen/Verwendung/Modul/Verwendung Sonder-Einsatzfall Spasizeichnung Auftragsbestätigung Freigabe durch Hersteller @ 1\mod_1550055034877_6.docx @ 104942 @  @ 1</w:t>
      </w:r>
    </w:p>
    <w:p w14:paraId="63FE81B3" w14:textId="77777777" w:rsidR="00AF748B" w:rsidRDefault="00230EF0" w:rsidP="00AF748B">
      <w:pPr>
        <w:pStyle w:val="dlModulbegrenzung"/>
      </w:pPr>
    </w:p>
    <w:tbl>
      <w:tblPr>
        <w:tblW w:w="0" w:type="auto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  <w:tblCaption w:val="Tabelle"/>
      </w:tblPr>
      <w:tblGrid>
        <w:gridCol w:w="2835"/>
        <w:gridCol w:w="6350"/>
      </w:tblGrid>
      <w:tr w:rsidR="00AF748B" w:rsidRPr="00E83B53" w14:paraId="000954F1" w14:textId="77777777" w:rsidTr="003E478E">
        <w:trPr>
          <w:cantSplit/>
          <w:trHeight w:val="142"/>
        </w:trPr>
        <w:tc>
          <w:tcPr>
            <w:tcW w:w="2835" w:type="dxa"/>
            <w:shd w:val="clear" w:color="auto" w:fill="auto"/>
          </w:tcPr>
          <w:p w14:paraId="35C2AA63" w14:textId="77777777" w:rsidR="00AF748B" w:rsidRPr="00E83B53" w:rsidRDefault="00230EF0" w:rsidP="00537AC0">
            <w:pPr>
              <w:pStyle w:val="HGrafik"/>
            </w:pPr>
          </w:p>
        </w:tc>
        <w:tc>
          <w:tcPr>
            <w:tcW w:w="6350" w:type="dxa"/>
            <w:shd w:val="clear" w:color="auto" w:fill="DDDDDD"/>
          </w:tcPr>
          <w:p w14:paraId="080F6332" w14:textId="77777777" w:rsidR="00AF748B" w:rsidRDefault="00230EF0" w:rsidP="00AF748B">
            <w:pPr>
              <w:pStyle w:val="HText"/>
            </w:pPr>
            <w:r>
              <w:t xml:space="preserve">Das vorliegende </w:t>
            </w:r>
            <w:r>
              <w:t>Produkt</w:t>
            </w:r>
            <w:r>
              <w:t xml:space="preserve"> wurde </w:t>
            </w:r>
            <w:r>
              <w:t xml:space="preserve">neben dem generellen Einsatzbereich </w:t>
            </w:r>
            <w:r>
              <w:t xml:space="preserve">gegebenenfalls für einen speziellen, dokumentierten Einsatzfall konzipiert und entwickelt [siehe </w:t>
            </w:r>
            <w:r w:rsidRPr="00AF748B">
              <w:t>Spannsituationszeichnung</w:t>
            </w:r>
            <w:r>
              <w:t xml:space="preserve"> oder Auftragsbestätigung].</w:t>
            </w:r>
          </w:p>
          <w:p w14:paraId="515D36BA" w14:textId="77777777" w:rsidR="00AF748B" w:rsidRPr="00EE7048" w:rsidRDefault="00230EF0" w:rsidP="00AF748B">
            <w:pPr>
              <w:pStyle w:val="HText"/>
            </w:pPr>
            <w:r>
              <w:t>Anderweitige Einsatzfelder bedürfen einer expliziten Freigabe durch den</w:t>
            </w:r>
            <w:r>
              <w:t xml:space="preserve"> Hersteller.</w:t>
            </w:r>
          </w:p>
        </w:tc>
      </w:tr>
    </w:tbl>
    <w:p w14:paraId="010C4D17" w14:textId="77777777" w:rsidR="00AF748B" w:rsidRPr="007943A4" w:rsidRDefault="00230EF0" w:rsidP="00C6100E">
      <w:pPr>
        <w:pStyle w:val="HTabellenende"/>
      </w:pPr>
    </w:p>
    <w:p w14:paraId="4FF60CED" w14:textId="77777777" w:rsidR="006A2393" w:rsidRDefault="00230EF0">
      <w:pPr>
        <w:pStyle w:val="Strukturinformation"/>
      </w:pPr>
      <w:r>
        <w:t>Pos: 88.3 /Anleitung/05 Verwendung und Einsatzgrenzen/Verwendung/Modul/Verwendung Innenspannung @ 2\mod_1550747018754_6.docx @ 111668 @  @ 1</w:t>
      </w:r>
    </w:p>
    <w:p w14:paraId="2D5AAF9E" w14:textId="77777777" w:rsidR="001F2CA3" w:rsidRDefault="00230EF0" w:rsidP="001F2CA3">
      <w:pPr>
        <w:pStyle w:val="dlModulbegrenzung"/>
      </w:pPr>
    </w:p>
    <w:p w14:paraId="0B0FFC32" w14:textId="77777777" w:rsidR="001F2CA3" w:rsidRDefault="00230EF0" w:rsidP="001F2CA3">
      <w:pPr>
        <w:pStyle w:val="HText"/>
      </w:pPr>
      <w:r>
        <w:t xml:space="preserve">Das </w:t>
      </w:r>
      <w:r w:rsidRPr="004C7302">
        <w:t>Spannmittel</w:t>
      </w:r>
      <w:r>
        <w:t xml:space="preserve"> wird für die </w:t>
      </w:r>
      <w:r w:rsidRPr="004C7302">
        <w:t>Innenspannung</w:t>
      </w:r>
      <w:r>
        <w:t xml:space="preserve"> von Werkstücken verwendet.</w:t>
      </w:r>
    </w:p>
    <w:p w14:paraId="7F4ABBB0" w14:textId="77777777" w:rsidR="006A2393" w:rsidRDefault="00230EF0">
      <w:pPr>
        <w:pStyle w:val="Strukturinformation"/>
      </w:pPr>
      <w:r>
        <w:t>Pos: 89 /Anleitung/00 Übersch</w:t>
      </w:r>
      <w:r>
        <w:t>riften/Ebene 2/05 Verwendung, Einsatzgrenzen/Überschrift [2] Einsatzgrenzen @ 0\mod_1545286611954_6.docx @ 39006 @ 2 @ 1</w:t>
      </w:r>
    </w:p>
    <w:p w14:paraId="710F519C" w14:textId="77777777" w:rsidR="00D214DE" w:rsidRDefault="00230EF0" w:rsidP="00D214DE">
      <w:pPr>
        <w:pStyle w:val="dlModulbegrenzung"/>
        <w:rPr>
          <w:rFonts w:eastAsia="Arial Unicode MS"/>
        </w:rPr>
      </w:pPr>
    </w:p>
    <w:p w14:paraId="73BAC57B" w14:textId="77777777" w:rsidR="0045779D" w:rsidRPr="005F2BEF" w:rsidRDefault="00230EF0" w:rsidP="00230EF0">
      <w:pPr>
        <w:pStyle w:val="berschrift2"/>
      </w:pPr>
      <w:bookmarkStart w:id="115" w:name="mod_1545286611954_0001"/>
      <w:bookmarkStart w:id="116" w:name="Text_mod_1545286611954_0001"/>
      <w:bookmarkStart w:id="117" w:name="_Toc215219563"/>
      <w:bookmarkEnd w:id="115"/>
      <w:r w:rsidRPr="00D214DE">
        <w:t>Einsatzgrenzen</w:t>
      </w:r>
      <w:bookmarkEnd w:id="117"/>
      <w:r>
        <w:fldChar w:fldCharType="begin"/>
      </w:r>
      <w:r>
        <w:instrText xml:space="preserve"> XE "</w:instrText>
      </w:r>
      <w:r w:rsidRPr="0039596F">
        <w:instrText>Einsatzgrenzen</w:instrText>
      </w:r>
      <w:r>
        <w:instrText xml:space="preserve">" </w:instrText>
      </w:r>
      <w:r>
        <w:fldChar w:fldCharType="end"/>
      </w:r>
      <w:bookmarkEnd w:id="116"/>
    </w:p>
    <w:p w14:paraId="5F36EA9B" w14:textId="77777777" w:rsidR="006A2393" w:rsidRDefault="00230EF0">
      <w:pPr>
        <w:pStyle w:val="Strukturinformation"/>
      </w:pPr>
      <w:r>
        <w:t>P</w:t>
      </w:r>
      <w:r>
        <w:t>os: 90 /Anleitung/05 Verwendung und Einsatzgrenzen/Einsatzgrenzen/Modul/Einsatzgrenzen Einleitu</w:t>
      </w:r>
      <w:r>
        <w:t>ng Segmentspanndorn Microdorn @ 2\mod_1550759650590_6.docx @ 112995 @  @ 1</w:t>
      </w:r>
    </w:p>
    <w:p w14:paraId="58D31DF0" w14:textId="77777777" w:rsidR="00C96252" w:rsidRDefault="00230EF0" w:rsidP="00C96252">
      <w:pPr>
        <w:pStyle w:val="dlModulbegrenzung"/>
      </w:pPr>
    </w:p>
    <w:p w14:paraId="36307407" w14:textId="77777777" w:rsidR="00C96252" w:rsidRDefault="00230EF0" w:rsidP="00C96252">
      <w:pPr>
        <w:pStyle w:val="HText"/>
      </w:pPr>
      <w:r>
        <w:t>Im</w:t>
      </w:r>
      <w:r>
        <w:t xml:space="preserve"> Bereich der zerspanenden Bearbeitung von Werkstücken sind den </w:t>
      </w:r>
      <w:r w:rsidRPr="00DE0E7C">
        <w:t>S</w:t>
      </w:r>
      <w:r w:rsidRPr="00DE0E7C">
        <w:t>egments</w:t>
      </w:r>
      <w:r w:rsidRPr="00DE0E7C">
        <w:t>panndornen</w:t>
      </w:r>
      <w:r w:rsidRPr="00C96252">
        <w:t xml:space="preserve"> </w:t>
      </w:r>
      <w:r>
        <w:t>bei deren Einsatz Grenzen gesetzt.</w:t>
      </w:r>
    </w:p>
    <w:p w14:paraId="7BE00356" w14:textId="77777777" w:rsidR="006A2393" w:rsidRDefault="00230EF0">
      <w:pPr>
        <w:pStyle w:val="Strukturinformation"/>
      </w:pPr>
      <w:r>
        <w:t xml:space="preserve">Pos: 91 /Anleitung/05 Verwendung und </w:t>
      </w:r>
      <w:r>
        <w:t>Einsatzgrenzen/Einsatzgrenzen/Nomenklatur/Modul/Nomenklatur Tabelle Segmentspanndorn @ 2\mod_1550759264495_6.docx @ 111726 @ 3 @ 1</w:t>
      </w:r>
    </w:p>
    <w:p w14:paraId="5BECEF6E" w14:textId="77777777" w:rsidR="00D9456F" w:rsidRDefault="00230EF0" w:rsidP="00D9456F">
      <w:pPr>
        <w:pStyle w:val="dlModulbegrenzung"/>
      </w:pPr>
    </w:p>
    <w:p w14:paraId="2BAA2C19" w14:textId="77777777" w:rsidR="00D6655D" w:rsidRPr="005F2BEF" w:rsidRDefault="00230EF0" w:rsidP="00230EF0">
      <w:pPr>
        <w:pStyle w:val="berschrift3"/>
      </w:pPr>
      <w:bookmarkStart w:id="118" w:name="mod_1550759264495_0001"/>
      <w:bookmarkStart w:id="119" w:name="Text_mod_1550759264495_0001"/>
      <w:bookmarkStart w:id="120" w:name="_Toc215219564"/>
      <w:bookmarkEnd w:id="118"/>
      <w:r w:rsidRPr="00E61F64">
        <w:t>Nomenklatur</w:t>
      </w:r>
      <w:bookmarkEnd w:id="119"/>
      <w:bookmarkEnd w:id="120"/>
    </w:p>
    <w:tbl>
      <w:tblPr>
        <w:tblStyle w:val="Tabellenraster"/>
        <w:tblW w:w="5000" w:type="pct"/>
        <w:tblBorders>
          <w:left w:val="none" w:sz="0" w:space="0" w:color="auto"/>
          <w:right w:val="none" w:sz="0" w:space="0" w:color="auto"/>
          <w:insideV w:val="none" w:sz="0" w:space="0" w:color="auto"/>
        </w:tblBorders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4A0" w:firstRow="1" w:lastRow="0" w:firstColumn="1" w:lastColumn="0" w:noHBand="0" w:noVBand="1"/>
      </w:tblPr>
      <w:tblGrid>
        <w:gridCol w:w="1233"/>
        <w:gridCol w:w="925"/>
        <w:gridCol w:w="4192"/>
      </w:tblGrid>
      <w:tr w:rsidR="000C1D05" w:rsidRPr="0011487E" w14:paraId="186F1D4D" w14:textId="77777777" w:rsidTr="000D71B4">
        <w:trPr>
          <w:cantSplit/>
          <w:trHeight w:val="397"/>
          <w:tblHeader/>
        </w:trPr>
        <w:tc>
          <w:tcPr>
            <w:tcW w:w="1233" w:type="dxa"/>
            <w:shd w:val="clear" w:color="auto" w:fill="D9D9D9" w:themeFill="background1" w:themeFillShade="D9"/>
            <w:vAlign w:val="center"/>
          </w:tcPr>
          <w:p w14:paraId="3A6A8C74" w14:textId="77777777" w:rsidR="000C1D05" w:rsidRPr="00146501" w:rsidRDefault="00230EF0" w:rsidP="00537AC0">
            <w:pPr>
              <w:pStyle w:val="HTabelleKopfzeilelinks"/>
            </w:pPr>
            <w:r>
              <w:t>K</w:t>
            </w:r>
            <w:r>
              <w:t>urzbezeichnung</w:t>
            </w:r>
          </w:p>
        </w:tc>
        <w:tc>
          <w:tcPr>
            <w:tcW w:w="925" w:type="dxa"/>
            <w:shd w:val="clear" w:color="auto" w:fill="D9D9D9" w:themeFill="background1" w:themeFillShade="D9"/>
            <w:vAlign w:val="center"/>
          </w:tcPr>
          <w:p w14:paraId="249B2206" w14:textId="77777777" w:rsidR="000C1D05" w:rsidRPr="00146501" w:rsidRDefault="00230EF0" w:rsidP="000C1D05">
            <w:pPr>
              <w:pStyle w:val="HTabelleKopfzeilelinks"/>
            </w:pPr>
            <w:r>
              <w:t>Einheit</w:t>
            </w:r>
          </w:p>
        </w:tc>
        <w:tc>
          <w:tcPr>
            <w:tcW w:w="4192" w:type="dxa"/>
            <w:shd w:val="clear" w:color="auto" w:fill="D9D9D9" w:themeFill="background1" w:themeFillShade="D9"/>
            <w:vAlign w:val="center"/>
          </w:tcPr>
          <w:p w14:paraId="6E74F886" w14:textId="77777777" w:rsidR="000C1D05" w:rsidRPr="00146501" w:rsidRDefault="00230EF0" w:rsidP="00537AC0">
            <w:pPr>
              <w:pStyle w:val="HTabelleKopfzeilelinks"/>
            </w:pPr>
            <w:r>
              <w:t>Erläuterung</w:t>
            </w:r>
          </w:p>
        </w:tc>
      </w:tr>
      <w:tr w:rsidR="003D38D9" w14:paraId="2C09F466" w14:textId="77777777" w:rsidTr="000D71B4">
        <w:trPr>
          <w:cantSplit/>
          <w:trHeight w:val="397"/>
        </w:trPr>
        <w:tc>
          <w:tcPr>
            <w:tcW w:w="1233" w:type="dxa"/>
            <w:vAlign w:val="center"/>
          </w:tcPr>
          <w:p w14:paraId="79C3C6BF" w14:textId="77777777" w:rsidR="003D38D9" w:rsidRPr="000C1D05" w:rsidRDefault="00230EF0" w:rsidP="00647146">
            <w:pPr>
              <w:pStyle w:val="HTabelleInhaltlinks"/>
            </w:pPr>
            <m:oMath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F</m:t>
                  </m:r>
                </m:e>
                <m:sub>
                  <m:r>
                    <w:rPr>
                      <w:rFonts w:ascii="Cambria Math" w:hAnsi="Cambria Math"/>
                    </w:rPr>
                    <m:t>z</m:t>
                  </m:r>
                </m:sub>
              </m:sSub>
            </m:oMath>
            <w:r>
              <w:t xml:space="preserve"> </w:t>
            </w:r>
          </w:p>
        </w:tc>
        <w:tc>
          <w:tcPr>
            <w:tcW w:w="925" w:type="dxa"/>
            <w:vAlign w:val="center"/>
          </w:tcPr>
          <w:p w14:paraId="66AC7AEE" w14:textId="77777777" w:rsidR="003D38D9" w:rsidRPr="0036749B" w:rsidRDefault="00230EF0" w:rsidP="003D38D9">
            <w:pPr>
              <w:pStyle w:val="HTabelleInhaltlinks"/>
            </w:pPr>
            <m:oMath>
              <m:r>
                <w:rPr>
                  <w:rFonts w:ascii="Cambria Math" w:hAnsi="Cambria Math"/>
                </w:rPr>
                <m:t>N</m:t>
              </m:r>
            </m:oMath>
            <w:r>
              <w:t xml:space="preserve"> </w:t>
            </w:r>
          </w:p>
        </w:tc>
        <w:tc>
          <w:tcPr>
            <w:tcW w:w="4192" w:type="dxa"/>
            <w:vAlign w:val="center"/>
          </w:tcPr>
          <w:p w14:paraId="01F4EBE2" w14:textId="77777777" w:rsidR="003D38D9" w:rsidRPr="0036749B" w:rsidRDefault="00230EF0" w:rsidP="003D38D9">
            <w:pPr>
              <w:pStyle w:val="HTabelleInhaltlinks"/>
            </w:pPr>
            <w:r>
              <w:t>Fliehkraft</w:t>
            </w:r>
          </w:p>
        </w:tc>
      </w:tr>
      <w:tr w:rsidR="003D38D9" w14:paraId="613927C7" w14:textId="77777777" w:rsidTr="000D71B4">
        <w:trPr>
          <w:cantSplit/>
          <w:trHeight w:val="397"/>
        </w:trPr>
        <w:tc>
          <w:tcPr>
            <w:tcW w:w="1233" w:type="dxa"/>
            <w:vAlign w:val="center"/>
          </w:tcPr>
          <w:p w14:paraId="14F1C8D9" w14:textId="77777777" w:rsidR="003D38D9" w:rsidRPr="000C1D05" w:rsidRDefault="00230EF0" w:rsidP="003D38D9">
            <w:pPr>
              <w:pStyle w:val="HTabelleInhaltlinks"/>
            </w:pPr>
            <m:oMath>
              <m:r>
                <w:rPr>
                  <w:rFonts w:ascii="Cambria Math" w:hAnsi="Cambria Math"/>
                </w:rPr>
                <m:t>m</m:t>
              </m:r>
            </m:oMath>
            <w:r>
              <w:t xml:space="preserve"> </w:t>
            </w:r>
          </w:p>
        </w:tc>
        <w:tc>
          <w:tcPr>
            <w:tcW w:w="925" w:type="dxa"/>
            <w:vAlign w:val="center"/>
          </w:tcPr>
          <w:p w14:paraId="1AB2E482" w14:textId="77777777" w:rsidR="003D38D9" w:rsidRPr="0036749B" w:rsidRDefault="00230EF0" w:rsidP="003D38D9">
            <w:pPr>
              <w:pStyle w:val="HTabelleInhaltlinks"/>
            </w:pPr>
            <m:oMath>
              <m:r>
                <w:rPr>
                  <w:rFonts w:ascii="Cambria Math" w:hAnsi="Cambria Math"/>
                </w:rPr>
                <m:t>kg</m:t>
              </m:r>
            </m:oMath>
            <w:r>
              <w:t xml:space="preserve"> </w:t>
            </w:r>
          </w:p>
        </w:tc>
        <w:tc>
          <w:tcPr>
            <w:tcW w:w="4192" w:type="dxa"/>
            <w:vAlign w:val="center"/>
          </w:tcPr>
          <w:p w14:paraId="5BF50121" w14:textId="77777777" w:rsidR="003D38D9" w:rsidRPr="00B6242D" w:rsidRDefault="00230EF0" w:rsidP="00D8524F">
            <w:pPr>
              <w:pStyle w:val="HTabelleInhaltlinks"/>
            </w:pPr>
            <w:r>
              <w:t xml:space="preserve">Masse der </w:t>
            </w:r>
            <w:r w:rsidRPr="00D8524F">
              <w:t>Segmentspannbüchse</w:t>
            </w:r>
          </w:p>
        </w:tc>
      </w:tr>
      <w:tr w:rsidR="00341B3C" w14:paraId="072028C3" w14:textId="77777777" w:rsidTr="000D71B4">
        <w:trPr>
          <w:cantSplit/>
          <w:trHeight w:val="397"/>
        </w:trPr>
        <w:tc>
          <w:tcPr>
            <w:tcW w:w="1233" w:type="dxa"/>
            <w:vAlign w:val="center"/>
          </w:tcPr>
          <w:p w14:paraId="68B7E07F" w14:textId="77777777" w:rsidR="00341B3C" w:rsidRPr="000C1D05" w:rsidRDefault="00230EF0" w:rsidP="00341B3C">
            <w:pPr>
              <w:pStyle w:val="HTabelleInhaltlinks"/>
            </w:pPr>
            <m:oMath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m</m:t>
                  </m:r>
                </m:e>
                <m:sub>
                  <m:r>
                    <w:rPr>
                      <w:rFonts w:ascii="Cambria Math" w:hAnsi="Cambria Math"/>
                    </w:rPr>
                    <m:t>w</m:t>
                  </m:r>
                  <m:r>
                    <w:rPr>
                      <w:rFonts w:ascii="Cambria Math" w:hAnsi="Cambria Math"/>
                    </w:rPr>
                    <m:t xml:space="preserve"> </m:t>
                  </m:r>
                  <m:r>
                    <w:rPr>
                      <w:rFonts w:ascii="Cambria Math" w:hAnsi="Cambria Math"/>
                    </w:rPr>
                    <m:t>max</m:t>
                  </m:r>
                </m:sub>
              </m:sSub>
            </m:oMath>
            <w:r>
              <w:t xml:space="preserve"> </w:t>
            </w:r>
          </w:p>
        </w:tc>
        <w:tc>
          <w:tcPr>
            <w:tcW w:w="925" w:type="dxa"/>
            <w:vAlign w:val="center"/>
          </w:tcPr>
          <w:p w14:paraId="712C54DB" w14:textId="77777777" w:rsidR="00341B3C" w:rsidRPr="0036749B" w:rsidRDefault="00230EF0" w:rsidP="00341B3C">
            <w:pPr>
              <w:pStyle w:val="HTabelleInhaltlinks"/>
            </w:pPr>
            <m:oMath>
              <m:r>
                <w:rPr>
                  <w:rFonts w:ascii="Cambria Math" w:hAnsi="Cambria Math"/>
                </w:rPr>
                <m:t>kg</m:t>
              </m:r>
            </m:oMath>
            <w:r>
              <w:t xml:space="preserve"> </w:t>
            </w:r>
          </w:p>
        </w:tc>
        <w:tc>
          <w:tcPr>
            <w:tcW w:w="4192" w:type="dxa"/>
            <w:vAlign w:val="center"/>
          </w:tcPr>
          <w:p w14:paraId="4CC044E7" w14:textId="77777777" w:rsidR="00341B3C" w:rsidRPr="00B6242D" w:rsidRDefault="00230EF0" w:rsidP="00341B3C">
            <w:pPr>
              <w:pStyle w:val="HTabelleInhaltlinks"/>
            </w:pPr>
            <w:r w:rsidRPr="0002763F">
              <w:t>Maximale Werkstückmasse</w:t>
            </w:r>
          </w:p>
        </w:tc>
      </w:tr>
      <w:tr w:rsidR="00341B3C" w14:paraId="63544F31" w14:textId="77777777" w:rsidTr="000D71B4">
        <w:trPr>
          <w:cantSplit/>
          <w:trHeight w:val="397"/>
        </w:trPr>
        <w:tc>
          <w:tcPr>
            <w:tcW w:w="1233" w:type="dxa"/>
            <w:vAlign w:val="center"/>
          </w:tcPr>
          <w:p w14:paraId="77C88851" w14:textId="77777777" w:rsidR="00341B3C" w:rsidRPr="000C1D05" w:rsidRDefault="00230EF0" w:rsidP="00341B3C">
            <w:pPr>
              <w:pStyle w:val="HTabelleInhaltlinks"/>
            </w:pPr>
            <m:oMath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r</m:t>
                  </m:r>
                </m:e>
                <m:sub>
                  <m:r>
                    <w:rPr>
                      <w:rFonts w:ascii="Cambria Math" w:hAnsi="Cambria Math"/>
                    </w:rPr>
                    <m:t>s</m:t>
                  </m:r>
                </m:sub>
              </m:sSub>
            </m:oMath>
            <w:r>
              <w:t xml:space="preserve"> </w:t>
            </w:r>
          </w:p>
        </w:tc>
        <w:tc>
          <w:tcPr>
            <w:tcW w:w="925" w:type="dxa"/>
            <w:vAlign w:val="center"/>
          </w:tcPr>
          <w:p w14:paraId="63229691" w14:textId="77777777" w:rsidR="00341B3C" w:rsidRPr="0036749B" w:rsidRDefault="00230EF0" w:rsidP="00341B3C">
            <w:pPr>
              <w:pStyle w:val="HTabelleInhaltlinks"/>
            </w:pPr>
            <m:oMath>
              <m:r>
                <w:rPr>
                  <w:rFonts w:ascii="Cambria Math" w:hAnsi="Cambria Math"/>
                </w:rPr>
                <m:t>m</m:t>
              </m:r>
            </m:oMath>
            <w:r>
              <w:t xml:space="preserve"> </w:t>
            </w:r>
          </w:p>
        </w:tc>
        <w:tc>
          <w:tcPr>
            <w:tcW w:w="4192" w:type="dxa"/>
            <w:vAlign w:val="center"/>
          </w:tcPr>
          <w:p w14:paraId="40F71E5B" w14:textId="77777777" w:rsidR="00341B3C" w:rsidRPr="00B6242D" w:rsidRDefault="00230EF0" w:rsidP="00341B3C">
            <w:pPr>
              <w:pStyle w:val="HTabelleInhaltlinks"/>
            </w:pPr>
            <w:r w:rsidRPr="0002763F">
              <w:t xml:space="preserve">Abstand Massenschwerpunkt </w:t>
            </w:r>
            <w:r w:rsidRPr="00D8524F">
              <w:t>Segmentspann</w:t>
            </w:r>
            <w:r>
              <w:t>büchse-Segment</w:t>
            </w:r>
            <w:r w:rsidRPr="0002763F">
              <w:t xml:space="preserve"> zur Drehachse</w:t>
            </w:r>
            <w:r>
              <w:t xml:space="preserve"> des </w:t>
            </w:r>
            <w:r w:rsidRPr="00D8524F">
              <w:t>Segmentspanndorns</w:t>
            </w:r>
          </w:p>
        </w:tc>
      </w:tr>
    </w:tbl>
    <w:p w14:paraId="346EE53E" w14:textId="77777777" w:rsidR="0045779D" w:rsidRPr="005F2BEF" w:rsidRDefault="00230EF0" w:rsidP="00883327">
      <w:pPr>
        <w:pStyle w:val="HTabelle"/>
      </w:pPr>
      <w:bookmarkStart w:id="121" w:name="_Toc215219634"/>
      <w:r>
        <w:t xml:space="preserve">Tabelle </w:t>
      </w:r>
      <w:r>
        <w:fldChar w:fldCharType="begin"/>
      </w:r>
      <w:r>
        <w:instrText xml:space="preserve"> AUTONUMLGL \e  </w:instrText>
      </w:r>
      <w:r>
        <w:fldChar w:fldCharType="end"/>
      </w:r>
      <w:r>
        <w:t>:</w:t>
      </w:r>
      <w:r>
        <w:tab/>
      </w:r>
      <w:r>
        <w:t>Nomenklatur</w:t>
      </w:r>
      <w:r>
        <w:t xml:space="preserve"> Einsatzgrenzen</w:t>
      </w:r>
      <w:bookmarkEnd w:id="121"/>
    </w:p>
    <w:p w14:paraId="1D5D3838" w14:textId="77777777" w:rsidR="006A2393" w:rsidRDefault="00230EF0">
      <w:pPr>
        <w:pStyle w:val="Strukturinformation"/>
      </w:pPr>
      <w:r>
        <w:t xml:space="preserve">Pos: 92 /Anleitung/05 </w:t>
      </w:r>
      <w:r>
        <w:t>Verwendung und Einsatzgrenzen/Einsatzgrenzen/Erste Grenze [Werkstücklänge]/Modul/Erste Grenze Werkstücklänge Segmentspanndorn Microdorn Bolzenfutter Reitstock Lünette @ 2\mod_1550759751119_6.docx @ 113023 @ 3 @ 1</w:t>
      </w:r>
    </w:p>
    <w:p w14:paraId="1C4274C4" w14:textId="77777777" w:rsidR="00D021BA" w:rsidRDefault="00230EF0" w:rsidP="00D021BA">
      <w:pPr>
        <w:pStyle w:val="dlModulbegrenzung"/>
        <w:rPr>
          <w:rFonts w:eastAsiaTheme="majorEastAsia"/>
        </w:rPr>
      </w:pPr>
    </w:p>
    <w:p w14:paraId="3C86546D" w14:textId="77777777" w:rsidR="0071746E" w:rsidRDefault="00230EF0" w:rsidP="00230EF0">
      <w:pPr>
        <w:pStyle w:val="berschrift3"/>
      </w:pPr>
      <w:bookmarkStart w:id="122" w:name="mod_1550759751119_0001"/>
      <w:bookmarkStart w:id="123" w:name="Text_mod_1550759751119_0001"/>
      <w:bookmarkStart w:id="124" w:name="_Toc215219565"/>
      <w:bookmarkEnd w:id="122"/>
      <w:r w:rsidRPr="00D021BA">
        <w:t>Erste Grenze [Werkstücklänge]</w:t>
      </w:r>
      <w:bookmarkEnd w:id="123"/>
      <w:bookmarkEnd w:id="124"/>
    </w:p>
    <w:p w14:paraId="0861AF8B" w14:textId="77777777" w:rsidR="00D021BA" w:rsidRPr="00D021BA" w:rsidRDefault="00230EF0" w:rsidP="00D021BA">
      <w:pPr>
        <w:pStyle w:val="HText"/>
      </w:pPr>
      <w:r w:rsidRPr="00D021BA">
        <w:t>Z</w:t>
      </w:r>
      <w:r w:rsidRPr="00D021BA">
        <w:t>ur Unterstü</w:t>
      </w:r>
      <w:r w:rsidRPr="00D021BA">
        <w:t>tzung der Werkstückspannung bei sehr langen Werkstücken muss zusätzlich ein Reitstock oder eine Lünette verwendet werden.</w:t>
      </w:r>
    </w:p>
    <w:p w14:paraId="26982816" w14:textId="77777777" w:rsidR="006A2393" w:rsidRDefault="00230EF0">
      <w:pPr>
        <w:pStyle w:val="Strukturinformation"/>
      </w:pPr>
      <w:r>
        <w:t>Pos: 93.1 /Anleitung/05 Verwendung und Einsatzgrenzen/Einsatzgrenzen/Zweite Grenze [Werkstückmasse]/Modul/Zweite Grenze Segmentspanndo</w:t>
      </w:r>
      <w:r>
        <w:t>rn SE Einleitung @ 147\mod_1720080170569_6.docx @ 1604909 @ 3 @ 1</w:t>
      </w:r>
    </w:p>
    <w:p w14:paraId="36469D7F" w14:textId="77777777" w:rsidR="00483EFA" w:rsidRDefault="00230EF0" w:rsidP="00483EFA">
      <w:pPr>
        <w:pStyle w:val="dlModulbegrenzung"/>
        <w:rPr>
          <w:rFonts w:eastAsiaTheme="majorEastAsia"/>
        </w:rPr>
      </w:pPr>
    </w:p>
    <w:p w14:paraId="4E14F23E" w14:textId="77777777" w:rsidR="0071746E" w:rsidRDefault="00230EF0" w:rsidP="00230EF0">
      <w:pPr>
        <w:pStyle w:val="berschrift3"/>
      </w:pPr>
      <w:bookmarkStart w:id="125" w:name="mod_1720080170569_0001"/>
      <w:bookmarkStart w:id="126" w:name="Text_mod_1720080170569_0001"/>
      <w:bookmarkStart w:id="127" w:name="_Toc215219566"/>
      <w:bookmarkEnd w:id="125"/>
      <w:r w:rsidRPr="00483EFA">
        <w:t>Zweite Grenze [Werkstückmasse]</w:t>
      </w:r>
      <w:bookmarkEnd w:id="126"/>
      <w:bookmarkEnd w:id="127"/>
    </w:p>
    <w:p w14:paraId="149E1DF3" w14:textId="77777777" w:rsidR="00483EFA" w:rsidRPr="00483EFA" w:rsidRDefault="00230EF0" w:rsidP="00483EFA">
      <w:pPr>
        <w:pStyle w:val="HText"/>
      </w:pPr>
      <w:r w:rsidRPr="00483EFA">
        <w:t>D</w:t>
      </w:r>
      <w:r w:rsidRPr="00483EFA">
        <w:t>ie maximale Werkstückmasse ist abhängig von de</w:t>
      </w:r>
      <w:r>
        <w:t xml:space="preserve">r Schlüsselweite </w:t>
      </w:r>
      <w:r>
        <w:t>der Dornspitze des Produktes</w:t>
      </w:r>
      <w:r w:rsidRPr="00483EFA">
        <w:t>.</w:t>
      </w:r>
    </w:p>
    <w:p w14:paraId="10EFBC8F" w14:textId="77777777" w:rsidR="006A2393" w:rsidRDefault="00230EF0">
      <w:pPr>
        <w:pStyle w:val="Strukturinformation"/>
      </w:pPr>
      <w:r>
        <w:t>Pos: 93.2 /Anleitung/05 Verwendung und Einsatzgrenzen/Einsatzgre</w:t>
      </w:r>
      <w:r>
        <w:t>nzen/Zweite Grenze [Werkstückmasse]/Modul/Zweite Grenze Segmentspanndorn SE Tabelle @ 147\mod_1720080187984_6.docx @ 1605000 @  @ 1</w:t>
      </w:r>
    </w:p>
    <w:p w14:paraId="58218626" w14:textId="77777777" w:rsidR="00196418" w:rsidRDefault="00230EF0" w:rsidP="00196418">
      <w:pPr>
        <w:pStyle w:val="dlModulbegrenzung"/>
      </w:pPr>
    </w:p>
    <w:tbl>
      <w:tblPr>
        <w:tblStyle w:val="Tabellenraster"/>
        <w:tblW w:w="6350" w:type="dxa"/>
        <w:tblBorders>
          <w:left w:val="none" w:sz="0" w:space="0" w:color="auto"/>
          <w:right w:val="none" w:sz="0" w:space="0" w:color="auto"/>
          <w:insideV w:val="none" w:sz="0" w:space="0" w:color="auto"/>
        </w:tblBorders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4A0" w:firstRow="1" w:lastRow="0" w:firstColumn="1" w:lastColumn="0" w:noHBand="0" w:noVBand="1"/>
      </w:tblPr>
      <w:tblGrid>
        <w:gridCol w:w="2357"/>
        <w:gridCol w:w="1331"/>
        <w:gridCol w:w="1331"/>
        <w:gridCol w:w="1331"/>
      </w:tblGrid>
      <w:tr w:rsidR="00B74BE2" w:rsidRPr="0011487E" w14:paraId="2E1B1F75" w14:textId="77777777" w:rsidTr="00196418">
        <w:trPr>
          <w:cantSplit/>
          <w:trHeight w:val="255"/>
          <w:tblHeader/>
        </w:trPr>
        <w:tc>
          <w:tcPr>
            <w:tcW w:w="2357" w:type="dxa"/>
            <w:vMerge w:val="restart"/>
            <w:shd w:val="clear" w:color="auto" w:fill="D9D9D9" w:themeFill="background1" w:themeFillShade="D9"/>
            <w:vAlign w:val="center"/>
          </w:tcPr>
          <w:p w14:paraId="19245598" w14:textId="77777777" w:rsidR="00B74BE2" w:rsidRPr="00146501" w:rsidRDefault="00230EF0" w:rsidP="002A715E">
            <w:pPr>
              <w:pStyle w:val="HTabelleKopfzeilezentriert"/>
            </w:pPr>
            <w:r>
              <w:t>S</w:t>
            </w:r>
            <w:r>
              <w:t>chlüsselweiten</w:t>
            </w:r>
            <w:r w:rsidRPr="00B74BE2">
              <w:t>bereich</w:t>
            </w:r>
            <w:r>
              <w:t xml:space="preserve"> Dornspitze </w:t>
            </w:r>
            <m:oMath>
              <m:d>
                <m:dPr>
                  <m:begChr m:val="["/>
                  <m:endChr m:val="]"/>
                  <m:ctrlPr>
                    <w:rPr>
                      <w:rFonts w:ascii="Cambria Math" w:hAnsi="Cambria Math"/>
                      <w:i/>
                    </w:rPr>
                  </m:ctrlPr>
                </m:dPr>
                <m:e>
                  <m:r>
                    <m:rPr>
                      <m:sty m:val="bi"/>
                    </m:rPr>
                    <w:rPr>
                      <w:rFonts w:ascii="Cambria Math" w:hAnsi="Cambria Math"/>
                    </w:rPr>
                    <m:t>mm</m:t>
                  </m:r>
                </m:e>
              </m:d>
            </m:oMath>
          </w:p>
        </w:tc>
        <w:tc>
          <w:tcPr>
            <w:tcW w:w="1331" w:type="dxa"/>
            <w:vMerge w:val="restart"/>
            <w:shd w:val="clear" w:color="auto" w:fill="D9D9D9" w:themeFill="background1" w:themeFillShade="D9"/>
            <w:vAlign w:val="center"/>
          </w:tcPr>
          <w:p w14:paraId="21F47060" w14:textId="77777777" w:rsidR="00B74BE2" w:rsidRPr="00146501" w:rsidRDefault="00230EF0" w:rsidP="00B74BE2">
            <w:pPr>
              <w:pStyle w:val="HTabelleKopfzeilezentriert"/>
            </w:pPr>
            <w:r>
              <w:t>Standard Baugröße</w:t>
            </w:r>
          </w:p>
        </w:tc>
        <w:tc>
          <w:tcPr>
            <w:tcW w:w="2662" w:type="dxa"/>
            <w:gridSpan w:val="2"/>
            <w:shd w:val="clear" w:color="auto" w:fill="D9D9D9" w:themeFill="background1" w:themeFillShade="D9"/>
            <w:vAlign w:val="center"/>
          </w:tcPr>
          <w:p w14:paraId="3987E9A5" w14:textId="77777777" w:rsidR="00B74BE2" w:rsidRPr="00146501" w:rsidRDefault="00230EF0" w:rsidP="00B74BE2">
            <w:pPr>
              <w:pStyle w:val="HTabelleKopfzeilezentriert"/>
            </w:pPr>
            <w:r w:rsidRPr="00E25DAE">
              <w:t>Max</w:t>
            </w:r>
            <w:r>
              <w:t>imale</w:t>
            </w:r>
            <w:r w:rsidRPr="00E25DAE">
              <w:t xml:space="preserve"> Werkstückmasse</w:t>
            </w:r>
            <w:r>
              <w:t xml:space="preserve"> </w:t>
            </w:r>
            <m:oMath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hAnsi="Cambria Math"/>
                    </w:rPr>
                    <m:t>m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hAnsi="Cambria Math"/>
                    </w:rPr>
                    <m:t>w</m:t>
                  </m:r>
                  <m:r>
                    <m:rPr>
                      <m:sty m:val="bi"/>
                    </m:rPr>
                    <w:rPr>
                      <w:rFonts w:ascii="Cambria Math" w:hAnsi="Cambria Math"/>
                    </w:rPr>
                    <m:t xml:space="preserve"> </m:t>
                  </m:r>
                  <m:r>
                    <m:rPr>
                      <m:sty m:val="bi"/>
                    </m:rPr>
                    <w:rPr>
                      <w:rFonts w:ascii="Cambria Math" w:hAnsi="Cambria Math"/>
                    </w:rPr>
                    <m:t>max</m:t>
                  </m:r>
                </m:sub>
              </m:sSub>
              <m:d>
                <m:dPr>
                  <m:begChr m:val="["/>
                  <m:endChr m:val="]"/>
                  <m:ctrlPr>
                    <w:rPr>
                      <w:rFonts w:ascii="Cambria Math" w:hAnsi="Cambria Math"/>
                      <w:i/>
                    </w:rPr>
                  </m:ctrlPr>
                </m:dPr>
                <m:e>
                  <m:r>
                    <m:rPr>
                      <m:sty m:val="bi"/>
                    </m:rPr>
                    <w:rPr>
                      <w:rFonts w:ascii="Cambria Math" w:hAnsi="Cambria Math"/>
                    </w:rPr>
                    <m:t>kg</m:t>
                  </m:r>
                </m:e>
              </m:d>
            </m:oMath>
          </w:p>
        </w:tc>
      </w:tr>
      <w:tr w:rsidR="00B74BE2" w:rsidRPr="0011487E" w14:paraId="532E0FC8" w14:textId="77777777" w:rsidTr="00196418">
        <w:trPr>
          <w:cantSplit/>
          <w:trHeight w:val="255"/>
          <w:tblHeader/>
        </w:trPr>
        <w:tc>
          <w:tcPr>
            <w:tcW w:w="2357" w:type="dxa"/>
            <w:vMerge/>
            <w:shd w:val="clear" w:color="auto" w:fill="D9D9D9" w:themeFill="background1" w:themeFillShade="D9"/>
            <w:vAlign w:val="center"/>
          </w:tcPr>
          <w:p w14:paraId="61928E0A" w14:textId="77777777" w:rsidR="00B74BE2" w:rsidRPr="00B74BE2" w:rsidRDefault="00230EF0" w:rsidP="00B74BE2">
            <w:pPr>
              <w:pStyle w:val="HTabelleKopfzeilezentriert"/>
            </w:pPr>
          </w:p>
        </w:tc>
        <w:tc>
          <w:tcPr>
            <w:tcW w:w="1331" w:type="dxa"/>
            <w:vMerge/>
            <w:shd w:val="clear" w:color="auto" w:fill="D9D9D9" w:themeFill="background1" w:themeFillShade="D9"/>
          </w:tcPr>
          <w:p w14:paraId="4E5FFADC" w14:textId="77777777" w:rsidR="00B74BE2" w:rsidRPr="00146501" w:rsidRDefault="00230EF0" w:rsidP="00B74BE2">
            <w:pPr>
              <w:pStyle w:val="HTabelleKopfzeilezentriert"/>
            </w:pPr>
          </w:p>
        </w:tc>
        <w:tc>
          <w:tcPr>
            <w:tcW w:w="1331" w:type="dxa"/>
            <w:shd w:val="clear" w:color="auto" w:fill="D9D9D9" w:themeFill="background1" w:themeFillShade="D9"/>
            <w:vAlign w:val="center"/>
          </w:tcPr>
          <w:p w14:paraId="5327B2F8" w14:textId="77777777" w:rsidR="00B74BE2" w:rsidRPr="00146501" w:rsidRDefault="00230EF0" w:rsidP="00B74BE2">
            <w:pPr>
              <w:pStyle w:val="HTabelleKopfzeilezentriert"/>
            </w:pPr>
            <w:r w:rsidRPr="00B74BE2">
              <w:t>Horizontaler Einsatz</w:t>
            </w:r>
          </w:p>
        </w:tc>
        <w:tc>
          <w:tcPr>
            <w:tcW w:w="1331" w:type="dxa"/>
            <w:shd w:val="clear" w:color="auto" w:fill="D9D9D9" w:themeFill="background1" w:themeFillShade="D9"/>
            <w:vAlign w:val="center"/>
          </w:tcPr>
          <w:p w14:paraId="3509C742" w14:textId="77777777" w:rsidR="00B74BE2" w:rsidRPr="00146501" w:rsidRDefault="00230EF0" w:rsidP="00B74BE2">
            <w:pPr>
              <w:pStyle w:val="HTabelleKopfzeilezentriert"/>
            </w:pPr>
            <w:r w:rsidRPr="00B74BE2">
              <w:t>Vertikaler Einsatz</w:t>
            </w:r>
          </w:p>
        </w:tc>
      </w:tr>
      <w:tr w:rsidR="00D06D4C" w14:paraId="09A7E8CC" w14:textId="77777777" w:rsidTr="00196418">
        <w:trPr>
          <w:cantSplit/>
          <w:trHeight w:val="397"/>
        </w:trPr>
        <w:tc>
          <w:tcPr>
            <w:tcW w:w="2357" w:type="dxa"/>
            <w:vAlign w:val="center"/>
          </w:tcPr>
          <w:p w14:paraId="29205F92" w14:textId="77777777" w:rsidR="00D06D4C" w:rsidRPr="00146501" w:rsidRDefault="00230EF0" w:rsidP="002D14AA">
            <w:pPr>
              <w:pStyle w:val="HTabelleInhaltzentriert"/>
            </w:pPr>
            <w:r w:rsidRPr="002D14AA">
              <w:t>≤3,5</w:t>
            </w:r>
          </w:p>
        </w:tc>
        <w:tc>
          <w:tcPr>
            <w:tcW w:w="1331" w:type="dxa"/>
            <w:vAlign w:val="center"/>
          </w:tcPr>
          <w:p w14:paraId="59FF3DCD" w14:textId="77777777" w:rsidR="00D06D4C" w:rsidRPr="00146501" w:rsidRDefault="00230EF0" w:rsidP="002D14AA">
            <w:pPr>
              <w:pStyle w:val="HTabelleInhaltzentriert"/>
            </w:pPr>
          </w:p>
        </w:tc>
        <w:tc>
          <w:tcPr>
            <w:tcW w:w="1331" w:type="dxa"/>
            <w:vAlign w:val="center"/>
          </w:tcPr>
          <w:p w14:paraId="2FF2D28A" w14:textId="77777777" w:rsidR="00D06D4C" w:rsidRPr="00146501" w:rsidRDefault="00230EF0" w:rsidP="002D14AA">
            <w:pPr>
              <w:pStyle w:val="HTabelleInhaltzentriert"/>
            </w:pPr>
            <w:r>
              <w:t>0,5</w:t>
            </w:r>
          </w:p>
        </w:tc>
        <w:tc>
          <w:tcPr>
            <w:tcW w:w="1331" w:type="dxa"/>
            <w:vAlign w:val="center"/>
          </w:tcPr>
          <w:p w14:paraId="1183D5A5" w14:textId="77777777" w:rsidR="00D06D4C" w:rsidRPr="00146501" w:rsidRDefault="00230EF0" w:rsidP="002D14AA">
            <w:pPr>
              <w:pStyle w:val="HTabelleInhaltzentriert"/>
            </w:pPr>
            <w:r>
              <w:t>0,7</w:t>
            </w:r>
          </w:p>
        </w:tc>
      </w:tr>
      <w:tr w:rsidR="00B74BE2" w14:paraId="0DA2A122" w14:textId="77777777" w:rsidTr="00196418">
        <w:trPr>
          <w:cantSplit/>
          <w:trHeight w:val="397"/>
        </w:trPr>
        <w:tc>
          <w:tcPr>
            <w:tcW w:w="2357" w:type="dxa"/>
            <w:vAlign w:val="center"/>
          </w:tcPr>
          <w:p w14:paraId="099A8306" w14:textId="77777777" w:rsidR="00B74BE2" w:rsidRPr="00146501" w:rsidRDefault="00230EF0" w:rsidP="002D14AA">
            <w:pPr>
              <w:pStyle w:val="HTabelleInhaltzentriert"/>
            </w:pPr>
            <w:r>
              <w:t>&gt;3,5 bis ≤</w:t>
            </w:r>
            <w:r w:rsidRPr="002D14AA">
              <w:t>4,5</w:t>
            </w:r>
          </w:p>
        </w:tc>
        <w:tc>
          <w:tcPr>
            <w:tcW w:w="1331" w:type="dxa"/>
            <w:vAlign w:val="center"/>
          </w:tcPr>
          <w:p w14:paraId="07A13767" w14:textId="77777777" w:rsidR="00B74BE2" w:rsidRPr="00146501" w:rsidRDefault="00230EF0" w:rsidP="002D14AA">
            <w:pPr>
              <w:pStyle w:val="HTabelleInhaltzentriert"/>
            </w:pPr>
          </w:p>
        </w:tc>
        <w:tc>
          <w:tcPr>
            <w:tcW w:w="1331" w:type="dxa"/>
            <w:vAlign w:val="center"/>
          </w:tcPr>
          <w:p w14:paraId="4ED72310" w14:textId="77777777" w:rsidR="00B74BE2" w:rsidRPr="00146501" w:rsidRDefault="00230EF0" w:rsidP="002D14AA">
            <w:pPr>
              <w:pStyle w:val="HTabelleInhaltzentriert"/>
            </w:pPr>
            <w:r>
              <w:t>3</w:t>
            </w:r>
          </w:p>
        </w:tc>
        <w:tc>
          <w:tcPr>
            <w:tcW w:w="1331" w:type="dxa"/>
            <w:vAlign w:val="center"/>
          </w:tcPr>
          <w:p w14:paraId="2E6902F1" w14:textId="77777777" w:rsidR="00B74BE2" w:rsidRPr="00146501" w:rsidRDefault="00230EF0" w:rsidP="002D14AA">
            <w:pPr>
              <w:pStyle w:val="HTabelleInhaltzentriert"/>
            </w:pPr>
            <w:r>
              <w:t>5</w:t>
            </w:r>
          </w:p>
        </w:tc>
      </w:tr>
      <w:tr w:rsidR="00B74BE2" w14:paraId="0E8BC7C2" w14:textId="77777777" w:rsidTr="00196418">
        <w:trPr>
          <w:cantSplit/>
          <w:trHeight w:val="397"/>
        </w:trPr>
        <w:tc>
          <w:tcPr>
            <w:tcW w:w="2357" w:type="dxa"/>
            <w:vAlign w:val="center"/>
          </w:tcPr>
          <w:p w14:paraId="330C5711" w14:textId="77777777" w:rsidR="00B74BE2" w:rsidRPr="00146501" w:rsidRDefault="00230EF0" w:rsidP="002D14AA">
            <w:pPr>
              <w:pStyle w:val="HTabelleInhaltzentriert"/>
            </w:pPr>
            <w:r w:rsidRPr="002D14AA">
              <w:t>&gt;4,5 bis ≤7,0</w:t>
            </w:r>
          </w:p>
        </w:tc>
        <w:tc>
          <w:tcPr>
            <w:tcW w:w="1331" w:type="dxa"/>
            <w:vAlign w:val="center"/>
          </w:tcPr>
          <w:p w14:paraId="7B74E61D" w14:textId="77777777" w:rsidR="00B74BE2" w:rsidRPr="00146501" w:rsidRDefault="00230EF0" w:rsidP="002D14AA">
            <w:pPr>
              <w:pStyle w:val="HTabelleInhaltzentriert"/>
            </w:pPr>
          </w:p>
        </w:tc>
        <w:tc>
          <w:tcPr>
            <w:tcW w:w="1331" w:type="dxa"/>
            <w:vAlign w:val="center"/>
          </w:tcPr>
          <w:p w14:paraId="4EACD68D" w14:textId="77777777" w:rsidR="00B74BE2" w:rsidRPr="00146501" w:rsidRDefault="00230EF0" w:rsidP="002D14AA">
            <w:pPr>
              <w:pStyle w:val="HTabelleInhaltzentriert"/>
            </w:pPr>
            <w:r>
              <w:t>6</w:t>
            </w:r>
          </w:p>
        </w:tc>
        <w:tc>
          <w:tcPr>
            <w:tcW w:w="1331" w:type="dxa"/>
            <w:vAlign w:val="center"/>
          </w:tcPr>
          <w:p w14:paraId="57AFCE57" w14:textId="77777777" w:rsidR="00B74BE2" w:rsidRPr="00146501" w:rsidRDefault="00230EF0" w:rsidP="002D14AA">
            <w:pPr>
              <w:pStyle w:val="HTabelleInhaltzentriert"/>
            </w:pPr>
            <w:r>
              <w:t>8</w:t>
            </w:r>
          </w:p>
        </w:tc>
      </w:tr>
      <w:tr w:rsidR="00B74BE2" w14:paraId="72AE46D2" w14:textId="77777777" w:rsidTr="00196418">
        <w:trPr>
          <w:cantSplit/>
          <w:trHeight w:val="397"/>
        </w:trPr>
        <w:tc>
          <w:tcPr>
            <w:tcW w:w="2357" w:type="dxa"/>
            <w:vAlign w:val="center"/>
          </w:tcPr>
          <w:p w14:paraId="237B2363" w14:textId="77777777" w:rsidR="00B74BE2" w:rsidRPr="00146501" w:rsidRDefault="00230EF0" w:rsidP="002A715E">
            <w:pPr>
              <w:pStyle w:val="HTabelleInhaltzentriert"/>
            </w:pPr>
            <w:r>
              <w:t xml:space="preserve">&gt;7,0 bis </w:t>
            </w:r>
            <w:r w:rsidRPr="002D14AA">
              <w:t>≤</w:t>
            </w:r>
            <w:r>
              <w:t>10,5</w:t>
            </w:r>
          </w:p>
        </w:tc>
        <w:tc>
          <w:tcPr>
            <w:tcW w:w="1331" w:type="dxa"/>
            <w:vAlign w:val="center"/>
          </w:tcPr>
          <w:p w14:paraId="46095280" w14:textId="77777777" w:rsidR="00B74BE2" w:rsidRPr="00146501" w:rsidRDefault="00230EF0" w:rsidP="002D14AA">
            <w:pPr>
              <w:pStyle w:val="HTabelleInhaltzentriert"/>
            </w:pPr>
            <w:r>
              <w:t>A</w:t>
            </w:r>
          </w:p>
        </w:tc>
        <w:tc>
          <w:tcPr>
            <w:tcW w:w="1331" w:type="dxa"/>
            <w:vAlign w:val="center"/>
          </w:tcPr>
          <w:p w14:paraId="6EAEC18D" w14:textId="77777777" w:rsidR="00B74BE2" w:rsidRPr="00146501" w:rsidRDefault="00230EF0" w:rsidP="002D14AA">
            <w:pPr>
              <w:pStyle w:val="HTabelleInhaltzentriert"/>
            </w:pPr>
            <w:r>
              <w:t>12</w:t>
            </w:r>
          </w:p>
        </w:tc>
        <w:tc>
          <w:tcPr>
            <w:tcW w:w="1331" w:type="dxa"/>
            <w:vAlign w:val="center"/>
          </w:tcPr>
          <w:p w14:paraId="4144423F" w14:textId="77777777" w:rsidR="00B74BE2" w:rsidRPr="00146501" w:rsidRDefault="00230EF0" w:rsidP="002D14AA">
            <w:pPr>
              <w:pStyle w:val="HTabelleInhaltzentriert"/>
            </w:pPr>
            <w:r>
              <w:t>18</w:t>
            </w:r>
          </w:p>
        </w:tc>
      </w:tr>
      <w:tr w:rsidR="00B74BE2" w14:paraId="655E35FD" w14:textId="77777777" w:rsidTr="00196418">
        <w:trPr>
          <w:cantSplit/>
          <w:trHeight w:val="397"/>
        </w:trPr>
        <w:tc>
          <w:tcPr>
            <w:tcW w:w="2357" w:type="dxa"/>
            <w:vAlign w:val="center"/>
          </w:tcPr>
          <w:p w14:paraId="22DFE1A0" w14:textId="77777777" w:rsidR="00B74BE2" w:rsidRPr="00146501" w:rsidRDefault="00230EF0" w:rsidP="002A715E">
            <w:pPr>
              <w:pStyle w:val="HTabelleInhaltzentriert"/>
            </w:pPr>
            <w:r>
              <w:t>&gt;1</w:t>
            </w:r>
            <w:r>
              <w:t>0,5</w:t>
            </w:r>
            <w:r>
              <w:t xml:space="preserve"> bis ≤</w:t>
            </w:r>
            <w:r>
              <w:t>13</w:t>
            </w:r>
          </w:p>
        </w:tc>
        <w:tc>
          <w:tcPr>
            <w:tcW w:w="1331" w:type="dxa"/>
            <w:vAlign w:val="center"/>
          </w:tcPr>
          <w:p w14:paraId="01DF6A01" w14:textId="77777777" w:rsidR="00B74BE2" w:rsidRPr="00146501" w:rsidRDefault="00230EF0" w:rsidP="002D14AA">
            <w:pPr>
              <w:pStyle w:val="HTabelleInhaltzentriert"/>
            </w:pPr>
            <w:r>
              <w:t>B</w:t>
            </w:r>
          </w:p>
        </w:tc>
        <w:tc>
          <w:tcPr>
            <w:tcW w:w="1331" w:type="dxa"/>
            <w:vAlign w:val="center"/>
          </w:tcPr>
          <w:p w14:paraId="72F268A6" w14:textId="77777777" w:rsidR="00B74BE2" w:rsidRPr="00146501" w:rsidRDefault="00230EF0" w:rsidP="002D14AA">
            <w:pPr>
              <w:pStyle w:val="HTabelleInhaltzentriert"/>
            </w:pPr>
            <w:r>
              <w:t>25</w:t>
            </w:r>
          </w:p>
        </w:tc>
        <w:tc>
          <w:tcPr>
            <w:tcW w:w="1331" w:type="dxa"/>
            <w:vAlign w:val="center"/>
          </w:tcPr>
          <w:p w14:paraId="58A5A2AA" w14:textId="77777777" w:rsidR="00B74BE2" w:rsidRPr="00146501" w:rsidRDefault="00230EF0" w:rsidP="002D14AA">
            <w:pPr>
              <w:pStyle w:val="HTabelleInhaltzentriert"/>
            </w:pPr>
            <w:r>
              <w:t>37</w:t>
            </w:r>
          </w:p>
        </w:tc>
      </w:tr>
      <w:tr w:rsidR="00B74BE2" w14:paraId="62C3CD2B" w14:textId="77777777" w:rsidTr="00196418">
        <w:trPr>
          <w:cantSplit/>
          <w:trHeight w:val="397"/>
        </w:trPr>
        <w:tc>
          <w:tcPr>
            <w:tcW w:w="2357" w:type="dxa"/>
            <w:vAlign w:val="center"/>
          </w:tcPr>
          <w:p w14:paraId="6A4A09C4" w14:textId="77777777" w:rsidR="00B74BE2" w:rsidRPr="00146501" w:rsidRDefault="00230EF0" w:rsidP="002A715E">
            <w:pPr>
              <w:pStyle w:val="HTabelleInhaltzentriert"/>
            </w:pPr>
            <w:r>
              <w:t>&gt;</w:t>
            </w:r>
            <w:r>
              <w:t>13</w:t>
            </w:r>
            <w:r>
              <w:t xml:space="preserve"> bis ≤</w:t>
            </w:r>
            <w:r>
              <w:t>16,5</w:t>
            </w:r>
          </w:p>
        </w:tc>
        <w:tc>
          <w:tcPr>
            <w:tcW w:w="1331" w:type="dxa"/>
            <w:vAlign w:val="center"/>
          </w:tcPr>
          <w:p w14:paraId="3565A2C2" w14:textId="77777777" w:rsidR="00B74BE2" w:rsidRPr="00146501" w:rsidRDefault="00230EF0" w:rsidP="002D14AA">
            <w:pPr>
              <w:pStyle w:val="HTabelleInhaltzentriert"/>
            </w:pPr>
            <w:r>
              <w:t>C</w:t>
            </w:r>
          </w:p>
        </w:tc>
        <w:tc>
          <w:tcPr>
            <w:tcW w:w="1331" w:type="dxa"/>
            <w:vAlign w:val="center"/>
          </w:tcPr>
          <w:p w14:paraId="1721BE4D" w14:textId="77777777" w:rsidR="00B74BE2" w:rsidRPr="00146501" w:rsidRDefault="00230EF0" w:rsidP="002A715E">
            <w:pPr>
              <w:pStyle w:val="HTabelleInhaltzentriert"/>
            </w:pPr>
            <w:r>
              <w:t>3</w:t>
            </w:r>
            <w:r>
              <w:t>2</w:t>
            </w:r>
          </w:p>
        </w:tc>
        <w:tc>
          <w:tcPr>
            <w:tcW w:w="1331" w:type="dxa"/>
            <w:vAlign w:val="center"/>
          </w:tcPr>
          <w:p w14:paraId="048E50F0" w14:textId="77777777" w:rsidR="00B74BE2" w:rsidRPr="00146501" w:rsidRDefault="00230EF0" w:rsidP="002A715E">
            <w:pPr>
              <w:pStyle w:val="HTabelleInhaltzentriert"/>
            </w:pPr>
            <w:r>
              <w:t>5</w:t>
            </w:r>
            <w:r>
              <w:t>0</w:t>
            </w:r>
          </w:p>
        </w:tc>
      </w:tr>
      <w:tr w:rsidR="00B74BE2" w14:paraId="6DDB2A47" w14:textId="77777777" w:rsidTr="00196418">
        <w:trPr>
          <w:cantSplit/>
          <w:trHeight w:val="397"/>
        </w:trPr>
        <w:tc>
          <w:tcPr>
            <w:tcW w:w="2357" w:type="dxa"/>
            <w:vAlign w:val="center"/>
          </w:tcPr>
          <w:p w14:paraId="0CA2DD7D" w14:textId="77777777" w:rsidR="00B74BE2" w:rsidRPr="00146501" w:rsidRDefault="00230EF0" w:rsidP="002A715E">
            <w:pPr>
              <w:pStyle w:val="HTabelleInhaltzentriert"/>
            </w:pPr>
            <w:r>
              <w:t>&gt;</w:t>
            </w:r>
            <w:r>
              <w:t>16,5</w:t>
            </w:r>
            <w:r>
              <w:t xml:space="preserve"> bis ≤</w:t>
            </w:r>
            <w:r>
              <w:t>20,0</w:t>
            </w:r>
          </w:p>
        </w:tc>
        <w:tc>
          <w:tcPr>
            <w:tcW w:w="1331" w:type="dxa"/>
            <w:vAlign w:val="center"/>
          </w:tcPr>
          <w:p w14:paraId="5F17C958" w14:textId="77777777" w:rsidR="00B74BE2" w:rsidRPr="00146501" w:rsidRDefault="00230EF0" w:rsidP="002D14AA">
            <w:pPr>
              <w:pStyle w:val="HTabelleInhaltzentriert"/>
            </w:pPr>
            <w:r>
              <w:t>D</w:t>
            </w:r>
          </w:p>
        </w:tc>
        <w:tc>
          <w:tcPr>
            <w:tcW w:w="1331" w:type="dxa"/>
            <w:vAlign w:val="center"/>
          </w:tcPr>
          <w:p w14:paraId="2E941301" w14:textId="77777777" w:rsidR="00B74BE2" w:rsidRPr="00146501" w:rsidRDefault="00230EF0" w:rsidP="002D14AA">
            <w:pPr>
              <w:pStyle w:val="HTabelleInhaltzentriert"/>
            </w:pPr>
            <w:r>
              <w:t>4</w:t>
            </w:r>
            <w:r>
              <w:t>0</w:t>
            </w:r>
          </w:p>
        </w:tc>
        <w:tc>
          <w:tcPr>
            <w:tcW w:w="1331" w:type="dxa"/>
            <w:vAlign w:val="center"/>
          </w:tcPr>
          <w:p w14:paraId="01A9E5A2" w14:textId="77777777" w:rsidR="00B74BE2" w:rsidRPr="00146501" w:rsidRDefault="00230EF0" w:rsidP="002D14AA">
            <w:pPr>
              <w:pStyle w:val="HTabelleInhaltzentriert"/>
            </w:pPr>
            <w:r>
              <w:t>52</w:t>
            </w:r>
          </w:p>
        </w:tc>
      </w:tr>
      <w:tr w:rsidR="00B74BE2" w14:paraId="527D584E" w14:textId="77777777" w:rsidTr="00196418">
        <w:trPr>
          <w:cantSplit/>
          <w:trHeight w:val="397"/>
        </w:trPr>
        <w:tc>
          <w:tcPr>
            <w:tcW w:w="2357" w:type="dxa"/>
            <w:vAlign w:val="center"/>
          </w:tcPr>
          <w:p w14:paraId="0BF1C901" w14:textId="77777777" w:rsidR="00B74BE2" w:rsidRPr="00146501" w:rsidRDefault="00230EF0" w:rsidP="002A715E">
            <w:pPr>
              <w:pStyle w:val="HTabelleInhaltzentriert"/>
            </w:pPr>
            <w:r>
              <w:t>&gt;</w:t>
            </w:r>
            <w:r>
              <w:t>20,0</w:t>
            </w:r>
            <w:r>
              <w:t xml:space="preserve"> bis ≤</w:t>
            </w:r>
            <w:r>
              <w:t>25,0</w:t>
            </w:r>
          </w:p>
        </w:tc>
        <w:tc>
          <w:tcPr>
            <w:tcW w:w="1331" w:type="dxa"/>
            <w:vAlign w:val="center"/>
          </w:tcPr>
          <w:p w14:paraId="55B8D6E5" w14:textId="77777777" w:rsidR="00B74BE2" w:rsidRPr="00146501" w:rsidRDefault="00230EF0" w:rsidP="002D14AA">
            <w:pPr>
              <w:pStyle w:val="HTabelleInhaltzentriert"/>
            </w:pPr>
            <w:r>
              <w:t>E</w:t>
            </w:r>
          </w:p>
        </w:tc>
        <w:tc>
          <w:tcPr>
            <w:tcW w:w="1331" w:type="dxa"/>
            <w:vAlign w:val="center"/>
          </w:tcPr>
          <w:p w14:paraId="2F18FD7D" w14:textId="77777777" w:rsidR="00B74BE2" w:rsidRPr="00146501" w:rsidRDefault="00230EF0" w:rsidP="002D14AA">
            <w:pPr>
              <w:pStyle w:val="HTabelleInhaltzentriert"/>
            </w:pPr>
            <w:r>
              <w:t>5</w:t>
            </w:r>
            <w:r>
              <w:t>0</w:t>
            </w:r>
          </w:p>
        </w:tc>
        <w:tc>
          <w:tcPr>
            <w:tcW w:w="1331" w:type="dxa"/>
            <w:vAlign w:val="center"/>
          </w:tcPr>
          <w:p w14:paraId="6CC16645" w14:textId="77777777" w:rsidR="00B74BE2" w:rsidRPr="00146501" w:rsidRDefault="00230EF0" w:rsidP="002D14AA">
            <w:pPr>
              <w:pStyle w:val="HTabelleInhaltzentriert"/>
            </w:pPr>
            <w:r>
              <w:t>6</w:t>
            </w:r>
            <w:r>
              <w:t>5</w:t>
            </w:r>
          </w:p>
        </w:tc>
      </w:tr>
      <w:tr w:rsidR="00B74BE2" w14:paraId="4BDDD9CF" w14:textId="77777777" w:rsidTr="00196418">
        <w:trPr>
          <w:cantSplit/>
          <w:trHeight w:val="397"/>
        </w:trPr>
        <w:tc>
          <w:tcPr>
            <w:tcW w:w="2357" w:type="dxa"/>
            <w:vAlign w:val="center"/>
          </w:tcPr>
          <w:p w14:paraId="2DB19043" w14:textId="77777777" w:rsidR="00B74BE2" w:rsidRPr="00146501" w:rsidRDefault="00230EF0" w:rsidP="002A715E">
            <w:pPr>
              <w:pStyle w:val="HTabelleInhaltzentriert"/>
            </w:pPr>
            <w:r>
              <w:t>&gt;</w:t>
            </w:r>
            <w:r>
              <w:t>25,0</w:t>
            </w:r>
            <w:r w:rsidRPr="002D14AA">
              <w:t xml:space="preserve"> bis </w:t>
            </w:r>
            <w:r>
              <w:t>≤</w:t>
            </w:r>
            <w:r>
              <w:t>32,0</w:t>
            </w:r>
          </w:p>
        </w:tc>
        <w:tc>
          <w:tcPr>
            <w:tcW w:w="1331" w:type="dxa"/>
            <w:vAlign w:val="center"/>
          </w:tcPr>
          <w:p w14:paraId="0FF831B6" w14:textId="77777777" w:rsidR="00B74BE2" w:rsidRPr="00146501" w:rsidRDefault="00230EF0" w:rsidP="002D14AA">
            <w:pPr>
              <w:pStyle w:val="HTabelleInhaltzentriert"/>
            </w:pPr>
            <w:r>
              <w:t>F</w:t>
            </w:r>
          </w:p>
        </w:tc>
        <w:tc>
          <w:tcPr>
            <w:tcW w:w="1331" w:type="dxa"/>
            <w:vAlign w:val="center"/>
          </w:tcPr>
          <w:p w14:paraId="3F97BEA7" w14:textId="77777777" w:rsidR="00B74BE2" w:rsidRPr="00146501" w:rsidRDefault="00230EF0" w:rsidP="002D14AA">
            <w:pPr>
              <w:pStyle w:val="HTabelleInhaltzentriert"/>
            </w:pPr>
            <w:r>
              <w:t>6</w:t>
            </w:r>
            <w:r>
              <w:t>0</w:t>
            </w:r>
          </w:p>
        </w:tc>
        <w:tc>
          <w:tcPr>
            <w:tcW w:w="1331" w:type="dxa"/>
            <w:vAlign w:val="center"/>
          </w:tcPr>
          <w:p w14:paraId="3B79D49A" w14:textId="77777777" w:rsidR="00B74BE2" w:rsidRPr="00146501" w:rsidRDefault="00230EF0" w:rsidP="002D14AA">
            <w:pPr>
              <w:pStyle w:val="HTabelleInhaltzentriert"/>
            </w:pPr>
            <w:r>
              <w:t>8</w:t>
            </w:r>
            <w:r>
              <w:t>0</w:t>
            </w:r>
          </w:p>
        </w:tc>
      </w:tr>
      <w:tr w:rsidR="00B74BE2" w14:paraId="772EC606" w14:textId="77777777" w:rsidTr="00196418">
        <w:trPr>
          <w:cantSplit/>
          <w:trHeight w:val="397"/>
        </w:trPr>
        <w:tc>
          <w:tcPr>
            <w:tcW w:w="2357" w:type="dxa"/>
            <w:vAlign w:val="center"/>
          </w:tcPr>
          <w:p w14:paraId="18F9A714" w14:textId="77777777" w:rsidR="00B74BE2" w:rsidRPr="00146501" w:rsidRDefault="00230EF0" w:rsidP="002A715E">
            <w:pPr>
              <w:pStyle w:val="HTabelleInhaltzentriert"/>
            </w:pPr>
            <w:r>
              <w:t>&gt;</w:t>
            </w:r>
            <w:r>
              <w:t>32,0</w:t>
            </w:r>
            <w:r>
              <w:t xml:space="preserve"> bis ≤</w:t>
            </w:r>
            <w:r>
              <w:t>45,0</w:t>
            </w:r>
          </w:p>
        </w:tc>
        <w:tc>
          <w:tcPr>
            <w:tcW w:w="1331" w:type="dxa"/>
            <w:vAlign w:val="center"/>
          </w:tcPr>
          <w:p w14:paraId="3C8B6BAE" w14:textId="77777777" w:rsidR="00B74BE2" w:rsidRPr="00230EF0" w:rsidRDefault="00230EF0" w:rsidP="002D14AA">
            <w:pPr>
              <w:pStyle w:val="HTabelleInhaltzentriert"/>
            </w:pPr>
            <w:r w:rsidRPr="00B206C7">
              <w:t>G</w:t>
            </w:r>
          </w:p>
        </w:tc>
        <w:tc>
          <w:tcPr>
            <w:tcW w:w="1331" w:type="dxa"/>
            <w:vAlign w:val="center"/>
          </w:tcPr>
          <w:p w14:paraId="4BAEBBA4" w14:textId="77777777" w:rsidR="00B74BE2" w:rsidRPr="00146501" w:rsidRDefault="00230EF0" w:rsidP="002D14AA">
            <w:pPr>
              <w:pStyle w:val="HTabelleInhaltzentriert"/>
            </w:pPr>
            <w:r>
              <w:t>8</w:t>
            </w:r>
            <w:r>
              <w:t>0</w:t>
            </w:r>
          </w:p>
        </w:tc>
        <w:tc>
          <w:tcPr>
            <w:tcW w:w="1331" w:type="dxa"/>
            <w:vAlign w:val="center"/>
          </w:tcPr>
          <w:p w14:paraId="09615CB8" w14:textId="77777777" w:rsidR="00B74BE2" w:rsidRPr="00146501" w:rsidRDefault="00230EF0" w:rsidP="002A715E">
            <w:pPr>
              <w:pStyle w:val="HTabelleInhaltzentriert"/>
            </w:pPr>
            <w:r>
              <w:t>1</w:t>
            </w:r>
            <w:r>
              <w:t>0</w:t>
            </w:r>
            <w:r>
              <w:t>0</w:t>
            </w:r>
          </w:p>
        </w:tc>
      </w:tr>
      <w:tr w:rsidR="00B74BE2" w14:paraId="68A24F83" w14:textId="77777777" w:rsidTr="00196418">
        <w:trPr>
          <w:cantSplit/>
          <w:trHeight w:val="397"/>
        </w:trPr>
        <w:tc>
          <w:tcPr>
            <w:tcW w:w="2357" w:type="dxa"/>
            <w:vAlign w:val="center"/>
          </w:tcPr>
          <w:p w14:paraId="586FC372" w14:textId="77777777" w:rsidR="00B74BE2" w:rsidRPr="00146501" w:rsidRDefault="00230EF0" w:rsidP="002A715E">
            <w:pPr>
              <w:pStyle w:val="HTabelleInhaltzentriert"/>
            </w:pPr>
            <w:r>
              <w:t>&gt;</w:t>
            </w:r>
            <w:r>
              <w:t>45</w:t>
            </w:r>
            <w:r>
              <w:t>,0 bis ≤</w:t>
            </w:r>
            <w:r>
              <w:t>58,0</w:t>
            </w:r>
          </w:p>
        </w:tc>
        <w:tc>
          <w:tcPr>
            <w:tcW w:w="1331" w:type="dxa"/>
            <w:vAlign w:val="center"/>
          </w:tcPr>
          <w:p w14:paraId="52A9E293" w14:textId="77777777" w:rsidR="00B74BE2" w:rsidRPr="00230EF0" w:rsidRDefault="00230EF0" w:rsidP="002D14AA">
            <w:pPr>
              <w:pStyle w:val="HTabelleInhaltzentriert"/>
            </w:pPr>
            <w:r w:rsidRPr="00B206C7">
              <w:t>H</w:t>
            </w:r>
          </w:p>
        </w:tc>
        <w:tc>
          <w:tcPr>
            <w:tcW w:w="1331" w:type="dxa"/>
            <w:vAlign w:val="center"/>
          </w:tcPr>
          <w:p w14:paraId="5A660C66" w14:textId="77777777" w:rsidR="00B74BE2" w:rsidRPr="00146501" w:rsidRDefault="00230EF0" w:rsidP="002A715E">
            <w:pPr>
              <w:pStyle w:val="HTabelleInhaltzentriert"/>
            </w:pPr>
            <w:r>
              <w:t>1</w:t>
            </w:r>
            <w:r>
              <w:t>0</w:t>
            </w:r>
            <w:r>
              <w:t>0</w:t>
            </w:r>
          </w:p>
        </w:tc>
        <w:tc>
          <w:tcPr>
            <w:tcW w:w="1331" w:type="dxa"/>
            <w:vAlign w:val="center"/>
          </w:tcPr>
          <w:p w14:paraId="17F68D95" w14:textId="77777777" w:rsidR="00B74BE2" w:rsidRPr="00146501" w:rsidRDefault="00230EF0" w:rsidP="002D14AA">
            <w:pPr>
              <w:pStyle w:val="HTabelleInhaltzentriert"/>
            </w:pPr>
            <w:r>
              <w:t>1</w:t>
            </w:r>
            <w:r>
              <w:t>5</w:t>
            </w:r>
            <w:r>
              <w:t>0</w:t>
            </w:r>
          </w:p>
        </w:tc>
      </w:tr>
      <w:tr w:rsidR="00631220" w14:paraId="6EDB9AE1" w14:textId="77777777" w:rsidTr="00196418">
        <w:trPr>
          <w:cantSplit/>
          <w:trHeight w:val="397"/>
        </w:trPr>
        <w:tc>
          <w:tcPr>
            <w:tcW w:w="2357" w:type="dxa"/>
            <w:vAlign w:val="center"/>
          </w:tcPr>
          <w:p w14:paraId="35D1523F" w14:textId="77777777" w:rsidR="00631220" w:rsidRPr="00230EF0" w:rsidRDefault="00230EF0" w:rsidP="002A715E">
            <w:pPr>
              <w:pStyle w:val="HTabelleInhaltzentriert"/>
            </w:pPr>
            <w:r w:rsidRPr="00B206C7">
              <w:t>&gt;</w:t>
            </w:r>
            <w:r w:rsidRPr="00B206C7">
              <w:t>58</w:t>
            </w:r>
            <w:r w:rsidRPr="00B206C7">
              <w:t>,0 bis</w:t>
            </w:r>
            <w:r w:rsidRPr="00B206C7">
              <w:t xml:space="preserve"> </w:t>
            </w:r>
            <w:r>
              <w:t>≤76,0</w:t>
            </w:r>
          </w:p>
        </w:tc>
        <w:tc>
          <w:tcPr>
            <w:tcW w:w="1331" w:type="dxa"/>
            <w:vAlign w:val="center"/>
          </w:tcPr>
          <w:p w14:paraId="3A4D05D1" w14:textId="77777777" w:rsidR="00631220" w:rsidRPr="00230EF0" w:rsidRDefault="00230EF0" w:rsidP="002D14AA">
            <w:pPr>
              <w:pStyle w:val="HTabelleInhaltzentriert"/>
            </w:pPr>
            <w:r w:rsidRPr="00B206C7">
              <w:t>K</w:t>
            </w:r>
          </w:p>
        </w:tc>
        <w:tc>
          <w:tcPr>
            <w:tcW w:w="1331" w:type="dxa"/>
            <w:vAlign w:val="center"/>
          </w:tcPr>
          <w:p w14:paraId="37E4EEFB" w14:textId="77777777" w:rsidR="00631220" w:rsidRPr="00B206C7" w:rsidRDefault="00230EF0" w:rsidP="002A715E">
            <w:pPr>
              <w:pStyle w:val="HTabelleInhaltzentriert"/>
            </w:pPr>
            <w:r w:rsidRPr="00B206C7">
              <w:t>150</w:t>
            </w:r>
          </w:p>
        </w:tc>
        <w:tc>
          <w:tcPr>
            <w:tcW w:w="1331" w:type="dxa"/>
            <w:vAlign w:val="center"/>
          </w:tcPr>
          <w:p w14:paraId="64B0D4AB" w14:textId="77777777" w:rsidR="00631220" w:rsidRPr="00B206C7" w:rsidRDefault="00230EF0" w:rsidP="002D14AA">
            <w:pPr>
              <w:pStyle w:val="HTabelleInhaltzentriert"/>
            </w:pPr>
            <w:r w:rsidRPr="00B206C7">
              <w:t>225</w:t>
            </w:r>
          </w:p>
        </w:tc>
      </w:tr>
    </w:tbl>
    <w:p w14:paraId="79D1A61E" w14:textId="77777777" w:rsidR="00D06D4C" w:rsidRPr="007558B6" w:rsidRDefault="00230EF0" w:rsidP="00C6100E">
      <w:pPr>
        <w:pStyle w:val="HTabelle"/>
      </w:pPr>
      <w:bookmarkStart w:id="128" w:name="_Toc215219635"/>
      <w:r>
        <w:t xml:space="preserve">Tabelle </w:t>
      </w:r>
      <w:r>
        <w:fldChar w:fldCharType="begin"/>
      </w:r>
      <w:r>
        <w:instrText xml:space="preserve"> AUTONUMLGL \e  </w:instrText>
      </w:r>
      <w:r>
        <w:fldChar w:fldCharType="end"/>
      </w:r>
      <w:r>
        <w:t>:</w:t>
      </w:r>
      <w:r>
        <w:tab/>
      </w:r>
      <w:r w:rsidRPr="00B74BE2">
        <w:t>Maximale Werkstückmasse</w:t>
      </w:r>
      <w:bookmarkEnd w:id="128"/>
    </w:p>
    <w:p w14:paraId="7ADEBAD1" w14:textId="77777777" w:rsidR="006A2393" w:rsidRDefault="00230EF0">
      <w:pPr>
        <w:pStyle w:val="Strukturinformation"/>
      </w:pPr>
      <w:r>
        <w:t xml:space="preserve">Pos: 94 /Anleitung/05 Verwendung und Einsatzgrenzen/Einsatzgrenzen/Dritte Grenze </w:t>
      </w:r>
      <w:r>
        <w:t>[Einspannlänge]/Modul/Dritte Grenze Segmentspanndorn Microdorn Bolzenfutter @ 2\mod_1550761804893_6.docx @ 113315 @ 3 @ 1</w:t>
      </w:r>
    </w:p>
    <w:p w14:paraId="4DB1CFBF" w14:textId="77777777" w:rsidR="008460F6" w:rsidRDefault="00230EF0" w:rsidP="008460F6">
      <w:pPr>
        <w:pStyle w:val="dlModulbegrenzung"/>
        <w:rPr>
          <w:rFonts w:eastAsiaTheme="majorEastAsia"/>
        </w:rPr>
      </w:pPr>
    </w:p>
    <w:p w14:paraId="397BBAEA" w14:textId="77777777" w:rsidR="0071746E" w:rsidRDefault="00230EF0" w:rsidP="00230EF0">
      <w:pPr>
        <w:pStyle w:val="berschrift3"/>
      </w:pPr>
      <w:bookmarkStart w:id="129" w:name="mod_1550761804893_0001"/>
      <w:bookmarkStart w:id="130" w:name="Text_mod_1550761804893_0001"/>
      <w:bookmarkStart w:id="131" w:name="_Toc215219567"/>
      <w:bookmarkEnd w:id="129"/>
      <w:r w:rsidRPr="008460F6">
        <w:t>Dritte Grenze [</w:t>
      </w:r>
      <w:r w:rsidRPr="00E96CAB">
        <w:t>Einspannlänge</w:t>
      </w:r>
      <w:r w:rsidRPr="008460F6">
        <w:t>]</w:t>
      </w:r>
      <w:bookmarkEnd w:id="130"/>
      <w:bookmarkEnd w:id="131"/>
    </w:p>
    <w:p w14:paraId="5ABE6565" w14:textId="77777777" w:rsidR="008460F6" w:rsidRPr="008460F6" w:rsidRDefault="00230EF0" w:rsidP="008460F6">
      <w:pPr>
        <w:pStyle w:val="HText"/>
      </w:pPr>
      <w:r w:rsidRPr="008460F6">
        <w:t>D</w:t>
      </w:r>
      <w:r w:rsidRPr="008460F6">
        <w:t xml:space="preserve">ie </w:t>
      </w:r>
      <w:r w:rsidRPr="00E96CAB">
        <w:t>Einspannlänge</w:t>
      </w:r>
      <w:r w:rsidRPr="008460F6">
        <w:t xml:space="preserve"> muss im Verhältnis zur geplanten </w:t>
      </w:r>
      <w:r>
        <w:t>Aufspannung und Bearbeitung</w:t>
      </w:r>
      <w:r w:rsidRPr="008460F6">
        <w:t xml:space="preserve"> liegen.</w:t>
      </w:r>
    </w:p>
    <w:p w14:paraId="5544AAFB" w14:textId="77777777" w:rsidR="006A2393" w:rsidRDefault="00230EF0">
      <w:pPr>
        <w:pStyle w:val="Strukturinformation"/>
      </w:pPr>
      <w:r>
        <w:t>Pos: 95 /Anleitu</w:t>
      </w:r>
      <w:r>
        <w:t>ng/05 Verwendung und Einsatzgrenzen/Einsatzgrenzen/Vierte Grenze [Kräfte]/Modul/Vierte Grenze Segmentspanndorn @ 2\mod_1550761910192_6.docx @ 113344 @ 3 @ 1</w:t>
      </w:r>
    </w:p>
    <w:p w14:paraId="4660507A" w14:textId="77777777" w:rsidR="009B3B84" w:rsidRDefault="00230EF0" w:rsidP="009B3B84">
      <w:pPr>
        <w:pStyle w:val="dlModulbegrenzung"/>
        <w:rPr>
          <w:rFonts w:eastAsiaTheme="majorEastAsia"/>
        </w:rPr>
      </w:pPr>
    </w:p>
    <w:p w14:paraId="77FC245F" w14:textId="77777777" w:rsidR="0071746E" w:rsidRDefault="00230EF0" w:rsidP="00230EF0">
      <w:pPr>
        <w:pStyle w:val="berschrift3"/>
      </w:pPr>
      <w:bookmarkStart w:id="132" w:name="mod_1550761910192_0001"/>
      <w:bookmarkStart w:id="133" w:name="Text_mod_1550761910192_0001"/>
      <w:bookmarkStart w:id="134" w:name="_Toc215219568"/>
      <w:bookmarkEnd w:id="132"/>
      <w:r w:rsidRPr="009B3B84">
        <w:t>Vierte Grenze [Kräfte]</w:t>
      </w:r>
      <w:bookmarkEnd w:id="133"/>
      <w:bookmarkEnd w:id="134"/>
    </w:p>
    <w:p w14:paraId="1F0C385D" w14:textId="77777777" w:rsidR="009B3B84" w:rsidRDefault="00230EF0" w:rsidP="009B3B84">
      <w:pPr>
        <w:pStyle w:val="HText"/>
      </w:pPr>
      <w:r>
        <w:t>D</w:t>
      </w:r>
      <w:r>
        <w:t>ie radiale Spannkraft muss über der erforderlichen radialen Spannkraft lie</w:t>
      </w:r>
      <w:r>
        <w:t>gen.</w:t>
      </w:r>
    </w:p>
    <w:p w14:paraId="32DB1856" w14:textId="77777777" w:rsidR="009B3B84" w:rsidRDefault="00230EF0" w:rsidP="009B3B84">
      <w:pPr>
        <w:pStyle w:val="HText"/>
      </w:pPr>
      <w:r>
        <w:t>Die erforderliche radiale Spannkraft leitet sich aus den geplanten Schnittbedingungen und den daraus resultierenden Bearbeitungskräften</w:t>
      </w:r>
      <w:r>
        <w:t xml:space="preserve"> und Bearbeitungsmomenten</w:t>
      </w:r>
      <w:r>
        <w:t xml:space="preserve"> ab.</w:t>
      </w:r>
    </w:p>
    <w:p w14:paraId="1A4158D6" w14:textId="77777777" w:rsidR="009B3B84" w:rsidRDefault="00230EF0" w:rsidP="009B3B84">
      <w:pPr>
        <w:pStyle w:val="HText"/>
      </w:pPr>
      <w:r>
        <w:t xml:space="preserve">Bei zunehmender Spannelementmasse muss die höhere Fliehkraft bei der Wahl der </w:t>
      </w:r>
      <w:r>
        <w:t>Spannkraft berücksichtigt werden.</w:t>
      </w:r>
    </w:p>
    <w:p w14:paraId="57F9C90E" w14:textId="77777777" w:rsidR="009B3B84" w:rsidRDefault="00230EF0" w:rsidP="009B3B84">
      <w:pPr>
        <w:pStyle w:val="HText"/>
      </w:pPr>
      <w:r>
        <w:t>Die Fliehkraft kann mit folgender Formel ermittelt werden:</w:t>
      </w:r>
    </w:p>
    <w:p w14:paraId="24A30A96" w14:textId="77777777" w:rsidR="009B3B84" w:rsidRDefault="00230EF0" w:rsidP="00276C7C">
      <w:pPr>
        <w:pStyle w:val="HText"/>
      </w:pP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F</m:t>
            </m:r>
          </m:e>
          <m:sub>
            <m:r>
              <w:rPr>
                <w:rFonts w:ascii="Cambria Math" w:hAnsi="Cambria Math"/>
              </w:rPr>
              <m:t>z</m:t>
            </m:r>
          </m:sub>
        </m:sSub>
        <m:r>
          <w:rPr>
            <w:rFonts w:ascii="Cambria Math" w:hAnsi="Cambria Math"/>
          </w:rPr>
          <m:t>=</m:t>
        </m:r>
        <m:sSup>
          <m:sSupPr>
            <m:ctrlPr>
              <w:rPr>
                <w:rFonts w:ascii="Cambria Math" w:hAnsi="Cambria Math"/>
                <w:i/>
              </w:rPr>
            </m:ctrlPr>
          </m:sSupPr>
          <m:e>
            <m:d>
              <m:dPr>
                <m:ctrlPr>
                  <w:rPr>
                    <w:rFonts w:ascii="Cambria Math" w:hAnsi="Cambria Math"/>
                    <w:i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π</m:t>
                    </m:r>
                    <m:r>
                      <w:rPr>
                        <w:rFonts w:ascii="Cambria Math" w:hAnsi="Cambria Math"/>
                      </w:rPr>
                      <m:t>*</m:t>
                    </m:r>
                    <m:r>
                      <w:rPr>
                        <w:rFonts w:ascii="Cambria Math" w:hAnsi="Cambria Math"/>
                      </w:rPr>
                      <m:t>n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30</m:t>
                    </m:r>
                  </m:den>
                </m:f>
              </m:e>
            </m:d>
          </m:e>
          <m:sup>
            <m:r>
              <w:rPr>
                <w:rFonts w:ascii="Cambria Math" w:hAnsi="Cambria Math"/>
              </w:rPr>
              <m:t>2</m:t>
            </m:r>
          </m:sup>
        </m:sSup>
        <m:r>
          <w:rPr>
            <w:rFonts w:ascii="Cambria Math" w:hAnsi="Cambria Math"/>
          </w:rPr>
          <m:t>*</m:t>
        </m:r>
        <m:r>
          <w:rPr>
            <w:rFonts w:ascii="Cambria Math" w:hAnsi="Cambria Math"/>
          </w:rPr>
          <m:t>m</m:t>
        </m:r>
        <m:r>
          <w:rPr>
            <w:rFonts w:ascii="Cambria Math" w:hAnsi="Cambria Math"/>
          </w:rPr>
          <m:t>*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r</m:t>
            </m:r>
          </m:e>
          <m:sub>
            <m:r>
              <w:rPr>
                <w:rFonts w:ascii="Cambria Math" w:hAnsi="Cambria Math"/>
              </w:rPr>
              <m:t>s</m:t>
            </m:r>
          </m:sub>
        </m:sSub>
      </m:oMath>
      <w:r>
        <w:t xml:space="preserve"> </w:t>
      </w:r>
    </w:p>
    <w:p w14:paraId="1DD9D092" w14:textId="77777777" w:rsidR="009B3B84" w:rsidRDefault="00230EF0" w:rsidP="009B3B84">
      <w:pPr>
        <w:pStyle w:val="HText"/>
      </w:pPr>
      <w:r>
        <w:t>Simultane Bearbeitungen zum Beispiel durch mehrere Werkzeuge sind auch kräftetechnisch zu überlagern. Dabei sind die höchsten Kräfte und die</w:t>
      </w:r>
      <w:r>
        <w:t xml:space="preserve"> ungünstigsten Momente der Bearbeitung zu berücksichtigen.</w:t>
      </w:r>
    </w:p>
    <w:p w14:paraId="48232DBB" w14:textId="77777777" w:rsidR="009B3B84" w:rsidRDefault="00230EF0" w:rsidP="009B3B84">
      <w:pPr>
        <w:pStyle w:val="HText"/>
      </w:pPr>
      <w:r>
        <w:t>Die Spannkräfte müssen entsprechend der Werkstückstoffe angepasst werden.</w:t>
      </w:r>
    </w:p>
    <w:p w14:paraId="089E3DB9" w14:textId="77777777" w:rsidR="009B3B84" w:rsidRDefault="00230EF0" w:rsidP="009B3B84">
      <w:pPr>
        <w:pStyle w:val="HText"/>
      </w:pPr>
      <w:r>
        <w:t>Das Moment</w:t>
      </w:r>
      <w:r>
        <w:t>,</w:t>
      </w:r>
      <w:r>
        <w:t xml:space="preserve"> das durch die Bearbeitung des Werkstückes </w:t>
      </w:r>
      <w:r>
        <w:t>auf das Spannmittel wirkt</w:t>
      </w:r>
      <w:r>
        <w:t>, darf das maximal übertragbare Moment</w:t>
      </w:r>
      <w:r>
        <w:t>, resu</w:t>
      </w:r>
      <w:r>
        <w:t>ltierend aus der radialen Spannkraft,</w:t>
      </w:r>
      <w:r>
        <w:t xml:space="preserve"> niemals überschreiten.</w:t>
      </w:r>
    </w:p>
    <w:p w14:paraId="39B28D11" w14:textId="77777777" w:rsidR="006A2393" w:rsidRDefault="00230EF0">
      <w:pPr>
        <w:pStyle w:val="Strukturinformation"/>
      </w:pPr>
      <w:r>
        <w:t>Pos: 96 /Steuermodule/------------ Seitenumbruch ------------ @ 0\mod_1452083281983_0.docx @ 742 @  @ 1</w:t>
      </w:r>
    </w:p>
    <w:p w14:paraId="11DA9B1F" w14:textId="77777777" w:rsidR="001C7BDB" w:rsidRPr="00EF5F13" w:rsidRDefault="00230EF0" w:rsidP="00D51350">
      <w:pPr>
        <w:pStyle w:val="dlModulbegrenzung"/>
        <w:rPr>
          <w:szCs w:val="2"/>
        </w:rPr>
      </w:pPr>
    </w:p>
    <w:p w14:paraId="0A7DB4DA" w14:textId="77777777" w:rsidR="00D51350" w:rsidRPr="00EF5F13" w:rsidRDefault="00230EF0" w:rsidP="006946C5">
      <w:pPr>
        <w:pStyle w:val="dltext"/>
        <w:widowControl w:val="0"/>
        <w:rPr>
          <w:sz w:val="2"/>
          <w:szCs w:val="2"/>
        </w:rPr>
      </w:pPr>
    </w:p>
    <w:p w14:paraId="138FD8B4" w14:textId="77777777" w:rsidR="006946C5" w:rsidRPr="00EF5F13" w:rsidRDefault="00230EF0" w:rsidP="005419BF">
      <w:pPr>
        <w:pStyle w:val="dlseitenwechsel"/>
        <w:rPr>
          <w:szCs w:val="2"/>
        </w:rPr>
      </w:pPr>
      <w:r w:rsidRPr="00EF5F13">
        <w:rPr>
          <w:szCs w:val="2"/>
        </w:rPr>
        <w:br w:type="page"/>
      </w:r>
    </w:p>
    <w:p w14:paraId="10792C23" w14:textId="77777777" w:rsidR="003631B0" w:rsidRPr="00EF5F13" w:rsidRDefault="00230EF0" w:rsidP="005419BF">
      <w:pPr>
        <w:pStyle w:val="dlseitenwechsel"/>
        <w:rPr>
          <w:szCs w:val="2"/>
        </w:rPr>
      </w:pPr>
    </w:p>
    <w:p w14:paraId="139EFDC7" w14:textId="77777777" w:rsidR="006A2393" w:rsidRDefault="00230EF0">
      <w:pPr>
        <w:pStyle w:val="Strukturinformation"/>
      </w:pPr>
      <w:r>
        <w:t xml:space="preserve">Pos: 97 /Anleitung/00 Überschriften/Ebene 1/Überschrift [1] 06 Transport, </w:t>
      </w:r>
      <w:r>
        <w:t>Verpackung, Lagerung @ 0\mod_1544627157641_6.docx @ 23736 @ 1 @ 1</w:t>
      </w:r>
    </w:p>
    <w:p w14:paraId="557A8492" w14:textId="77777777" w:rsidR="00D01216" w:rsidRDefault="00230EF0" w:rsidP="00225752">
      <w:pPr>
        <w:pStyle w:val="dlModulbegrenzung"/>
      </w:pPr>
    </w:p>
    <w:p w14:paraId="583CC79A" w14:textId="77777777" w:rsidR="0019733E" w:rsidRDefault="00230EF0" w:rsidP="00230EF0">
      <w:pPr>
        <w:pStyle w:val="berschrift1"/>
      </w:pPr>
      <w:bookmarkStart w:id="135" w:name="mod_1544627157641_0001"/>
      <w:bookmarkStart w:id="136" w:name="Text_mod_1544627157641_0001"/>
      <w:bookmarkStart w:id="137" w:name="_Toc215219569"/>
      <w:bookmarkEnd w:id="135"/>
      <w:r>
        <w:t>Transport, Verpackung, Lagerung</w:t>
      </w:r>
      <w:bookmarkEnd w:id="136"/>
      <w:bookmarkEnd w:id="137"/>
    </w:p>
    <w:p w14:paraId="2EC254BC" w14:textId="77777777" w:rsidR="006A2393" w:rsidRDefault="00230EF0">
      <w:pPr>
        <w:pStyle w:val="Strukturinformation"/>
      </w:pPr>
      <w:r>
        <w:t>P</w:t>
      </w:r>
      <w:r>
        <w:t>os: 98 /Anleitung/00 Überschriften/Ebene 2/06 Transport, Verpackung, Lagerung/Überschrift [2] Sicherheit Transport, Verpackung, Lagerung @ 0\mod_15468700886</w:t>
      </w:r>
      <w:r>
        <w:t>33_6.docx @ 46908 @ 2 @ 1</w:t>
      </w:r>
    </w:p>
    <w:p w14:paraId="70397873" w14:textId="77777777" w:rsidR="00ED0536" w:rsidRDefault="00230EF0" w:rsidP="00ED0536">
      <w:pPr>
        <w:pStyle w:val="dlModulbegrenzung"/>
        <w:rPr>
          <w:rFonts w:eastAsia="Arial Unicode MS"/>
        </w:rPr>
      </w:pPr>
    </w:p>
    <w:p w14:paraId="67CED0E8" w14:textId="77777777" w:rsidR="0045779D" w:rsidRPr="005F2BEF" w:rsidRDefault="00230EF0" w:rsidP="00230EF0">
      <w:pPr>
        <w:pStyle w:val="berschrift2"/>
      </w:pPr>
      <w:bookmarkStart w:id="138" w:name="mod_1546870088633_0001"/>
      <w:bookmarkStart w:id="139" w:name="Text_mod_1546870088633_0001"/>
      <w:bookmarkStart w:id="140" w:name="_Toc215219570"/>
      <w:bookmarkEnd w:id="138"/>
      <w:r>
        <w:t>Sicherheit Transport</w:t>
      </w:r>
      <w:r>
        <w:t>, Verpackung, Lagerung</w:t>
      </w:r>
      <w:bookmarkEnd w:id="140"/>
      <w:r>
        <w:fldChar w:fldCharType="begin"/>
      </w:r>
      <w:r>
        <w:instrText xml:space="preserve"> XE "</w:instrText>
      </w:r>
      <w:r w:rsidRPr="00A2640B">
        <w:instrText>Sicherheit:Transport, Verpackung, Lagerung</w:instrText>
      </w:r>
      <w:r>
        <w:instrText xml:space="preserve">" </w:instrText>
      </w:r>
      <w:r>
        <w:fldChar w:fldCharType="end"/>
      </w:r>
      <w:bookmarkEnd w:id="139"/>
    </w:p>
    <w:p w14:paraId="04313B50" w14:textId="77777777" w:rsidR="006A2393" w:rsidRDefault="00230EF0">
      <w:pPr>
        <w:pStyle w:val="Strukturinformation"/>
      </w:pPr>
      <w:r>
        <w:t>P</w:t>
      </w:r>
      <w:r>
        <w:t>os: 99.1 /Anleitung/Allgemeiner Sicherheitshinweis/06 Transport, Verpackung, Lagerung/Sicherheit Transport, Lagerung, Verpackung/Hinwe</w:t>
      </w:r>
      <w:r>
        <w:t>is Transport, Lagerung, Verpackung körperliche Belastung @ 0\mod_1545310184265_6.docx @ 40290 @  @ 1</w:t>
      </w:r>
    </w:p>
    <w:p w14:paraId="6FBD162B" w14:textId="77777777" w:rsidR="00A00D28" w:rsidRDefault="00230EF0" w:rsidP="00A00D28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2835"/>
        <w:gridCol w:w="568"/>
        <w:gridCol w:w="5782"/>
      </w:tblGrid>
      <w:tr w:rsidR="00A00D28" w:rsidRPr="00E83B53" w14:paraId="071C40CA" w14:textId="77777777" w:rsidTr="001664B7">
        <w:trPr>
          <w:cantSplit/>
          <w:trHeight w:val="526"/>
        </w:trPr>
        <w:tc>
          <w:tcPr>
            <w:tcW w:w="2835" w:type="dxa"/>
          </w:tcPr>
          <w:p w14:paraId="440872F8" w14:textId="77777777" w:rsidR="00A00D28" w:rsidRDefault="00230EF0" w:rsidP="00537AC0">
            <w:pPr>
              <w:pStyle w:val="HMarginalie"/>
              <w:rPr>
                <w:noProof/>
                <w:lang w:eastAsia="de-DE"/>
              </w:rPr>
            </w:pPr>
          </w:p>
        </w:tc>
        <w:tc>
          <w:tcPr>
            <w:tcW w:w="568" w:type="dxa"/>
            <w:shd w:val="clear" w:color="auto" w:fill="auto"/>
          </w:tcPr>
          <w:p w14:paraId="132F7DF8" w14:textId="77777777" w:rsidR="00A00D28" w:rsidRPr="00E83B53" w:rsidRDefault="00230EF0" w:rsidP="00A330CD">
            <w:pPr>
              <w:pStyle w:val="Tabelleberschrift"/>
            </w:pPr>
            <w:r>
              <w:rPr>
                <w:noProof/>
                <w:lang w:eastAsia="de-DE"/>
              </w:rPr>
              <w:drawing>
                <wp:inline distT="0" distB="0" distL="0" distR="0" wp14:anchorId="539A673A" wp14:editId="6576F7C8">
                  <wp:extent cx="246783" cy="216000"/>
                  <wp:effectExtent l="0" t="0" r="1270" b="0"/>
                  <wp:docPr id="1072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General_20Warning.pn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783" cy="2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2" w:type="dxa"/>
            <w:shd w:val="clear" w:color="auto" w:fill="DDDDDD"/>
          </w:tcPr>
          <w:p w14:paraId="20005FD3" w14:textId="77777777" w:rsidR="00A00D28" w:rsidRDefault="00230EF0" w:rsidP="00114737">
            <w:pPr>
              <w:pStyle w:val="HHinweisfett"/>
            </w:pPr>
            <w:r>
              <w:t>WARNUNG</w:t>
            </w:r>
          </w:p>
          <w:p w14:paraId="4968D521" w14:textId="77777777" w:rsidR="00A00D28" w:rsidRDefault="00230EF0" w:rsidP="00114737">
            <w:pPr>
              <w:pStyle w:val="HHinweisfett"/>
            </w:pPr>
            <w:r w:rsidRPr="00A00D28">
              <w:t>Hohe körperliche Belastung durch das Eigengewicht des Produktes oder seiner Einzelteile bei unsachgemäßem Transport!</w:t>
            </w:r>
          </w:p>
          <w:p w14:paraId="55C524A9" w14:textId="77777777" w:rsidR="00A00D28" w:rsidRPr="00E83B53" w:rsidRDefault="00230EF0" w:rsidP="00E86464">
            <w:pPr>
              <w:pStyle w:val="HHinweisListeQuadrat"/>
            </w:pPr>
            <w:r>
              <w:t>Ab einem Gewicht von 10</w:t>
            </w:r>
            <w:r>
              <w:t> </w:t>
            </w:r>
            <w:r>
              <w:t>kg geeignete</w:t>
            </w:r>
            <w:r w:rsidRPr="00A00D28">
              <w:t xml:space="preserve"> Transportmittel</w:t>
            </w:r>
            <w:r>
              <w:t>, Hebezeuge</w:t>
            </w:r>
            <w:r w:rsidRPr="00A00D28">
              <w:t xml:space="preserve"> </w:t>
            </w:r>
            <w:r>
              <w:t xml:space="preserve">und Anschlagmittel </w:t>
            </w:r>
            <w:r w:rsidRPr="00A00D28">
              <w:t>verwenden.</w:t>
            </w:r>
          </w:p>
        </w:tc>
      </w:tr>
    </w:tbl>
    <w:p w14:paraId="61EE2D3E" w14:textId="77777777" w:rsidR="00A00D28" w:rsidRPr="00114737" w:rsidRDefault="00230EF0" w:rsidP="00114737">
      <w:pPr>
        <w:pStyle w:val="HTabellenende"/>
      </w:pPr>
    </w:p>
    <w:p w14:paraId="094A95A5" w14:textId="77777777" w:rsidR="006A2393" w:rsidRDefault="00230EF0">
      <w:pPr>
        <w:pStyle w:val="Strukturinformation"/>
      </w:pPr>
      <w:r>
        <w:t>Pos: 99.2 /Anleitung/Allgemeiner Sicherheitshinweis/06 Transport, Verpackung, Lagerung/Sicherheit Transport, Lagerung, Verpackung/Hinweis Transport, Lagerung, Verpackung @ 0\mod_154531</w:t>
      </w:r>
      <w:r>
        <w:t>1005035_6.docx @ 40458 @  @ 1</w:t>
      </w:r>
    </w:p>
    <w:p w14:paraId="0D5B808F" w14:textId="77777777" w:rsidR="00C20F8B" w:rsidRDefault="00230EF0" w:rsidP="00C20F8B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2835"/>
        <w:gridCol w:w="568"/>
        <w:gridCol w:w="5782"/>
      </w:tblGrid>
      <w:tr w:rsidR="00C20F8B" w:rsidRPr="00E83B53" w14:paraId="71DA8D1E" w14:textId="77777777" w:rsidTr="00A22C70">
        <w:trPr>
          <w:cantSplit/>
          <w:trHeight w:val="526"/>
        </w:trPr>
        <w:tc>
          <w:tcPr>
            <w:tcW w:w="2835" w:type="dxa"/>
          </w:tcPr>
          <w:p w14:paraId="0A5FA879" w14:textId="77777777" w:rsidR="00C20F8B" w:rsidRDefault="00230EF0" w:rsidP="00537AC0">
            <w:pPr>
              <w:pStyle w:val="HMarginalie"/>
              <w:rPr>
                <w:noProof/>
                <w:lang w:eastAsia="de-DE"/>
              </w:rPr>
            </w:pPr>
          </w:p>
        </w:tc>
        <w:tc>
          <w:tcPr>
            <w:tcW w:w="568" w:type="dxa"/>
            <w:shd w:val="clear" w:color="auto" w:fill="auto"/>
          </w:tcPr>
          <w:p w14:paraId="12CED81E" w14:textId="77777777" w:rsidR="00C20F8B" w:rsidRPr="00E83B53" w:rsidRDefault="00230EF0" w:rsidP="00A330CD">
            <w:pPr>
              <w:pStyle w:val="Tabelleberschrift"/>
            </w:pPr>
            <w:r>
              <w:rPr>
                <w:noProof/>
                <w:lang w:eastAsia="de-DE"/>
              </w:rPr>
              <w:drawing>
                <wp:inline distT="0" distB="0" distL="0" distR="0" wp14:anchorId="200C9A16" wp14:editId="1E7FFD16">
                  <wp:extent cx="246783" cy="216000"/>
                  <wp:effectExtent l="0" t="0" r="1270" b="0"/>
                  <wp:docPr id="1071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General_20Warning.pn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783" cy="2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2" w:type="dxa"/>
            <w:shd w:val="clear" w:color="auto" w:fill="DDDDDD"/>
          </w:tcPr>
          <w:p w14:paraId="2445A62E" w14:textId="77777777" w:rsidR="00C20F8B" w:rsidRDefault="00230EF0" w:rsidP="00114737">
            <w:pPr>
              <w:pStyle w:val="HHinweisfett"/>
            </w:pPr>
            <w:r>
              <w:t>WARNUNG</w:t>
            </w:r>
          </w:p>
          <w:p w14:paraId="1F04FDCB" w14:textId="77777777" w:rsidR="00C20F8B" w:rsidRDefault="00230EF0" w:rsidP="00114737">
            <w:pPr>
              <w:pStyle w:val="HHinweisfett"/>
            </w:pPr>
            <w:r w:rsidRPr="00C20F8B">
              <w:t>Schwere Quetschverletzungen und Brüche durch herabfallende Bauteile bei unsachgemäßem Transport!</w:t>
            </w:r>
          </w:p>
          <w:p w14:paraId="1D890860" w14:textId="77777777" w:rsidR="00C20F8B" w:rsidRDefault="00230EF0" w:rsidP="00C20F8B">
            <w:pPr>
              <w:pStyle w:val="HHinweisListeQuadrat"/>
            </w:pPr>
            <w:r>
              <w:t>Sicherstellen, dass ein Wegrollen beziehungsweise Herunterfallen des Produktes ausgeschlossen ist.</w:t>
            </w:r>
          </w:p>
          <w:p w14:paraId="2D13041F" w14:textId="77777777" w:rsidR="00C20F8B" w:rsidRDefault="00230EF0" w:rsidP="00C20F8B">
            <w:pPr>
              <w:pStyle w:val="HHinweisListeQuadrat"/>
            </w:pPr>
            <w:r>
              <w:t>Rutschfeste Unterlage verwenden.</w:t>
            </w:r>
          </w:p>
          <w:p w14:paraId="4D91EA69" w14:textId="77777777" w:rsidR="00C20F8B" w:rsidRPr="00E83B53" w:rsidRDefault="00230EF0" w:rsidP="0070535B">
            <w:pPr>
              <w:pStyle w:val="HHinweisListeQuadrat"/>
            </w:pPr>
            <w:r>
              <w:t xml:space="preserve">Bei dem Einsatz eines </w:t>
            </w:r>
            <w:r>
              <w:t>Hebezeugs</w:t>
            </w:r>
            <w:r>
              <w:t xml:space="preserve"> geeignete </w:t>
            </w:r>
            <w:r>
              <w:t xml:space="preserve">Lastaufnahmemittel und </w:t>
            </w:r>
            <w:r w:rsidRPr="00C20F8B">
              <w:t>Anschlagmittel</w:t>
            </w:r>
            <w:r>
              <w:t xml:space="preserve"> verwenden.</w:t>
            </w:r>
          </w:p>
        </w:tc>
      </w:tr>
    </w:tbl>
    <w:p w14:paraId="6864A2F8" w14:textId="77777777" w:rsidR="00C20F8B" w:rsidRPr="00114737" w:rsidRDefault="00230EF0" w:rsidP="00114737">
      <w:pPr>
        <w:pStyle w:val="HTabellenende"/>
      </w:pPr>
    </w:p>
    <w:p w14:paraId="77CCF3A9" w14:textId="77777777" w:rsidR="006A2393" w:rsidRDefault="00230EF0">
      <w:pPr>
        <w:pStyle w:val="Strukturinformation"/>
      </w:pPr>
      <w:r>
        <w:t>Pos: 99.3 /Anleitung/Allgemeiner Sicherheitshinweis/06 Transport, Verpackung, Lagerung/Sicherheit Transport, Lagerung, Verpackung/</w:t>
      </w:r>
      <w:r>
        <w:t>Hinweis Transport, Lagerung, Verpackung Schwerpunkt @ 0\mod_1545312049122_6.docx @ 40768 @  @ 1</w:t>
      </w:r>
    </w:p>
    <w:p w14:paraId="0CAC85FF" w14:textId="77777777" w:rsidR="006F32F8" w:rsidRDefault="00230EF0" w:rsidP="006F32F8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2835"/>
        <w:gridCol w:w="568"/>
        <w:gridCol w:w="5782"/>
      </w:tblGrid>
      <w:tr w:rsidR="006F32F8" w:rsidRPr="00E83B53" w14:paraId="236F5340" w14:textId="77777777" w:rsidTr="00B149CD">
        <w:trPr>
          <w:cantSplit/>
          <w:trHeight w:val="526"/>
        </w:trPr>
        <w:tc>
          <w:tcPr>
            <w:tcW w:w="2835" w:type="dxa"/>
          </w:tcPr>
          <w:p w14:paraId="519D34D1" w14:textId="77777777" w:rsidR="006F32F8" w:rsidRDefault="00230EF0" w:rsidP="00537AC0">
            <w:pPr>
              <w:pStyle w:val="HMarginalie"/>
              <w:rPr>
                <w:noProof/>
                <w:lang w:eastAsia="de-DE"/>
              </w:rPr>
            </w:pPr>
          </w:p>
        </w:tc>
        <w:tc>
          <w:tcPr>
            <w:tcW w:w="568" w:type="dxa"/>
            <w:shd w:val="clear" w:color="auto" w:fill="auto"/>
          </w:tcPr>
          <w:p w14:paraId="17002413" w14:textId="77777777" w:rsidR="006F32F8" w:rsidRPr="00E83B53" w:rsidRDefault="00230EF0" w:rsidP="00A330CD">
            <w:pPr>
              <w:pStyle w:val="Tabelleberschrift"/>
            </w:pPr>
            <w:r>
              <w:rPr>
                <w:noProof/>
                <w:lang w:eastAsia="de-DE"/>
              </w:rPr>
              <w:drawing>
                <wp:inline distT="0" distB="0" distL="0" distR="0" wp14:anchorId="2F1CE639" wp14:editId="02B8D926">
                  <wp:extent cx="246783" cy="216000"/>
                  <wp:effectExtent l="0" t="0" r="1270" b="0"/>
                  <wp:docPr id="1070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General_20Warning.pn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783" cy="2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2" w:type="dxa"/>
            <w:shd w:val="clear" w:color="auto" w:fill="DDDDDD"/>
          </w:tcPr>
          <w:p w14:paraId="7B74A0D3" w14:textId="77777777" w:rsidR="006F32F8" w:rsidRDefault="00230EF0" w:rsidP="00114737">
            <w:pPr>
              <w:pStyle w:val="HHinweisfett"/>
            </w:pPr>
            <w:r>
              <w:t>WARNUNG</w:t>
            </w:r>
          </w:p>
          <w:p w14:paraId="444ABA22" w14:textId="77777777" w:rsidR="006F32F8" w:rsidRDefault="00230EF0" w:rsidP="00114737">
            <w:pPr>
              <w:pStyle w:val="HHinweisfett"/>
            </w:pPr>
            <w:r w:rsidRPr="006F32F8">
              <w:t>Schwere Verletzungen durch außermittigen Schwerpunkt bei dem Transport!</w:t>
            </w:r>
          </w:p>
          <w:p w14:paraId="01D39162" w14:textId="77777777" w:rsidR="006F32F8" w:rsidRDefault="00230EF0" w:rsidP="006F32F8">
            <w:pPr>
              <w:pStyle w:val="HHinweisListeQuadrat"/>
            </w:pPr>
            <w:r w:rsidRPr="006F32F8">
              <w:t>Markierungen</w:t>
            </w:r>
            <w:r>
              <w:t xml:space="preserve"> auf den Packstücken beachten.</w:t>
            </w:r>
          </w:p>
          <w:p w14:paraId="2C7D06B6" w14:textId="77777777" w:rsidR="006F32F8" w:rsidRDefault="00230EF0" w:rsidP="006F32F8">
            <w:pPr>
              <w:pStyle w:val="HHinweisListeQuadrat"/>
            </w:pPr>
            <w:r>
              <w:t xml:space="preserve">Den Kranhaken so </w:t>
            </w:r>
            <w:r w:rsidRPr="006F32F8">
              <w:t>anschlagen</w:t>
            </w:r>
            <w:r>
              <w:t>, dass sich dieser über dem Schwerpunkt befindet.</w:t>
            </w:r>
          </w:p>
          <w:p w14:paraId="5377511B" w14:textId="77777777" w:rsidR="006F32F8" w:rsidRPr="00E83B53" w:rsidRDefault="00230EF0" w:rsidP="006F32F8">
            <w:pPr>
              <w:pStyle w:val="HHinweisListeQuadrat"/>
            </w:pPr>
            <w:r>
              <w:t>Vorsichtig anheben und die Anschlagpunkte gegebenenfalls korrigieren.</w:t>
            </w:r>
          </w:p>
        </w:tc>
      </w:tr>
    </w:tbl>
    <w:p w14:paraId="00D97AF2" w14:textId="77777777" w:rsidR="006F32F8" w:rsidRPr="00114737" w:rsidRDefault="00230EF0" w:rsidP="00114737">
      <w:pPr>
        <w:pStyle w:val="HTabellenende"/>
      </w:pPr>
    </w:p>
    <w:p w14:paraId="324E4E56" w14:textId="77777777" w:rsidR="006A2393" w:rsidRDefault="00230EF0">
      <w:pPr>
        <w:pStyle w:val="Strukturinformation"/>
      </w:pPr>
      <w:r>
        <w:t>Pos: 99.4 /Anleitung/Allgemeiner Sicherheitshinweis/06 Transport, Verpackung, Lagerung/Sicherheit Transport</w:t>
      </w:r>
      <w:r>
        <w:t>, Lagerung, Verpackung/Hinweis Transport, Lagerung, Verpackung schwebende Lasten @ 0\mod_1545311831918_6.docx @ 40650 @  @ 1</w:t>
      </w:r>
    </w:p>
    <w:p w14:paraId="01200A78" w14:textId="77777777" w:rsidR="0049154A" w:rsidRDefault="00230EF0" w:rsidP="0049154A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2835"/>
        <w:gridCol w:w="568"/>
        <w:gridCol w:w="5782"/>
      </w:tblGrid>
      <w:tr w:rsidR="0049154A" w:rsidRPr="00E83B53" w14:paraId="02805C6B" w14:textId="77777777" w:rsidTr="00A776DE">
        <w:trPr>
          <w:cantSplit/>
          <w:trHeight w:val="526"/>
        </w:trPr>
        <w:tc>
          <w:tcPr>
            <w:tcW w:w="2835" w:type="dxa"/>
          </w:tcPr>
          <w:p w14:paraId="453E58AD" w14:textId="77777777" w:rsidR="0049154A" w:rsidRDefault="00230EF0" w:rsidP="00537AC0">
            <w:pPr>
              <w:pStyle w:val="HMarginalie"/>
              <w:rPr>
                <w:noProof/>
                <w:lang w:eastAsia="de-DE"/>
              </w:rPr>
            </w:pPr>
          </w:p>
        </w:tc>
        <w:tc>
          <w:tcPr>
            <w:tcW w:w="568" w:type="dxa"/>
            <w:shd w:val="clear" w:color="auto" w:fill="auto"/>
          </w:tcPr>
          <w:p w14:paraId="03DCB417" w14:textId="77777777" w:rsidR="0049154A" w:rsidRPr="00E83B53" w:rsidRDefault="00230EF0" w:rsidP="00A330CD">
            <w:pPr>
              <w:pStyle w:val="Tabelleberschrift"/>
            </w:pPr>
            <w:r>
              <w:rPr>
                <w:noProof/>
                <w:lang w:eastAsia="de-DE"/>
              </w:rPr>
              <w:drawing>
                <wp:inline distT="0" distB="0" distL="0" distR="0" wp14:anchorId="086F4260" wp14:editId="2F521FDD">
                  <wp:extent cx="246783" cy="216000"/>
                  <wp:effectExtent l="0" t="0" r="1270" b="0"/>
                  <wp:docPr id="1069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General_20Warning.pn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783" cy="2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2" w:type="dxa"/>
            <w:shd w:val="clear" w:color="auto" w:fill="DDDDDD"/>
          </w:tcPr>
          <w:p w14:paraId="44F58569" w14:textId="77777777" w:rsidR="0049154A" w:rsidRDefault="00230EF0" w:rsidP="00114737">
            <w:pPr>
              <w:pStyle w:val="HHinweisfett"/>
            </w:pPr>
            <w:r>
              <w:t>WARNUNG</w:t>
            </w:r>
          </w:p>
          <w:p w14:paraId="1A0BE9AF" w14:textId="77777777" w:rsidR="0049154A" w:rsidRDefault="00230EF0" w:rsidP="00114737">
            <w:pPr>
              <w:pStyle w:val="HHinweisfett"/>
            </w:pPr>
            <w:r w:rsidRPr="0049154A">
              <w:t>Schwere Verletzungen durch unsachgemäßen Transport mit einem Hebezeug!</w:t>
            </w:r>
          </w:p>
          <w:p w14:paraId="56109E90" w14:textId="77777777" w:rsidR="0049154A" w:rsidRDefault="00230EF0" w:rsidP="0049154A">
            <w:pPr>
              <w:pStyle w:val="HHinweisListeQuadrat"/>
            </w:pPr>
            <w:r w:rsidRPr="0049154A">
              <w:t>Niemals</w:t>
            </w:r>
            <w:r>
              <w:t xml:space="preserve"> Lasten über Personen hinwegbewegen.</w:t>
            </w:r>
          </w:p>
          <w:p w14:paraId="569FD8CC" w14:textId="77777777" w:rsidR="0049154A" w:rsidRDefault="00230EF0" w:rsidP="0049154A">
            <w:pPr>
              <w:pStyle w:val="HHinweisListeQuadrat"/>
            </w:pPr>
            <w:r w:rsidRPr="0049154A">
              <w:t>Niemals</w:t>
            </w:r>
            <w:r>
              <w:t xml:space="preserve"> unter schwebende Lasten treten.</w:t>
            </w:r>
          </w:p>
          <w:p w14:paraId="4D4CE5D2" w14:textId="77777777" w:rsidR="0049154A" w:rsidRDefault="00230EF0" w:rsidP="0049154A">
            <w:pPr>
              <w:pStyle w:val="HHinweisListeQuadrat"/>
            </w:pPr>
            <w:r>
              <w:t xml:space="preserve">Die Angaben zu den vorgesehenen Anschlagpunkten beachten. Auf sicheren Sitz der </w:t>
            </w:r>
            <w:r w:rsidRPr="0049154A">
              <w:t>Anschlagmittel</w:t>
            </w:r>
            <w:r>
              <w:t xml:space="preserve"> achten.</w:t>
            </w:r>
          </w:p>
          <w:p w14:paraId="1A198FB8" w14:textId="77777777" w:rsidR="0049154A" w:rsidRDefault="00230EF0" w:rsidP="0049154A">
            <w:pPr>
              <w:pStyle w:val="HHinweisListeQuadrat"/>
            </w:pPr>
            <w:r>
              <w:t xml:space="preserve">Nur zugelassene und unbeschädigte </w:t>
            </w:r>
            <w:r w:rsidRPr="0049154A">
              <w:t>Hebezeuge</w:t>
            </w:r>
            <w:r>
              <w:t xml:space="preserve">, Lastaufnahme- und </w:t>
            </w:r>
            <w:r w:rsidRPr="0049154A">
              <w:t>Anschlagmitte</w:t>
            </w:r>
            <w:r w:rsidRPr="0049154A">
              <w:t>l</w:t>
            </w:r>
            <w:r>
              <w:t xml:space="preserve"> verwenden.</w:t>
            </w:r>
          </w:p>
          <w:p w14:paraId="61AB44EF" w14:textId="77777777" w:rsidR="0049154A" w:rsidRPr="00E83B53" w:rsidRDefault="00230EF0" w:rsidP="0049154A">
            <w:pPr>
              <w:pStyle w:val="HHinweisListeQuadrat"/>
            </w:pPr>
            <w:r>
              <w:t xml:space="preserve">Nicht die maximale Tragfähigkeit der </w:t>
            </w:r>
            <w:r w:rsidRPr="0049154A">
              <w:t>Hebezeuge</w:t>
            </w:r>
            <w:r>
              <w:t xml:space="preserve">, Lastaufnahme- und </w:t>
            </w:r>
            <w:r w:rsidRPr="0049154A">
              <w:t>Anschlagmittel</w:t>
            </w:r>
            <w:r>
              <w:t xml:space="preserve"> überschreiten.</w:t>
            </w:r>
          </w:p>
        </w:tc>
      </w:tr>
    </w:tbl>
    <w:p w14:paraId="11663550" w14:textId="77777777" w:rsidR="0049154A" w:rsidRPr="00114737" w:rsidRDefault="00230EF0" w:rsidP="00114737">
      <w:pPr>
        <w:pStyle w:val="HTabellenende"/>
      </w:pPr>
    </w:p>
    <w:p w14:paraId="1917F9A3" w14:textId="77777777" w:rsidR="006A2393" w:rsidRDefault="00230EF0">
      <w:pPr>
        <w:pStyle w:val="Strukturinformation"/>
      </w:pPr>
      <w:r>
        <w:t>Pos: 99.5 /Anleitung/Allgemeiner Sicherheitshinweis/06 Transport, Verpackung, Lagerung/Sicherheit Transport, Lagerung, Verpackung/Hinweis Transpo</w:t>
      </w:r>
      <w:r>
        <w:t>rt, Lagerung, Verpackung Sachschaden @ 0\mod_1545311137945_6.docx @ 40486 @  @ 1</w:t>
      </w:r>
    </w:p>
    <w:p w14:paraId="47D095D7" w14:textId="77777777" w:rsidR="000B2A58" w:rsidRDefault="00230EF0" w:rsidP="000B2A58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2835"/>
        <w:gridCol w:w="568"/>
        <w:gridCol w:w="5782"/>
      </w:tblGrid>
      <w:tr w:rsidR="000B2A58" w:rsidRPr="00E83B53" w14:paraId="40C90C7D" w14:textId="77777777" w:rsidTr="0009362C">
        <w:trPr>
          <w:cantSplit/>
          <w:trHeight w:val="526"/>
        </w:trPr>
        <w:tc>
          <w:tcPr>
            <w:tcW w:w="2835" w:type="dxa"/>
          </w:tcPr>
          <w:p w14:paraId="281138B7" w14:textId="77777777" w:rsidR="000B2A58" w:rsidRDefault="00230EF0" w:rsidP="00537AC0">
            <w:pPr>
              <w:pStyle w:val="HMarginalie"/>
              <w:rPr>
                <w:noProof/>
                <w:lang w:eastAsia="de-DE"/>
              </w:rPr>
            </w:pPr>
          </w:p>
        </w:tc>
        <w:tc>
          <w:tcPr>
            <w:tcW w:w="568" w:type="dxa"/>
            <w:shd w:val="clear" w:color="auto" w:fill="auto"/>
          </w:tcPr>
          <w:p w14:paraId="37B995A1" w14:textId="77777777" w:rsidR="000B2A58" w:rsidRPr="00E83B53" w:rsidRDefault="00230EF0" w:rsidP="00537AC0">
            <w:pPr>
              <w:pStyle w:val="Tabelleberschrift"/>
            </w:pPr>
            <w:r>
              <w:rPr>
                <w:noProof/>
                <w:lang w:eastAsia="de-DE"/>
              </w:rPr>
              <w:drawing>
                <wp:inline distT="0" distB="0" distL="0" distR="0" wp14:anchorId="7C9D3A96" wp14:editId="36DD913B">
                  <wp:extent cx="36763" cy="216000"/>
                  <wp:effectExtent l="0" t="0" r="1905" b="0"/>
                  <wp:docPr id="1068" name="Grafik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Hinweis.pn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763" cy="2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2" w:type="dxa"/>
            <w:shd w:val="clear" w:color="auto" w:fill="DDDDDD"/>
          </w:tcPr>
          <w:p w14:paraId="65AE1076" w14:textId="77777777" w:rsidR="000B2A58" w:rsidRDefault="00230EF0" w:rsidP="00C176FF">
            <w:pPr>
              <w:pStyle w:val="HHinweisfett"/>
            </w:pPr>
            <w:r>
              <w:t>HINWEIS</w:t>
            </w:r>
          </w:p>
          <w:p w14:paraId="61BA69F0" w14:textId="77777777" w:rsidR="000B2A58" w:rsidRDefault="00230EF0" w:rsidP="00C176FF">
            <w:pPr>
              <w:pStyle w:val="HHinweisfett"/>
            </w:pPr>
            <w:r w:rsidRPr="000B2A58">
              <w:t>Sachschaden durch herabfallende Bauteile bei unsachgemäßem Transport!</w:t>
            </w:r>
          </w:p>
          <w:p w14:paraId="477F0BAE" w14:textId="77777777" w:rsidR="000B2A58" w:rsidRDefault="00230EF0" w:rsidP="000B2A58">
            <w:pPr>
              <w:pStyle w:val="HHinweisListeQuadrat"/>
            </w:pPr>
            <w:r>
              <w:t xml:space="preserve">Sicherstellen, dass ein Wegrollen beziehungsweise Herunterfallen des Produktes </w:t>
            </w:r>
            <w:r>
              <w:t>ausgeschlossen ist.</w:t>
            </w:r>
          </w:p>
          <w:p w14:paraId="6FEFF6D6" w14:textId="77777777" w:rsidR="000B2A58" w:rsidRDefault="00230EF0" w:rsidP="000B2A58">
            <w:pPr>
              <w:pStyle w:val="HHinweisListeQuadrat"/>
            </w:pPr>
            <w:r>
              <w:t>Rutschfeste Unterlage verwenden.</w:t>
            </w:r>
          </w:p>
          <w:p w14:paraId="63DD6DC5" w14:textId="77777777" w:rsidR="000B2A58" w:rsidRPr="00E83B53" w:rsidRDefault="00230EF0" w:rsidP="003E1473">
            <w:pPr>
              <w:pStyle w:val="HHinweisListeQuadrat"/>
            </w:pPr>
            <w:r>
              <w:t xml:space="preserve">Bei dem Einsatz eines </w:t>
            </w:r>
            <w:r>
              <w:t>Hebezeugs</w:t>
            </w:r>
            <w:r>
              <w:t xml:space="preserve"> geeignete</w:t>
            </w:r>
            <w:r>
              <w:t xml:space="preserve"> Lastaufnahmemittel und</w:t>
            </w:r>
            <w:r>
              <w:t xml:space="preserve"> </w:t>
            </w:r>
            <w:r w:rsidRPr="000B2A58">
              <w:t>Anschlagmittel</w:t>
            </w:r>
            <w:r>
              <w:t xml:space="preserve"> verwenden.</w:t>
            </w:r>
          </w:p>
        </w:tc>
      </w:tr>
    </w:tbl>
    <w:p w14:paraId="7BF0DCCA" w14:textId="77777777" w:rsidR="000B2A58" w:rsidRPr="00C176FF" w:rsidRDefault="00230EF0" w:rsidP="00C176FF">
      <w:pPr>
        <w:pStyle w:val="HTabellenende"/>
      </w:pPr>
    </w:p>
    <w:p w14:paraId="6253393A" w14:textId="77777777" w:rsidR="006A2393" w:rsidRDefault="00230EF0">
      <w:pPr>
        <w:pStyle w:val="Strukturinformation"/>
      </w:pPr>
      <w:r>
        <w:t>Pos: 100 /Anleitung/00 Überschriften/Ebene 2/06 Transport, Verpackung, Lagerung/Überschrift [2] Symbole auf de</w:t>
      </w:r>
      <w:r>
        <w:t>r Verpackung @ 0\mod_1546871124913_6.docx @ 46937 @ 2 @ 1</w:t>
      </w:r>
    </w:p>
    <w:p w14:paraId="2DC74C0D" w14:textId="77777777" w:rsidR="002D33AA" w:rsidRDefault="00230EF0" w:rsidP="002D33AA">
      <w:pPr>
        <w:pStyle w:val="dlModulbegrenzung"/>
        <w:rPr>
          <w:rFonts w:eastAsia="Arial Unicode MS"/>
        </w:rPr>
      </w:pPr>
    </w:p>
    <w:p w14:paraId="51BD4A5D" w14:textId="77777777" w:rsidR="0045779D" w:rsidRPr="005F2BEF" w:rsidRDefault="00230EF0" w:rsidP="00230EF0">
      <w:pPr>
        <w:pStyle w:val="berschrift2"/>
      </w:pPr>
      <w:bookmarkStart w:id="141" w:name="mod_1546871124913_0001"/>
      <w:bookmarkStart w:id="142" w:name="Text_mod_1546871124913_0001"/>
      <w:bookmarkStart w:id="143" w:name="_Toc215219571"/>
      <w:bookmarkEnd w:id="141"/>
      <w:r>
        <w:t>Symbole auf der Verpackung</w:t>
      </w:r>
      <w:bookmarkEnd w:id="143"/>
      <w:r>
        <w:fldChar w:fldCharType="begin"/>
      </w:r>
      <w:r>
        <w:instrText xml:space="preserve"> XE "</w:instrText>
      </w:r>
      <w:r w:rsidRPr="00A70A60">
        <w:instrText>Symbole auf der Verpackung</w:instrText>
      </w:r>
      <w:r>
        <w:instrText xml:space="preserve">" </w:instrText>
      </w:r>
      <w:r>
        <w:fldChar w:fldCharType="end"/>
      </w:r>
      <w:bookmarkEnd w:id="142"/>
    </w:p>
    <w:p w14:paraId="65DAC21A" w14:textId="77777777" w:rsidR="006A2393" w:rsidRDefault="00230EF0">
      <w:pPr>
        <w:pStyle w:val="Strukturinformation"/>
      </w:pPr>
      <w:r>
        <w:t>P</w:t>
      </w:r>
      <w:r>
        <w:t>os: 101.1 /Anleitung/06 Transport, Verpackung, Lagerung/Symbole auf der Verpackung/Modul/Symbole auf der Verpackung Zerbrechlich @ 0\m</w:t>
      </w:r>
      <w:r>
        <w:t>od_1546873680563_6.docx @ 47454 @  @ 1</w:t>
      </w:r>
    </w:p>
    <w:p w14:paraId="14554401" w14:textId="77777777" w:rsidR="000904E4" w:rsidRDefault="00230EF0" w:rsidP="000904E4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  <w:tblCaption w:val="Tabelle"/>
      </w:tblPr>
      <w:tblGrid>
        <w:gridCol w:w="2853"/>
        <w:gridCol w:w="6332"/>
      </w:tblGrid>
      <w:tr w:rsidR="000904E4" w:rsidRPr="00E83B53" w14:paraId="3013D914" w14:textId="77777777" w:rsidTr="000904E4">
        <w:trPr>
          <w:trHeight w:val="142"/>
        </w:trPr>
        <w:tc>
          <w:tcPr>
            <w:tcW w:w="2853" w:type="dxa"/>
            <w:shd w:val="clear" w:color="auto" w:fill="auto"/>
          </w:tcPr>
          <w:p w14:paraId="261E84B3" w14:textId="53421180" w:rsidR="000904E4" w:rsidRPr="00E83B53" w:rsidRDefault="00230EF0" w:rsidP="00FD0B21">
            <w:pPr>
              <w:pStyle w:val="HGrafik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 INCLUDEPICTURE "\\\\DOCU\\docuglobe2\\data\\externalFiles\\6\\xtn_1585215396814_0.png" \* MERGEFORMAT  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>
              <w:rPr>
                <w:rFonts w:ascii="Times New Roman" w:hAnsi="Times New Roman" w:cs="Times New Roman"/>
                <w:sz w:val="24"/>
                <w:szCs w:val="24"/>
              </w:rPr>
              <w:pict w14:anchorId="0C0E8191">
                <v:shape id="_x0000_i1723" type="#_x0000_t75" style="width:137.1pt;height:81.95pt">
                  <v:imagedata r:id="rId45" r:href="rId46"/>
                </v:shape>
              </w:pic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</w:tc>
        <w:tc>
          <w:tcPr>
            <w:tcW w:w="6332" w:type="dxa"/>
            <w:shd w:val="clear" w:color="auto" w:fill="auto"/>
          </w:tcPr>
          <w:p w14:paraId="7BD5928D" w14:textId="77777777" w:rsidR="000904E4" w:rsidRDefault="00230EF0" w:rsidP="000904E4">
            <w:pPr>
              <w:pStyle w:val="HTextfett"/>
            </w:pPr>
            <w:r>
              <w:t>Zerbrechlich</w:t>
            </w:r>
          </w:p>
          <w:p w14:paraId="4B642F05" w14:textId="77777777" w:rsidR="000904E4" w:rsidRDefault="00230EF0" w:rsidP="000904E4">
            <w:pPr>
              <w:pStyle w:val="HText"/>
            </w:pPr>
            <w:r>
              <w:t>Kennzeichnet Packstücke mit zerbrechlichem oder empfindlichem Inhalt.</w:t>
            </w:r>
          </w:p>
          <w:p w14:paraId="5D6CC023" w14:textId="77777777" w:rsidR="000904E4" w:rsidRPr="00EE7048" w:rsidRDefault="00230EF0" w:rsidP="000904E4">
            <w:pPr>
              <w:pStyle w:val="HText"/>
            </w:pPr>
            <w:r>
              <w:t xml:space="preserve">Das Packstück mit Vorsicht behandeln, nicht fallen </w:t>
            </w:r>
            <w:r>
              <w:t>lassen und keinen Stößen aussetzen.</w:t>
            </w:r>
          </w:p>
        </w:tc>
      </w:tr>
    </w:tbl>
    <w:p w14:paraId="047BB05B" w14:textId="77777777" w:rsidR="0045779D" w:rsidRPr="005F2BEF" w:rsidRDefault="00230EF0" w:rsidP="000904E4">
      <w:pPr>
        <w:pStyle w:val="dlModulbegrenzung"/>
      </w:pPr>
    </w:p>
    <w:p w14:paraId="18294F9A" w14:textId="77777777" w:rsidR="006A2393" w:rsidRDefault="00230EF0">
      <w:pPr>
        <w:pStyle w:val="Strukturinformation"/>
      </w:pPr>
      <w:r>
        <w:t>Pos: 101.2 /Anleitung/06 Transport, Verpackung, Lagerung/Symbole auf der Verpackung/Modul/Symbole auf der Verpackung Nässe @ 0\mod_1546872236913_6.docx @ 47280 @  @ 1</w:t>
      </w:r>
    </w:p>
    <w:p w14:paraId="03DF97CC" w14:textId="77777777" w:rsidR="002236B1" w:rsidRDefault="00230EF0" w:rsidP="002236B1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  <w:tblCaption w:val="Tabelle"/>
      </w:tblPr>
      <w:tblGrid>
        <w:gridCol w:w="2853"/>
        <w:gridCol w:w="6332"/>
      </w:tblGrid>
      <w:tr w:rsidR="002236B1" w:rsidRPr="00E83B53" w14:paraId="7DD27D83" w14:textId="77777777" w:rsidTr="002236B1">
        <w:trPr>
          <w:trHeight w:val="142"/>
        </w:trPr>
        <w:tc>
          <w:tcPr>
            <w:tcW w:w="2853" w:type="dxa"/>
            <w:shd w:val="clear" w:color="auto" w:fill="auto"/>
          </w:tcPr>
          <w:p w14:paraId="33CF2036" w14:textId="6147587F" w:rsidR="002236B1" w:rsidRPr="00E83B53" w:rsidRDefault="00230EF0" w:rsidP="00FD0B21">
            <w:pPr>
              <w:pStyle w:val="HGrafik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 INCLUDEPICTURE "\\\\DOCU\\docuglobe2\\data\\exte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rnalFiles\\6\\xtn_1585215379391_0.png" \* MERGEFORMAT  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>
              <w:rPr>
                <w:rFonts w:ascii="Times New Roman" w:hAnsi="Times New Roman" w:cs="Times New Roman"/>
                <w:sz w:val="24"/>
                <w:szCs w:val="24"/>
              </w:rPr>
              <w:pict w14:anchorId="0C22533A">
                <v:shape id="_x0000_i1725" type="#_x0000_t75" style="width:137.1pt;height:81.95pt">
                  <v:imagedata r:id="rId47" r:href="rId48"/>
                </v:shape>
              </w:pic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</w:tc>
        <w:tc>
          <w:tcPr>
            <w:tcW w:w="6332" w:type="dxa"/>
            <w:shd w:val="clear" w:color="auto" w:fill="auto"/>
          </w:tcPr>
          <w:p w14:paraId="2C138CD0" w14:textId="77777777" w:rsidR="002236B1" w:rsidRDefault="00230EF0" w:rsidP="002236B1">
            <w:pPr>
              <w:pStyle w:val="HTextfett"/>
            </w:pPr>
            <w:r>
              <w:t>Vor Nässe schützen</w:t>
            </w:r>
          </w:p>
          <w:p w14:paraId="050DCF33" w14:textId="77777777" w:rsidR="002236B1" w:rsidRPr="00EE7048" w:rsidRDefault="00230EF0" w:rsidP="002236B1">
            <w:pPr>
              <w:pStyle w:val="HText"/>
            </w:pPr>
            <w:r>
              <w:t>Packstücke vor Nässe schützen und trocken halten.</w:t>
            </w:r>
          </w:p>
        </w:tc>
      </w:tr>
    </w:tbl>
    <w:p w14:paraId="0F260E51" w14:textId="77777777" w:rsidR="0045779D" w:rsidRPr="002236B1" w:rsidRDefault="00230EF0" w:rsidP="002236B1">
      <w:pPr>
        <w:pStyle w:val="dlModulbegrenzung"/>
      </w:pPr>
    </w:p>
    <w:p w14:paraId="41FFF97D" w14:textId="77777777" w:rsidR="006A2393" w:rsidRDefault="00230EF0">
      <w:pPr>
        <w:pStyle w:val="Strukturinformation"/>
      </w:pPr>
      <w:r>
        <w:t xml:space="preserve">Pos: </w:t>
      </w:r>
      <w:r>
        <w:t>101.3 /Anleitung/06 Transport, Verpackung, Lagerung/Symbole auf der Verpackung/Modul/Symbole auf der Verpackung Lagekennzeichnung @ 0\mod_1546871233913_6.docx @ 47094 @  @ 1</w:t>
      </w:r>
    </w:p>
    <w:p w14:paraId="141315DE" w14:textId="77777777" w:rsidR="0001281F" w:rsidRDefault="00230EF0" w:rsidP="0001281F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  <w:tblCaption w:val="Tabelle"/>
      </w:tblPr>
      <w:tblGrid>
        <w:gridCol w:w="2853"/>
        <w:gridCol w:w="6332"/>
      </w:tblGrid>
      <w:tr w:rsidR="0001281F" w:rsidRPr="00E83B53" w14:paraId="1861D325" w14:textId="77777777" w:rsidTr="0001281F">
        <w:trPr>
          <w:trHeight w:val="142"/>
        </w:trPr>
        <w:tc>
          <w:tcPr>
            <w:tcW w:w="2853" w:type="dxa"/>
            <w:shd w:val="clear" w:color="auto" w:fill="auto"/>
          </w:tcPr>
          <w:p w14:paraId="3B3A96E0" w14:textId="6E8211DA" w:rsidR="0001281F" w:rsidRPr="00E83B53" w:rsidRDefault="00230EF0" w:rsidP="00FD0B21">
            <w:pPr>
              <w:pStyle w:val="HGrafik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 INCLUDEPICTURE "\\\\DOCU\\docuglobe2\\data\\externalFiles\\6\\xtn_1585215363324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_0.png" \* MERGEFORMAT  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>
              <w:rPr>
                <w:rFonts w:ascii="Times New Roman" w:hAnsi="Times New Roman" w:cs="Times New Roman"/>
                <w:sz w:val="24"/>
                <w:szCs w:val="24"/>
              </w:rPr>
              <w:pict w14:anchorId="6ACC4814">
                <v:shape id="_x0000_i1727" type="#_x0000_t75" style="width:137.1pt;height:81.95pt">
                  <v:imagedata r:id="rId49" r:href="rId50"/>
                </v:shape>
              </w:pic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</w:tc>
        <w:tc>
          <w:tcPr>
            <w:tcW w:w="6332" w:type="dxa"/>
            <w:shd w:val="clear" w:color="auto" w:fill="auto"/>
          </w:tcPr>
          <w:p w14:paraId="51BAF62D" w14:textId="77777777" w:rsidR="0001281F" w:rsidRDefault="00230EF0" w:rsidP="0001281F">
            <w:pPr>
              <w:pStyle w:val="HTextfett"/>
            </w:pPr>
            <w:r>
              <w:t>Lagekennzeichnung</w:t>
            </w:r>
          </w:p>
          <w:p w14:paraId="0C82FE48" w14:textId="77777777" w:rsidR="0001281F" w:rsidRPr="00EE7048" w:rsidRDefault="00230EF0" w:rsidP="0001281F">
            <w:pPr>
              <w:pStyle w:val="HText"/>
            </w:pPr>
            <w:r>
              <w:t>Zeigt die korrekte aufrechte Position des Packstückes an.</w:t>
            </w:r>
          </w:p>
        </w:tc>
      </w:tr>
    </w:tbl>
    <w:p w14:paraId="7BEDF4C0" w14:textId="77777777" w:rsidR="0045779D" w:rsidRPr="005F2BEF" w:rsidRDefault="00230EF0" w:rsidP="0001281F">
      <w:pPr>
        <w:pStyle w:val="dlModulbegrenzung"/>
      </w:pPr>
    </w:p>
    <w:p w14:paraId="72D3606F" w14:textId="77777777" w:rsidR="006A2393" w:rsidRDefault="00230EF0">
      <w:pPr>
        <w:pStyle w:val="Strukturinformation"/>
      </w:pPr>
      <w:r>
        <w:t xml:space="preserve">Pos: 102 /Anleitung/00 </w:t>
      </w:r>
      <w:r>
        <w:t>Überschriften/Ebene 2/06 Transport, Verpackung, Lagerung/Überschrift [2] Transportinspektion @ 0\mod_1546930589402_6.docx @ 47614 @ 2 @ 1</w:t>
      </w:r>
    </w:p>
    <w:p w14:paraId="322777BD" w14:textId="77777777" w:rsidR="00213622" w:rsidRDefault="00230EF0" w:rsidP="00213622">
      <w:pPr>
        <w:pStyle w:val="dlModulbegrenzung"/>
        <w:rPr>
          <w:rFonts w:eastAsia="Arial Unicode MS"/>
        </w:rPr>
      </w:pPr>
    </w:p>
    <w:p w14:paraId="2F29596A" w14:textId="77777777" w:rsidR="0045779D" w:rsidRPr="005F2BEF" w:rsidRDefault="00230EF0" w:rsidP="00230EF0">
      <w:pPr>
        <w:pStyle w:val="berschrift2"/>
      </w:pPr>
      <w:bookmarkStart w:id="144" w:name="mod_1546930589402_0001"/>
      <w:bookmarkStart w:id="145" w:name="Text_mod_1546930589402_0001"/>
      <w:bookmarkStart w:id="146" w:name="_Toc215219572"/>
      <w:bookmarkEnd w:id="144"/>
      <w:r>
        <w:t>Transportinspektion</w:t>
      </w:r>
      <w:bookmarkEnd w:id="146"/>
      <w:r>
        <w:fldChar w:fldCharType="begin"/>
      </w:r>
      <w:r>
        <w:instrText xml:space="preserve"> XE "</w:instrText>
      </w:r>
      <w:r w:rsidRPr="00BE0002">
        <w:instrText>Transportinspektion</w:instrText>
      </w:r>
      <w:r>
        <w:instrText xml:space="preserve">" </w:instrText>
      </w:r>
      <w:r>
        <w:fldChar w:fldCharType="end"/>
      </w:r>
      <w:bookmarkEnd w:id="145"/>
    </w:p>
    <w:p w14:paraId="6058037C" w14:textId="77777777" w:rsidR="006A2393" w:rsidRDefault="00230EF0">
      <w:pPr>
        <w:pStyle w:val="Strukturinformation"/>
      </w:pPr>
      <w:r>
        <w:t>P</w:t>
      </w:r>
      <w:r>
        <w:t xml:space="preserve">os: 103.1 /Anleitung/06 Transport, Verpackung, </w:t>
      </w:r>
      <w:r>
        <w:t>Lagerung/Transportinspektion/Modul/Transportinspektion Einleitung @ 0\mod_1546930433275_6.docx @ 47586 @  @ 1</w:t>
      </w:r>
    </w:p>
    <w:p w14:paraId="2B8A8CEE" w14:textId="77777777" w:rsidR="00CE7678" w:rsidRDefault="00230EF0" w:rsidP="00CE7678">
      <w:pPr>
        <w:pStyle w:val="dlModulbegrenzung"/>
      </w:pPr>
    </w:p>
    <w:p w14:paraId="7D4D5AFA" w14:textId="77777777" w:rsidR="0045779D" w:rsidRPr="005F2BEF" w:rsidRDefault="00230EF0" w:rsidP="005F2BEF">
      <w:pPr>
        <w:pStyle w:val="HText"/>
      </w:pPr>
      <w:r w:rsidRPr="00CE7678">
        <w:t>Die Lieferung bei Erhalt unverzüglich auf Vollständigkeit und Transportschäden prüfen.</w:t>
      </w:r>
    </w:p>
    <w:p w14:paraId="1BA824D4" w14:textId="77777777" w:rsidR="006A2393" w:rsidRDefault="00230EF0">
      <w:pPr>
        <w:pStyle w:val="Strukturinformation"/>
      </w:pPr>
      <w:r>
        <w:t>Pos: 103.2 /Anleitung/06 Transport, Verpackung, Lagerung/T</w:t>
      </w:r>
      <w:r>
        <w:t>ransportinspektion/Modul/Transportinspektion Maßnahmen Schaden @ 0\mod_1546930676168_6.docx @ 47643 @  @ 1</w:t>
      </w:r>
    </w:p>
    <w:p w14:paraId="1C99A42C" w14:textId="77777777" w:rsidR="006F6104" w:rsidRDefault="00230EF0" w:rsidP="006F6104">
      <w:pPr>
        <w:pStyle w:val="dlModulbegrenzung"/>
      </w:pPr>
    </w:p>
    <w:p w14:paraId="4D3BE694" w14:textId="77777777" w:rsidR="006F6104" w:rsidRDefault="00230EF0" w:rsidP="006F6104">
      <w:pPr>
        <w:pStyle w:val="HText"/>
      </w:pPr>
      <w:r>
        <w:t>Bei äußerlich erkennbarem Transportschaden wie folgt vorgehen:</w:t>
      </w:r>
    </w:p>
    <w:p w14:paraId="0E099742" w14:textId="77777777" w:rsidR="006F6104" w:rsidRDefault="00230EF0" w:rsidP="006F6104">
      <w:pPr>
        <w:pStyle w:val="HTextListeQuadrat"/>
      </w:pPr>
      <w:r>
        <w:t>Lieferung nicht oder nur unter Vorbehalt entgegennehmen</w:t>
      </w:r>
    </w:p>
    <w:p w14:paraId="20FC6A23" w14:textId="77777777" w:rsidR="006F6104" w:rsidRDefault="00230EF0" w:rsidP="006F6104">
      <w:pPr>
        <w:pStyle w:val="HTextListeQuadrat"/>
      </w:pPr>
      <w:r>
        <w:t>Schadensumfang auf den Transp</w:t>
      </w:r>
      <w:r>
        <w:t>ortunterlagen oder auf dem Lieferschein des Transporteurs vermerken</w:t>
      </w:r>
    </w:p>
    <w:p w14:paraId="0E808C2C" w14:textId="77777777" w:rsidR="0045779D" w:rsidRPr="005F2BEF" w:rsidRDefault="00230EF0" w:rsidP="006F6104">
      <w:pPr>
        <w:pStyle w:val="HTextListeQuadrat"/>
      </w:pPr>
      <w:r>
        <w:t>Reklamation einleiten</w:t>
      </w:r>
    </w:p>
    <w:p w14:paraId="748E2416" w14:textId="77777777" w:rsidR="006A2393" w:rsidRDefault="00230EF0">
      <w:pPr>
        <w:pStyle w:val="Strukturinformation"/>
      </w:pPr>
      <w:r>
        <w:t>Pos: 103.3 /Anleitung/Allgemeiner Tipp/06 Transport/Transportinspektion/Tipp Transportinspektion @ 0\mod_1546858946453_6.docx @ 46062 @  @ 1</w:t>
      </w:r>
    </w:p>
    <w:p w14:paraId="0C0B515D" w14:textId="77777777" w:rsidR="009D7D33" w:rsidRDefault="00230EF0" w:rsidP="009D7D33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2835"/>
        <w:gridCol w:w="567"/>
        <w:gridCol w:w="5783"/>
      </w:tblGrid>
      <w:tr w:rsidR="009D7D33" w:rsidRPr="00E83B53" w14:paraId="7A0DD356" w14:textId="77777777" w:rsidTr="00666282">
        <w:trPr>
          <w:cantSplit/>
          <w:trHeight w:val="526"/>
        </w:trPr>
        <w:tc>
          <w:tcPr>
            <w:tcW w:w="2835" w:type="dxa"/>
          </w:tcPr>
          <w:p w14:paraId="293D0985" w14:textId="77777777" w:rsidR="009D7D33" w:rsidRDefault="00230EF0" w:rsidP="00537AC0">
            <w:pPr>
              <w:pStyle w:val="HMarginalie"/>
              <w:rPr>
                <w:noProof/>
                <w:lang w:eastAsia="de-DE"/>
              </w:rPr>
            </w:pPr>
          </w:p>
        </w:tc>
        <w:tc>
          <w:tcPr>
            <w:tcW w:w="567" w:type="dxa"/>
            <w:shd w:val="clear" w:color="auto" w:fill="auto"/>
          </w:tcPr>
          <w:p w14:paraId="25A2F7A7" w14:textId="77777777" w:rsidR="009D7D33" w:rsidRPr="00E83B53" w:rsidRDefault="00230EF0" w:rsidP="00537AC0">
            <w:pPr>
              <w:pStyle w:val="Tabelleberschrift"/>
            </w:pPr>
            <w:r>
              <w:rPr>
                <w:noProof/>
                <w:lang w:eastAsia="de-DE"/>
              </w:rPr>
              <w:drawing>
                <wp:inline distT="0" distB="0" distL="0" distR="0" wp14:anchorId="00B8D806" wp14:editId="4E440930">
                  <wp:extent cx="286364" cy="252000"/>
                  <wp:effectExtent l="0" t="0" r="0" b="0"/>
                  <wp:docPr id="1067" name="Grafik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nformation.jp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364" cy="25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3" w:type="dxa"/>
            <w:shd w:val="clear" w:color="auto" w:fill="DDDDDD"/>
          </w:tcPr>
          <w:p w14:paraId="78038E51" w14:textId="77777777" w:rsidR="009D7D33" w:rsidRDefault="00230EF0" w:rsidP="00C176FF">
            <w:pPr>
              <w:pStyle w:val="HHinweisfett"/>
            </w:pPr>
            <w:r>
              <w:t>INFORMATION</w:t>
            </w:r>
          </w:p>
          <w:p w14:paraId="3B77B2A9" w14:textId="77777777" w:rsidR="009D7D33" w:rsidRPr="00E83B53" w:rsidRDefault="00230EF0" w:rsidP="00537AC0">
            <w:pPr>
              <w:pStyle w:val="HText"/>
            </w:pPr>
            <w:r w:rsidRPr="009D7D33">
              <w:t xml:space="preserve">Jeden Mangel reklamieren, sobald </w:t>
            </w:r>
            <w:r>
              <w:t>dies</w:t>
            </w:r>
            <w:r w:rsidRPr="009D7D33">
              <w:t>er erkannt ist. Schadenersatzansprüche können nur innerhalb der geltenden Reklamationsfristen geltend gemacht werden.</w:t>
            </w:r>
          </w:p>
        </w:tc>
      </w:tr>
    </w:tbl>
    <w:p w14:paraId="7F717131" w14:textId="77777777" w:rsidR="009D7D33" w:rsidRPr="00C176FF" w:rsidRDefault="00230EF0" w:rsidP="00C176FF">
      <w:pPr>
        <w:pStyle w:val="HTabellenende"/>
      </w:pPr>
    </w:p>
    <w:p w14:paraId="3E1054D2" w14:textId="77777777" w:rsidR="006A2393" w:rsidRDefault="00230EF0">
      <w:pPr>
        <w:pStyle w:val="Strukturinformation"/>
      </w:pPr>
      <w:r>
        <w:t xml:space="preserve">Pos: 104 /Anleitung/00 Überschriften/Ebene 2/06 Transport, Verpackung, </w:t>
      </w:r>
      <w:r>
        <w:t>Lagerung/Überschrift [2] Auspacken und innerbetrieblicher Transport @ 0\mod_1546931128166_6.docx @ 47699 @ 2 @ 1</w:t>
      </w:r>
    </w:p>
    <w:p w14:paraId="1392C50C" w14:textId="77777777" w:rsidR="0097282A" w:rsidRDefault="00230EF0" w:rsidP="0097282A">
      <w:pPr>
        <w:pStyle w:val="dlModulbegrenzung"/>
        <w:rPr>
          <w:rFonts w:eastAsia="Arial Unicode MS"/>
        </w:rPr>
      </w:pPr>
    </w:p>
    <w:p w14:paraId="009E1F27" w14:textId="77777777" w:rsidR="0045779D" w:rsidRPr="005F2BEF" w:rsidRDefault="00230EF0" w:rsidP="00230EF0">
      <w:pPr>
        <w:pStyle w:val="berschrift2"/>
      </w:pPr>
      <w:bookmarkStart w:id="147" w:name="mod_1546931128166_0001"/>
      <w:bookmarkStart w:id="148" w:name="Text_mod_1546931128166_0001"/>
      <w:bookmarkStart w:id="149" w:name="_Toc215219573"/>
      <w:bookmarkEnd w:id="147"/>
      <w:r w:rsidRPr="0082732F">
        <w:t>Auspacken und innerbetrieblicher Transport</w:t>
      </w:r>
      <w:bookmarkEnd w:id="149"/>
      <w:r>
        <w:fldChar w:fldCharType="begin"/>
      </w:r>
      <w:r>
        <w:instrText xml:space="preserve"> XE "</w:instrText>
      </w:r>
      <w:r w:rsidRPr="009B17D4">
        <w:instrText>Auspacken</w:instrText>
      </w:r>
      <w:r>
        <w:instrText xml:space="preserve">" </w:instrText>
      </w:r>
      <w:r>
        <w:fldChar w:fldCharType="end"/>
      </w:r>
      <w:r>
        <w:fldChar w:fldCharType="begin"/>
      </w:r>
      <w:r>
        <w:instrText xml:space="preserve"> XE "</w:instrText>
      </w:r>
      <w:r w:rsidRPr="007A0460">
        <w:instrText>Transport, innerbetrieblich</w:instrText>
      </w:r>
      <w:r>
        <w:instrText xml:space="preserve">" </w:instrText>
      </w:r>
      <w:r>
        <w:fldChar w:fldCharType="end"/>
      </w:r>
      <w:bookmarkEnd w:id="148"/>
    </w:p>
    <w:p w14:paraId="4D1DBAB6" w14:textId="77777777" w:rsidR="006A2393" w:rsidRDefault="00230EF0">
      <w:pPr>
        <w:pStyle w:val="Strukturinformation"/>
      </w:pPr>
      <w:r>
        <w:t>P</w:t>
      </w:r>
      <w:r>
        <w:t>os: 105.1 /Anleitung/06 Transport, Verpackun</w:t>
      </w:r>
      <w:r>
        <w:t>g, Lagerung/Auspacken und innerbetrieblicher Transport/Modul/Auspacken und innerbetrieblicher Transport Einleitung @ 1\mod_1548751664937_6.docx @ 92238 @  @ 1</w:t>
      </w:r>
    </w:p>
    <w:p w14:paraId="0890C405" w14:textId="77777777" w:rsidR="00253115" w:rsidRDefault="00230EF0" w:rsidP="00253115">
      <w:pPr>
        <w:pStyle w:val="dlModulbegrenzung"/>
      </w:pPr>
    </w:p>
    <w:p w14:paraId="34BCA1F9" w14:textId="77777777" w:rsidR="00253115" w:rsidRDefault="00230EF0" w:rsidP="00253115">
      <w:pPr>
        <w:pStyle w:val="HText"/>
      </w:pPr>
      <w:r>
        <w:t>Das Gesamtgewicht des Produktes ist abhängig von der Baugröße.</w:t>
      </w:r>
    </w:p>
    <w:p w14:paraId="439EA31A" w14:textId="77777777" w:rsidR="00253115" w:rsidRDefault="00230EF0" w:rsidP="00253115">
      <w:pPr>
        <w:pStyle w:val="HText"/>
      </w:pPr>
      <w:r>
        <w:t>Um das Produkt oder seine Einzelt</w:t>
      </w:r>
      <w:r>
        <w:t xml:space="preserve">eile sicher aus der Verpackung zu heben, zu transportieren und in der Werkzeugmaschine beziehungsweise auf dem Maschinentisch zu positionieren und zu montieren / demontieren, muss </w:t>
      </w:r>
      <w:r>
        <w:t>je nach Gewicht</w:t>
      </w:r>
      <w:r>
        <w:t xml:space="preserve"> ein Hebezeug verwendet werden.</w:t>
      </w:r>
    </w:p>
    <w:p w14:paraId="37E3E786" w14:textId="77777777" w:rsidR="006A2393" w:rsidRDefault="00230EF0">
      <w:pPr>
        <w:pStyle w:val="Strukturinformation"/>
      </w:pPr>
      <w:r>
        <w:t>Pos: 105.2 /Anleitung/06 Tran</w:t>
      </w:r>
      <w:r>
        <w:t>sport, Verpackung, Lagerung/Auspacken und innerbetrieblicher Transport/Modul/Auspacken und innerbetrieblicher Transport stabile Lage Gewinde für Transport [Start] @ 1\mod_1548753862974_6.docx @ 92266 @  @ 1</w:t>
      </w:r>
    </w:p>
    <w:p w14:paraId="3D35D9AB" w14:textId="77777777" w:rsidR="00E42271" w:rsidRDefault="00230EF0" w:rsidP="00E42271">
      <w:pPr>
        <w:pStyle w:val="dlModulbegrenzung"/>
      </w:pPr>
    </w:p>
    <w:p w14:paraId="55EC54BB" w14:textId="3C6E0B0B" w:rsidR="008C551C" w:rsidRPr="003E478E" w:rsidRDefault="00230EF0" w:rsidP="00E42271">
      <w:pPr>
        <w:pStyle w:val="HTextListeZahl0"/>
      </w:pPr>
      <w:r w:rsidRPr="004C6E86">
        <w:fldChar w:fldCharType="begin"/>
      </w:r>
      <w:r w:rsidRPr="004C6E86">
        <w:instrText xml:space="preserve"> SEQ figure</w:instrText>
      </w:r>
      <w:r>
        <w:instrText>Text</w:instrText>
      </w:r>
      <w:r w:rsidRPr="004C6E86">
        <w:instrText xml:space="preserve"> \r 1</w:instrText>
      </w:r>
      <w:r w:rsidRPr="004C6E86">
        <w:fldChar w:fldCharType="separate"/>
      </w:r>
      <w:r>
        <w:rPr>
          <w:noProof/>
        </w:rPr>
        <w:t>1</w:t>
      </w:r>
      <w:r w:rsidRPr="004C6E86">
        <w:fldChar w:fldCharType="end"/>
      </w:r>
      <w:r w:rsidRPr="004C6E86">
        <w:t>.</w:t>
      </w:r>
      <w:r w:rsidRPr="004C6E86">
        <w:tab/>
      </w:r>
      <w:r w:rsidRPr="00E42271">
        <w:t>Das Produkt wird in st</w:t>
      </w:r>
      <w:r w:rsidRPr="00E42271">
        <w:t>abiler Lage verpackt und verfügt über Gewinde</w:t>
      </w:r>
      <w:r>
        <w:t> </w:t>
      </w:r>
      <w:r w:rsidRPr="00E42271">
        <w:t>/</w:t>
      </w:r>
      <w:r>
        <w:t xml:space="preserve"> </w:t>
      </w:r>
      <w:r w:rsidRPr="00E42271">
        <w:t>Bohrungen für den Transport.</w:t>
      </w:r>
    </w:p>
    <w:p w14:paraId="667B5B14" w14:textId="77777777" w:rsidR="006A2393" w:rsidRDefault="00230EF0">
      <w:pPr>
        <w:pStyle w:val="Strukturinformation"/>
      </w:pPr>
      <w:r>
        <w:t xml:space="preserve">Pos: 105.3 /Anleitung/06 Transport, Verpackung, Lagerung/Auspacken und innerbetrieblicher Transport/Modul/Auspacken und innerbetrieblicher Transport Anschlagmittel @ </w:t>
      </w:r>
      <w:r>
        <w:t>1\mod_1548754353666_6.docx @ 92294 @  @ 1</w:t>
      </w:r>
    </w:p>
    <w:p w14:paraId="2562039B" w14:textId="77777777" w:rsidR="00CC7098" w:rsidRDefault="00230EF0" w:rsidP="00CC7098">
      <w:pPr>
        <w:pStyle w:val="dlModulbegrenzung"/>
      </w:pPr>
    </w:p>
    <w:p w14:paraId="3C311605" w14:textId="7A3B5BA5" w:rsidR="008C551C" w:rsidRPr="003E478E" w:rsidRDefault="00230EF0" w:rsidP="00CC7098">
      <w:pPr>
        <w:pStyle w:val="HTextListeZahl0"/>
      </w:pPr>
      <w:r w:rsidRPr="004C6E86">
        <w:fldChar w:fldCharType="begin"/>
      </w:r>
      <w:r w:rsidRPr="004C6E86">
        <w:instrText xml:space="preserve"> SEQ figure</w:instrText>
      </w:r>
      <w:r>
        <w:instrText>Text</w:instrText>
      </w:r>
      <w:r w:rsidRPr="004C6E86">
        <w:instrText xml:space="preserve"> \</w:instrText>
      </w:r>
      <w:r>
        <w:instrText>s</w:instrText>
      </w:r>
      <w:r w:rsidRPr="004C6E86">
        <w:fldChar w:fldCharType="separate"/>
      </w:r>
      <w:r>
        <w:rPr>
          <w:noProof/>
        </w:rPr>
        <w:t>2</w:t>
      </w:r>
      <w:r w:rsidRPr="004C6E86">
        <w:fldChar w:fldCharType="end"/>
      </w:r>
      <w:r w:rsidRPr="004C6E86">
        <w:t>.</w:t>
      </w:r>
      <w:r>
        <w:tab/>
      </w:r>
      <w:r w:rsidRPr="00CC7098">
        <w:t>In diese Transportgewinde / -bohrungen können Anschlagmittel einge</w:t>
      </w:r>
      <w:r>
        <w:t>bracht</w:t>
      </w:r>
      <w:r w:rsidRPr="00CC7098">
        <w:t xml:space="preserve"> werden.</w:t>
      </w:r>
      <w:r>
        <w:t xml:space="preserve"> Um das Produkt aus der Verpackung zu heben</w:t>
      </w:r>
      <w:r>
        <w:t>,</w:t>
      </w:r>
      <w:r>
        <w:t xml:space="preserve"> können bei vertikal stehend verpackten Produkten gegebenenfalls </w:t>
      </w:r>
      <w:r>
        <w:t>die frontseitigen Funktionsgewinde zum Einbringen von Anschlagmitteln verwendet werden.</w:t>
      </w:r>
    </w:p>
    <w:p w14:paraId="422686F2" w14:textId="77777777" w:rsidR="006A2393" w:rsidRDefault="00230EF0">
      <w:pPr>
        <w:pStyle w:val="Strukturinformation"/>
      </w:pPr>
      <w:r>
        <w:t xml:space="preserve">Pos: 105.4 /Anleitung/06 Transport, Verpackung, Lagerung/Auspacken und innerbetrieblicher Transport/Modul/Auspacken und innerbetrieblicher Transport </w:t>
      </w:r>
      <w:r>
        <w:t>Lastaufnahmemittel @ 1\mod_1548754449390_6.docx @ 92322 @  @ 1</w:t>
      </w:r>
    </w:p>
    <w:p w14:paraId="5B13D68B" w14:textId="77777777" w:rsidR="00443EEF" w:rsidRDefault="00230EF0" w:rsidP="00443EEF">
      <w:pPr>
        <w:pStyle w:val="dlModulbegrenzung"/>
      </w:pPr>
    </w:p>
    <w:p w14:paraId="231A6A2A" w14:textId="41F2B931" w:rsidR="008C551C" w:rsidRPr="003E478E" w:rsidRDefault="00230EF0" w:rsidP="00443EEF">
      <w:pPr>
        <w:pStyle w:val="HTextListeZahl0"/>
      </w:pPr>
      <w:r w:rsidRPr="004C6E86">
        <w:fldChar w:fldCharType="begin"/>
      </w:r>
      <w:r w:rsidRPr="004C6E86">
        <w:instrText xml:space="preserve"> SEQ figure</w:instrText>
      </w:r>
      <w:r>
        <w:instrText>Text</w:instrText>
      </w:r>
      <w:r w:rsidRPr="004C6E86">
        <w:instrText xml:space="preserve"> \</w:instrText>
      </w:r>
      <w:r>
        <w:instrText>s</w:instrText>
      </w:r>
      <w:r w:rsidRPr="004C6E86">
        <w:fldChar w:fldCharType="separate"/>
      </w:r>
      <w:r>
        <w:rPr>
          <w:noProof/>
        </w:rPr>
        <w:t>3</w:t>
      </w:r>
      <w:r w:rsidRPr="004C6E86">
        <w:fldChar w:fldCharType="end"/>
      </w:r>
      <w:r w:rsidRPr="004C6E86">
        <w:t>.</w:t>
      </w:r>
      <w:r>
        <w:tab/>
      </w:r>
      <w:r w:rsidRPr="00443EEF">
        <w:t>Lastaufnahmemittel in die Anschlagmittel einhängen.</w:t>
      </w:r>
    </w:p>
    <w:p w14:paraId="476794AA" w14:textId="77777777" w:rsidR="006A2393" w:rsidRDefault="00230EF0">
      <w:pPr>
        <w:pStyle w:val="Strukturinformation"/>
      </w:pPr>
      <w:r>
        <w:t xml:space="preserve">Pos: 105.5 /Anleitung/06 Transport, Verpackung, Lagerung/Auspacken und innerbetrieblicher Transport/Modul/Auspacken </w:t>
      </w:r>
      <w:r>
        <w:t>und innerbetrieblicher Transport Unterlage mit Hebezeug @ 1\mod_1548754652164_6.docx @ 92350 @  @ 1</w:t>
      </w:r>
    </w:p>
    <w:p w14:paraId="6BBF1B91" w14:textId="77777777" w:rsidR="0075135B" w:rsidRDefault="00230EF0" w:rsidP="0075135B">
      <w:pPr>
        <w:pStyle w:val="dlModulbegrenzung"/>
      </w:pPr>
    </w:p>
    <w:p w14:paraId="1D917367" w14:textId="6F79AF50" w:rsidR="008C551C" w:rsidRPr="003E478E" w:rsidRDefault="00230EF0" w:rsidP="0075135B">
      <w:pPr>
        <w:pStyle w:val="HTextListeZahl0"/>
      </w:pPr>
      <w:r w:rsidRPr="004C6E86">
        <w:fldChar w:fldCharType="begin"/>
      </w:r>
      <w:r w:rsidRPr="004C6E86">
        <w:instrText xml:space="preserve"> SEQ figure</w:instrText>
      </w:r>
      <w:r>
        <w:instrText>Text</w:instrText>
      </w:r>
      <w:r w:rsidRPr="004C6E86">
        <w:instrText xml:space="preserve"> \</w:instrText>
      </w:r>
      <w:r>
        <w:instrText>s</w:instrText>
      </w:r>
      <w:r w:rsidRPr="004C6E86">
        <w:fldChar w:fldCharType="separate"/>
      </w:r>
      <w:r>
        <w:rPr>
          <w:noProof/>
        </w:rPr>
        <w:t>4</w:t>
      </w:r>
      <w:r w:rsidRPr="004C6E86">
        <w:fldChar w:fldCharType="end"/>
      </w:r>
      <w:r w:rsidRPr="004C6E86">
        <w:t>.</w:t>
      </w:r>
      <w:r>
        <w:tab/>
      </w:r>
      <w:r w:rsidRPr="0075135B">
        <w:t>Das Produkt je nach Gewicht mit einem Hebezeug sicher aus der Verpackung heben und auf einer stabilen, ebenen Unterlage absetzen.</w:t>
      </w:r>
    </w:p>
    <w:p w14:paraId="7004F548" w14:textId="77777777" w:rsidR="006A2393" w:rsidRDefault="00230EF0">
      <w:pPr>
        <w:pStyle w:val="Strukturinformation"/>
      </w:pPr>
      <w:r>
        <w:t>P</w:t>
      </w:r>
      <w:r>
        <w:t>os: 105.6 /Anleitung/06 Transport, Verpackung, Lagerung/Auspacken und innerbetrieblicher Transport/Modul/Auspacken und innerbetrieblicher Transport sichern @ 1\mod_1548755222932_6.docx @ 92378 @  @ 1</w:t>
      </w:r>
    </w:p>
    <w:p w14:paraId="0942B436" w14:textId="77777777" w:rsidR="003C61A6" w:rsidRDefault="00230EF0" w:rsidP="003C61A6">
      <w:pPr>
        <w:pStyle w:val="dlModulbegrenzung"/>
      </w:pPr>
    </w:p>
    <w:p w14:paraId="5F082234" w14:textId="126E60CE" w:rsidR="008C551C" w:rsidRPr="003E478E" w:rsidRDefault="00230EF0" w:rsidP="003C61A6">
      <w:pPr>
        <w:pStyle w:val="HTextListeZahl0"/>
      </w:pPr>
      <w:r w:rsidRPr="004C6E86">
        <w:fldChar w:fldCharType="begin"/>
      </w:r>
      <w:r w:rsidRPr="004C6E86">
        <w:instrText xml:space="preserve"> SEQ figure</w:instrText>
      </w:r>
      <w:r>
        <w:instrText>Text</w:instrText>
      </w:r>
      <w:r w:rsidRPr="004C6E86">
        <w:instrText xml:space="preserve"> \</w:instrText>
      </w:r>
      <w:r>
        <w:instrText>s</w:instrText>
      </w:r>
      <w:r w:rsidRPr="004C6E86">
        <w:fldChar w:fldCharType="separate"/>
      </w:r>
      <w:r>
        <w:rPr>
          <w:noProof/>
        </w:rPr>
        <w:t>5</w:t>
      </w:r>
      <w:r w:rsidRPr="004C6E86">
        <w:fldChar w:fldCharType="end"/>
      </w:r>
      <w:r w:rsidRPr="004C6E86">
        <w:t>.</w:t>
      </w:r>
      <w:r>
        <w:tab/>
      </w:r>
      <w:r>
        <w:t>Das</w:t>
      </w:r>
      <w:r w:rsidRPr="003C61A6">
        <w:t xml:space="preserve"> Produkt gegen Wegrollen</w:t>
      </w:r>
      <w:r>
        <w:t xml:space="preserve"> sichern</w:t>
      </w:r>
      <w:r w:rsidRPr="003C61A6">
        <w:t>.</w:t>
      </w:r>
    </w:p>
    <w:p w14:paraId="561513A2" w14:textId="77777777" w:rsidR="006A2393" w:rsidRDefault="00230EF0">
      <w:pPr>
        <w:pStyle w:val="Strukturinformation"/>
      </w:pPr>
      <w:r>
        <w:t>Pos: 105.7 /Anleitung/06 Transport, Verpackung, Lagerung/Auspacken und innerbetrieblicher Transport/Modul/Auspacken und innerbetrieblicher Transport lagesicher @ 1\mod_1548755377654_6.docx @ 92406 @  @ 1</w:t>
      </w:r>
    </w:p>
    <w:p w14:paraId="019F1987" w14:textId="77777777" w:rsidR="00037A12" w:rsidRDefault="00230EF0" w:rsidP="00037A12">
      <w:pPr>
        <w:pStyle w:val="dlModulbegrenzung"/>
      </w:pPr>
    </w:p>
    <w:p w14:paraId="4FA30431" w14:textId="0A4FB424" w:rsidR="008C551C" w:rsidRPr="003E478E" w:rsidRDefault="00230EF0" w:rsidP="00037A12">
      <w:pPr>
        <w:pStyle w:val="HTextListeZahl0"/>
      </w:pPr>
      <w:r w:rsidRPr="004C6E86">
        <w:fldChar w:fldCharType="begin"/>
      </w:r>
      <w:r w:rsidRPr="004C6E86">
        <w:instrText xml:space="preserve"> SEQ figure</w:instrText>
      </w:r>
      <w:r>
        <w:instrText>Text</w:instrText>
      </w:r>
      <w:r w:rsidRPr="004C6E86">
        <w:instrText xml:space="preserve"> \</w:instrText>
      </w:r>
      <w:r>
        <w:instrText>s</w:instrText>
      </w:r>
      <w:r w:rsidRPr="004C6E86">
        <w:fldChar w:fldCharType="separate"/>
      </w:r>
      <w:r>
        <w:rPr>
          <w:noProof/>
        </w:rPr>
        <w:t>6</w:t>
      </w:r>
      <w:r w:rsidRPr="004C6E86">
        <w:fldChar w:fldCharType="end"/>
      </w:r>
      <w:r w:rsidRPr="004C6E86">
        <w:t>.</w:t>
      </w:r>
      <w:r>
        <w:tab/>
      </w:r>
      <w:r w:rsidRPr="00037A12">
        <w:t>Bei Transport mit einem Transportwagen muss das Produkt lagesicher auf einer rutschfesten Unterlage transportiert werden.</w:t>
      </w:r>
    </w:p>
    <w:p w14:paraId="3BE4B5D3" w14:textId="77777777" w:rsidR="006A2393" w:rsidRDefault="00230EF0">
      <w:pPr>
        <w:pStyle w:val="Strukturinformation"/>
      </w:pPr>
      <w:r>
        <w:t>Pos: 106 /Anleitung/00 Überschriften/Ebene 2/06 Transport, Verpackung, Lagerung/Überschrift [2] Verpackung @ 0\mod_154693773889</w:t>
      </w:r>
      <w:r>
        <w:t>0_6.docx @ 48524 @ 2 @ 1</w:t>
      </w:r>
    </w:p>
    <w:p w14:paraId="502045C7" w14:textId="77777777" w:rsidR="00A26ADC" w:rsidRDefault="00230EF0" w:rsidP="00A26ADC">
      <w:pPr>
        <w:pStyle w:val="dlModulbegrenzung"/>
        <w:rPr>
          <w:rFonts w:eastAsia="Arial Unicode MS"/>
        </w:rPr>
      </w:pPr>
    </w:p>
    <w:p w14:paraId="0121D33D" w14:textId="77777777" w:rsidR="0045779D" w:rsidRPr="005F2BEF" w:rsidRDefault="00230EF0" w:rsidP="00230EF0">
      <w:pPr>
        <w:pStyle w:val="berschrift2"/>
      </w:pPr>
      <w:bookmarkStart w:id="150" w:name="mod_1546937738890_0001"/>
      <w:bookmarkStart w:id="151" w:name="Text_mod_1546937738890_0001"/>
      <w:bookmarkStart w:id="152" w:name="_Toc215219574"/>
      <w:bookmarkEnd w:id="150"/>
      <w:r>
        <w:t>Verpackung</w:t>
      </w:r>
      <w:bookmarkEnd w:id="152"/>
      <w:r>
        <w:fldChar w:fldCharType="begin"/>
      </w:r>
      <w:r>
        <w:instrText xml:space="preserve"> XE "</w:instrText>
      </w:r>
      <w:r w:rsidRPr="00BA5E93">
        <w:instrText>Verpackung</w:instrText>
      </w:r>
      <w:r>
        <w:instrText xml:space="preserve">" </w:instrText>
      </w:r>
      <w:r>
        <w:fldChar w:fldCharType="end"/>
      </w:r>
      <w:bookmarkEnd w:id="151"/>
    </w:p>
    <w:p w14:paraId="09B18CE0" w14:textId="77777777" w:rsidR="006A2393" w:rsidRDefault="00230EF0">
      <w:pPr>
        <w:pStyle w:val="Strukturinformation"/>
      </w:pPr>
      <w:r>
        <w:t>P</w:t>
      </w:r>
      <w:r>
        <w:t>os: 107.1 /Anleitung/06 Transport, Verpackung, Lagerung/Verpackung/Modul/Verpackung Packstück @ 0\mod_1546938110380_6.docx @ 48583 @  @ 1</w:t>
      </w:r>
    </w:p>
    <w:p w14:paraId="7B762C50" w14:textId="77777777" w:rsidR="00406ADD" w:rsidRDefault="00230EF0" w:rsidP="00406ADD">
      <w:pPr>
        <w:pStyle w:val="dlModulbegrenzung"/>
      </w:pPr>
    </w:p>
    <w:p w14:paraId="7F8EF494" w14:textId="77777777" w:rsidR="00406ADD" w:rsidRDefault="00230EF0" w:rsidP="00406ADD">
      <w:pPr>
        <w:pStyle w:val="HText"/>
      </w:pPr>
      <w:r>
        <w:t>Die einzelnen Packstücke sind entsprechend den zu erwartende</w:t>
      </w:r>
      <w:r>
        <w:t xml:space="preserve">n Transportbedingungen verpackt. Für die Verpackung wurden ausschließlich umweltfreundliche Materialien verwendet. </w:t>
      </w:r>
    </w:p>
    <w:p w14:paraId="2A49CF92" w14:textId="77777777" w:rsidR="0045779D" w:rsidRPr="005F2BEF" w:rsidRDefault="00230EF0" w:rsidP="00406ADD">
      <w:pPr>
        <w:pStyle w:val="HText"/>
      </w:pPr>
      <w:r>
        <w:t>Die Verpackung soll die einzelnen Bauteile bis zur Montage vor Transportschäden, Korrosion und anderen Beschädigungen schützen. Daher die Ve</w:t>
      </w:r>
      <w:r>
        <w:t>rpackung nicht zerstören und erst kurz vor der Montage entfernen.</w:t>
      </w:r>
    </w:p>
    <w:p w14:paraId="6CACECFA" w14:textId="77777777" w:rsidR="006A2393" w:rsidRDefault="00230EF0">
      <w:pPr>
        <w:pStyle w:val="Strukturinformation"/>
      </w:pPr>
      <w:r>
        <w:t>Pos: 107.2 /Anleitung/Allgemeiner Tipp/06 Transport/Verpackung/Tipp Verpackung @ 0\mod_1546859314269_6.docx @ 46090 @  @ 1</w:t>
      </w:r>
    </w:p>
    <w:p w14:paraId="410C23F6" w14:textId="77777777" w:rsidR="00EC53DD" w:rsidRDefault="00230EF0" w:rsidP="00EC53DD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2835"/>
        <w:gridCol w:w="567"/>
        <w:gridCol w:w="5783"/>
      </w:tblGrid>
      <w:tr w:rsidR="00EC53DD" w:rsidRPr="00E83B53" w14:paraId="742AC01A" w14:textId="77777777" w:rsidTr="003A26AC">
        <w:trPr>
          <w:cantSplit/>
          <w:trHeight w:val="526"/>
        </w:trPr>
        <w:tc>
          <w:tcPr>
            <w:tcW w:w="2835" w:type="dxa"/>
          </w:tcPr>
          <w:p w14:paraId="09CC7900" w14:textId="77777777" w:rsidR="00EC53DD" w:rsidRDefault="00230EF0" w:rsidP="00537AC0">
            <w:pPr>
              <w:pStyle w:val="HMarginalie"/>
              <w:rPr>
                <w:noProof/>
                <w:lang w:eastAsia="de-DE"/>
              </w:rPr>
            </w:pPr>
          </w:p>
        </w:tc>
        <w:tc>
          <w:tcPr>
            <w:tcW w:w="567" w:type="dxa"/>
            <w:shd w:val="clear" w:color="auto" w:fill="auto"/>
          </w:tcPr>
          <w:p w14:paraId="044AA64F" w14:textId="77777777" w:rsidR="00EC53DD" w:rsidRPr="00E83B53" w:rsidRDefault="00230EF0" w:rsidP="00537AC0">
            <w:pPr>
              <w:pStyle w:val="Tabelleberschrift"/>
            </w:pPr>
            <w:r>
              <w:rPr>
                <w:noProof/>
                <w:lang w:eastAsia="de-DE"/>
              </w:rPr>
              <w:drawing>
                <wp:inline distT="0" distB="0" distL="0" distR="0" wp14:anchorId="23215A52" wp14:editId="5192BF99">
                  <wp:extent cx="286364" cy="252000"/>
                  <wp:effectExtent l="0" t="0" r="0" b="0"/>
                  <wp:docPr id="1066" name="Grafik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nformation.jp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364" cy="25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3" w:type="dxa"/>
            <w:shd w:val="clear" w:color="auto" w:fill="DDDDDD"/>
          </w:tcPr>
          <w:p w14:paraId="3EDAC5BE" w14:textId="77777777" w:rsidR="00EC53DD" w:rsidRDefault="00230EF0" w:rsidP="00C176FF">
            <w:pPr>
              <w:pStyle w:val="HHinweisfett"/>
            </w:pPr>
            <w:r>
              <w:t>INFORMATION</w:t>
            </w:r>
          </w:p>
          <w:p w14:paraId="69E0E7D5" w14:textId="77777777" w:rsidR="00EC53DD" w:rsidRPr="00E83B53" w:rsidRDefault="00230EF0" w:rsidP="0097721B">
            <w:pPr>
              <w:pStyle w:val="HText"/>
            </w:pPr>
            <w:r w:rsidRPr="00EC53DD">
              <w:t>Die Packstücke sind luftdicht in Folie einge</w:t>
            </w:r>
            <w:r>
              <w:t>schlagen</w:t>
            </w:r>
            <w:r w:rsidRPr="00EC53DD">
              <w:t xml:space="preserve"> und in Kartons verpackt. Zu den Einzelgewichten der jeweiligen Baugrößen [siehe Kapitel »</w:t>
            </w:r>
            <w:r>
              <w:t>Allgemeine Angaben</w:t>
            </w:r>
            <w:r w:rsidRPr="00EC53DD">
              <w:t>«].</w:t>
            </w:r>
          </w:p>
        </w:tc>
      </w:tr>
    </w:tbl>
    <w:p w14:paraId="27188A9A" w14:textId="77777777" w:rsidR="00EC53DD" w:rsidRPr="00C176FF" w:rsidRDefault="00230EF0" w:rsidP="00C176FF">
      <w:pPr>
        <w:pStyle w:val="HTabellenende"/>
      </w:pPr>
    </w:p>
    <w:p w14:paraId="7389F1CF" w14:textId="77777777" w:rsidR="006A2393" w:rsidRDefault="00230EF0">
      <w:pPr>
        <w:pStyle w:val="Strukturinformation"/>
      </w:pPr>
      <w:r>
        <w:t>Pos: 107.3 /Anleitung/06 Transport, Verpackung, Lagerung/Verpackung/Modul/Verpackung Entsorgung @ 1\mod_1548856376665_6.docx @ 93546 @</w:t>
      </w:r>
      <w:r>
        <w:t xml:space="preserve">  @ 1</w:t>
      </w:r>
    </w:p>
    <w:p w14:paraId="0E0E976D" w14:textId="77777777" w:rsidR="002F4A1D" w:rsidRDefault="00230EF0" w:rsidP="002F4A1D">
      <w:pPr>
        <w:pStyle w:val="dlModulbegrenzung"/>
      </w:pPr>
    </w:p>
    <w:p w14:paraId="60D3E293" w14:textId="77777777" w:rsidR="00EA42FF" w:rsidRPr="00EA42FF" w:rsidRDefault="00230EF0" w:rsidP="00EA42FF">
      <w:pPr>
        <w:pStyle w:val="HText"/>
      </w:pPr>
      <w:r>
        <w:t>Verpackungsmaterial nach den jeweils gültigen gesetzlichen Bestimmungen und örtlichen Vorschriften entsorgen.</w:t>
      </w:r>
    </w:p>
    <w:p w14:paraId="3BA80129" w14:textId="77777777" w:rsidR="006A2393" w:rsidRDefault="00230EF0">
      <w:pPr>
        <w:pStyle w:val="Strukturinformation"/>
      </w:pPr>
      <w:r>
        <w:t>Pos: 107.4 /Anleitung/Allgemeiner Sicherheitshinweis/06 Transport, Verpackung, Lagerung/Verpackung/Hinweis Verpackung Sachschaden @ 0\mod_1</w:t>
      </w:r>
      <w:r>
        <w:t>545312411689_6.docx @ 40796 @  @ 1</w:t>
      </w:r>
    </w:p>
    <w:p w14:paraId="374160FB" w14:textId="77777777" w:rsidR="00715132" w:rsidRDefault="00230EF0" w:rsidP="00715132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2835"/>
        <w:gridCol w:w="568"/>
        <w:gridCol w:w="5782"/>
      </w:tblGrid>
      <w:tr w:rsidR="00AC2E51" w:rsidRPr="00E83B53" w14:paraId="0DE50073" w14:textId="77777777" w:rsidTr="00146CCF">
        <w:trPr>
          <w:cantSplit/>
          <w:trHeight w:val="526"/>
        </w:trPr>
        <w:tc>
          <w:tcPr>
            <w:tcW w:w="2835" w:type="dxa"/>
          </w:tcPr>
          <w:p w14:paraId="623243EA" w14:textId="77777777" w:rsidR="00AC2E51" w:rsidRDefault="00230EF0" w:rsidP="00537AC0">
            <w:pPr>
              <w:pStyle w:val="HMarginalie"/>
              <w:rPr>
                <w:noProof/>
                <w:lang w:eastAsia="de-DE"/>
              </w:rPr>
            </w:pPr>
          </w:p>
        </w:tc>
        <w:tc>
          <w:tcPr>
            <w:tcW w:w="568" w:type="dxa"/>
            <w:shd w:val="clear" w:color="auto" w:fill="auto"/>
          </w:tcPr>
          <w:p w14:paraId="3D6453D5" w14:textId="77777777" w:rsidR="00AC2E51" w:rsidRPr="00E83B53" w:rsidRDefault="00230EF0" w:rsidP="00537AC0">
            <w:pPr>
              <w:pStyle w:val="Tabelleberschrift"/>
            </w:pPr>
            <w:r>
              <w:rPr>
                <w:noProof/>
                <w:lang w:eastAsia="de-DE"/>
              </w:rPr>
              <w:drawing>
                <wp:inline distT="0" distB="0" distL="0" distR="0" wp14:anchorId="05CD3930" wp14:editId="2D17896E">
                  <wp:extent cx="36763" cy="216000"/>
                  <wp:effectExtent l="0" t="0" r="1905" b="0"/>
                  <wp:docPr id="1065" name="Grafik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Hinweis.pn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763" cy="2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2" w:type="dxa"/>
            <w:shd w:val="clear" w:color="auto" w:fill="DDDDDD"/>
          </w:tcPr>
          <w:p w14:paraId="4CF0D477" w14:textId="77777777" w:rsidR="00AC2E51" w:rsidRDefault="00230EF0" w:rsidP="00C176FF">
            <w:pPr>
              <w:pStyle w:val="HHinweisfett"/>
            </w:pPr>
            <w:r>
              <w:t>HINWEIS</w:t>
            </w:r>
          </w:p>
          <w:p w14:paraId="4E13BB03" w14:textId="77777777" w:rsidR="00AC2E51" w:rsidRDefault="00230EF0" w:rsidP="00C176FF">
            <w:pPr>
              <w:pStyle w:val="HHinweisfett"/>
            </w:pPr>
            <w:r w:rsidRPr="00AC2E51">
              <w:t>Schaden für die Umwelt durch unsachgemäße Entsorgung von Verpackungsmaterial!</w:t>
            </w:r>
          </w:p>
          <w:p w14:paraId="65FA3D80" w14:textId="77777777" w:rsidR="00AC2E51" w:rsidRDefault="00230EF0" w:rsidP="00AC2E51">
            <w:pPr>
              <w:pStyle w:val="HHinweisListeQuadrat"/>
            </w:pPr>
            <w:r>
              <w:t>Verpackungsmaterialien umweltgerecht entsorgen.</w:t>
            </w:r>
          </w:p>
          <w:p w14:paraId="4C16486B" w14:textId="77777777" w:rsidR="00AC2E51" w:rsidRPr="00E83B53" w:rsidRDefault="00230EF0" w:rsidP="00AC2E51">
            <w:pPr>
              <w:pStyle w:val="HHinweisListeQuadrat"/>
            </w:pPr>
            <w:r>
              <w:t xml:space="preserve">Die örtlich geltenden Entsorgungsvorschriften beachten und </w:t>
            </w:r>
            <w:r>
              <w:t>gegebenenfalls einen Fachbetrieb mit der Entsorgung beauftragen.</w:t>
            </w:r>
          </w:p>
        </w:tc>
      </w:tr>
    </w:tbl>
    <w:p w14:paraId="254EEB82" w14:textId="77777777" w:rsidR="00AC2E51" w:rsidRPr="00C176FF" w:rsidRDefault="00230EF0" w:rsidP="00C176FF">
      <w:pPr>
        <w:pStyle w:val="HTabellenende"/>
      </w:pPr>
    </w:p>
    <w:p w14:paraId="5FADA8C0" w14:textId="77777777" w:rsidR="006A2393" w:rsidRDefault="00230EF0">
      <w:pPr>
        <w:pStyle w:val="Strukturinformation"/>
      </w:pPr>
      <w:r>
        <w:t>Pos: 108 /Anleitung/00 Überschriften/Ebene 2/06 Transport, Verpackung, Lagerung/Überschrift [2] Lagerung @ 0\mod_1546938594325_6.docx @ 48667 @ 2 @ 1</w:t>
      </w:r>
    </w:p>
    <w:p w14:paraId="242FB561" w14:textId="77777777" w:rsidR="009D29C2" w:rsidRDefault="00230EF0" w:rsidP="009D29C2">
      <w:pPr>
        <w:pStyle w:val="dlModulbegrenzung"/>
        <w:rPr>
          <w:rFonts w:eastAsia="Arial Unicode MS"/>
        </w:rPr>
      </w:pPr>
    </w:p>
    <w:p w14:paraId="554E05BB" w14:textId="77777777" w:rsidR="0045779D" w:rsidRPr="005F2BEF" w:rsidRDefault="00230EF0" w:rsidP="00230EF0">
      <w:pPr>
        <w:pStyle w:val="berschrift2"/>
      </w:pPr>
      <w:bookmarkStart w:id="153" w:name="mod_1546938594325_0001"/>
      <w:bookmarkStart w:id="154" w:name="Text_mod_1546938594325_0001"/>
      <w:bookmarkStart w:id="155" w:name="_Toc215219575"/>
      <w:bookmarkEnd w:id="153"/>
      <w:r>
        <w:t>Lagerung</w:t>
      </w:r>
      <w:bookmarkEnd w:id="155"/>
      <w:r>
        <w:fldChar w:fldCharType="begin"/>
      </w:r>
      <w:r>
        <w:instrText xml:space="preserve"> XE "</w:instrText>
      </w:r>
      <w:r w:rsidRPr="00195D06">
        <w:instrText>Lagerung</w:instrText>
      </w:r>
      <w:r>
        <w:instrText xml:space="preserve">" </w:instrText>
      </w:r>
      <w:r>
        <w:fldChar w:fldCharType="end"/>
      </w:r>
      <w:bookmarkEnd w:id="154"/>
    </w:p>
    <w:p w14:paraId="2D3EB951" w14:textId="77777777" w:rsidR="006A2393" w:rsidRDefault="00230EF0">
      <w:pPr>
        <w:pStyle w:val="Strukturinformation"/>
      </w:pPr>
      <w:r>
        <w:t>P</w:t>
      </w:r>
      <w:r>
        <w:t>os: 109.1 /</w:t>
      </w:r>
      <w:r>
        <w:t>Anleitung/Allgemeiner Tipp/06 Transport/Lagerung/Tipp Lagerung @ 0\mod_1546858244251_6.docx @ 45920 @  @ 1</w:t>
      </w:r>
    </w:p>
    <w:p w14:paraId="5A581EDB" w14:textId="77777777" w:rsidR="00895FF1" w:rsidRDefault="00230EF0" w:rsidP="00895FF1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2835"/>
        <w:gridCol w:w="567"/>
        <w:gridCol w:w="5783"/>
      </w:tblGrid>
      <w:tr w:rsidR="00895FF1" w:rsidRPr="00E83B53" w14:paraId="7667F94C" w14:textId="77777777" w:rsidTr="003C1112">
        <w:trPr>
          <w:cantSplit/>
          <w:trHeight w:val="526"/>
        </w:trPr>
        <w:tc>
          <w:tcPr>
            <w:tcW w:w="2835" w:type="dxa"/>
          </w:tcPr>
          <w:p w14:paraId="01A4ADE0" w14:textId="77777777" w:rsidR="00895FF1" w:rsidRDefault="00230EF0" w:rsidP="00537AC0">
            <w:pPr>
              <w:pStyle w:val="HMarginalie"/>
              <w:rPr>
                <w:noProof/>
                <w:lang w:eastAsia="de-DE"/>
              </w:rPr>
            </w:pPr>
          </w:p>
        </w:tc>
        <w:tc>
          <w:tcPr>
            <w:tcW w:w="567" w:type="dxa"/>
            <w:shd w:val="clear" w:color="auto" w:fill="auto"/>
          </w:tcPr>
          <w:p w14:paraId="25AF1696" w14:textId="77777777" w:rsidR="00895FF1" w:rsidRPr="00E83B53" w:rsidRDefault="00230EF0" w:rsidP="00537AC0">
            <w:pPr>
              <w:pStyle w:val="Tabelleberschrift"/>
            </w:pPr>
            <w:r>
              <w:rPr>
                <w:noProof/>
                <w:lang w:eastAsia="de-DE"/>
              </w:rPr>
              <w:drawing>
                <wp:inline distT="0" distB="0" distL="0" distR="0" wp14:anchorId="7B001421" wp14:editId="4D1127A7">
                  <wp:extent cx="286364" cy="252000"/>
                  <wp:effectExtent l="0" t="0" r="0" b="0"/>
                  <wp:docPr id="1064" name="Grafik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nformation.jp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364" cy="25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3" w:type="dxa"/>
            <w:shd w:val="clear" w:color="auto" w:fill="DDDDDD"/>
          </w:tcPr>
          <w:p w14:paraId="4902326A" w14:textId="77777777" w:rsidR="00895FF1" w:rsidRDefault="00230EF0" w:rsidP="00C176FF">
            <w:pPr>
              <w:pStyle w:val="HHinweisfett"/>
            </w:pPr>
            <w:r>
              <w:t>INFORMATION</w:t>
            </w:r>
          </w:p>
          <w:p w14:paraId="7454DB24" w14:textId="77777777" w:rsidR="00895FF1" w:rsidRPr="00E83B53" w:rsidRDefault="00230EF0" w:rsidP="00537AC0">
            <w:pPr>
              <w:pStyle w:val="HText"/>
            </w:pPr>
            <w:r w:rsidRPr="00895FF1">
              <w:t xml:space="preserve">Auf den Packstücken befinden sich gegebenenfalls Hinweise zur Lagerung und Wiedereinlagerung, die über die hier genannten </w:t>
            </w:r>
            <w:r w:rsidRPr="00895FF1">
              <w:t>Anforderungen hinausgehen. Diese Hinweise sind entsprechend einzuhalten.</w:t>
            </w:r>
          </w:p>
        </w:tc>
      </w:tr>
    </w:tbl>
    <w:p w14:paraId="0DD3D751" w14:textId="77777777" w:rsidR="00895FF1" w:rsidRPr="00C176FF" w:rsidRDefault="00230EF0" w:rsidP="00C176FF">
      <w:pPr>
        <w:pStyle w:val="HTabellenende"/>
      </w:pPr>
    </w:p>
    <w:p w14:paraId="12F7F7E6" w14:textId="77777777" w:rsidR="006A2393" w:rsidRDefault="00230EF0">
      <w:pPr>
        <w:pStyle w:val="Strukturinformation"/>
      </w:pPr>
      <w:r>
        <w:t>Pos: 109.2 /Anleitung/06 Transport, Verpackung, Lagerung/Lagerung/Modul/Lagerung Einleitung @ 0\mod_1546941076689_6.docx @ 48776 @  @ 1</w:t>
      </w:r>
    </w:p>
    <w:p w14:paraId="4DEDF23E" w14:textId="77777777" w:rsidR="0075295D" w:rsidRDefault="00230EF0" w:rsidP="0075295D">
      <w:pPr>
        <w:pStyle w:val="dlModulbegrenzung"/>
      </w:pPr>
    </w:p>
    <w:p w14:paraId="3C731D80" w14:textId="77777777" w:rsidR="0045779D" w:rsidRPr="005F2BEF" w:rsidRDefault="00230EF0" w:rsidP="005F2BEF">
      <w:pPr>
        <w:pStyle w:val="HText"/>
      </w:pPr>
      <w:r w:rsidRPr="0075295D">
        <w:t>Packstücke unter folgenden Bedingungen lager</w:t>
      </w:r>
      <w:r w:rsidRPr="0075295D">
        <w:t>n:</w:t>
      </w:r>
    </w:p>
    <w:p w14:paraId="273F7D56" w14:textId="77777777" w:rsidR="006A2393" w:rsidRDefault="00230EF0">
      <w:pPr>
        <w:pStyle w:val="Strukturinformation"/>
      </w:pPr>
      <w:r>
        <w:t>Pos: 109.3 /Anleitung/06 Transport, Verpackung, Lagerung/Lagerung/Modul/Lagerung Lagesicher @ 1\mod_1549541742907_6.docx @ 102518 @  @ 1</w:t>
      </w:r>
    </w:p>
    <w:p w14:paraId="49B80ACF" w14:textId="77777777" w:rsidR="006765ED" w:rsidRDefault="00230EF0" w:rsidP="006765ED">
      <w:pPr>
        <w:pStyle w:val="dlModulbegrenzung"/>
        <w:rPr>
          <w:rFonts w:eastAsia="Arial Unicode MS"/>
        </w:rPr>
      </w:pPr>
    </w:p>
    <w:p w14:paraId="34837460" w14:textId="77777777" w:rsidR="0045779D" w:rsidRPr="005F2BEF" w:rsidRDefault="00230EF0" w:rsidP="006765ED">
      <w:pPr>
        <w:pStyle w:val="HTextListeQuadrat"/>
      </w:pPr>
      <w:r>
        <w:t>Lagesicher</w:t>
      </w:r>
      <w:r w:rsidRPr="006765ED">
        <w:t>.</w:t>
      </w:r>
    </w:p>
    <w:p w14:paraId="32146429" w14:textId="77777777" w:rsidR="006A2393" w:rsidRDefault="00230EF0">
      <w:pPr>
        <w:pStyle w:val="Strukturinformation"/>
      </w:pPr>
      <w:r>
        <w:t xml:space="preserve">Pos: 109.4 /Anleitung/06 Transport, Verpackung, </w:t>
      </w:r>
      <w:r>
        <w:t>Lagerung/Lagerung/Modul/Lagerung draußen @ 0\mod_1546941187071_6.docx @ 48804 @  @ 1</w:t>
      </w:r>
    </w:p>
    <w:p w14:paraId="53535834" w14:textId="77777777" w:rsidR="006765ED" w:rsidRDefault="00230EF0" w:rsidP="006765ED">
      <w:pPr>
        <w:pStyle w:val="dlModulbegrenzung"/>
        <w:rPr>
          <w:rFonts w:eastAsia="Arial Unicode MS"/>
        </w:rPr>
      </w:pPr>
    </w:p>
    <w:p w14:paraId="3F6B9E87" w14:textId="77777777" w:rsidR="0045779D" w:rsidRPr="005F2BEF" w:rsidRDefault="00230EF0" w:rsidP="006765ED">
      <w:pPr>
        <w:pStyle w:val="HTextListeQuadrat"/>
      </w:pPr>
      <w:r w:rsidRPr="006765ED">
        <w:t>Nicht im Freien aufbewahren.</w:t>
      </w:r>
    </w:p>
    <w:p w14:paraId="1EAD8081" w14:textId="77777777" w:rsidR="006A2393" w:rsidRDefault="00230EF0">
      <w:pPr>
        <w:pStyle w:val="Strukturinformation"/>
      </w:pPr>
      <w:r>
        <w:t>Pos: 109.5 /Anleitung/06 Transport, Verpackung, Lagerung/Lagerung/Modul/Lagerung trocken @ 0\mod_1546942398994_6.docx @ 49000 @  @ 1</w:t>
      </w:r>
    </w:p>
    <w:p w14:paraId="01279814" w14:textId="77777777" w:rsidR="002211A0" w:rsidRDefault="00230EF0" w:rsidP="002211A0">
      <w:pPr>
        <w:pStyle w:val="dlModulbegrenzung"/>
        <w:rPr>
          <w:rFonts w:eastAsia="Arial Unicode MS"/>
        </w:rPr>
      </w:pPr>
    </w:p>
    <w:p w14:paraId="6701E81E" w14:textId="77777777" w:rsidR="0045779D" w:rsidRPr="005F2BEF" w:rsidRDefault="00230EF0" w:rsidP="002211A0">
      <w:pPr>
        <w:pStyle w:val="HTextListeQuadrat"/>
      </w:pPr>
      <w:r w:rsidRPr="002211A0">
        <w:t>Trocken</w:t>
      </w:r>
      <w:r w:rsidRPr="002211A0">
        <w:t xml:space="preserve"> und staubfrei lagern.</w:t>
      </w:r>
    </w:p>
    <w:p w14:paraId="4F32B139" w14:textId="77777777" w:rsidR="006A2393" w:rsidRDefault="00230EF0">
      <w:pPr>
        <w:pStyle w:val="Strukturinformation"/>
      </w:pPr>
      <w:r>
        <w:t>Pos: 109.6 /Anleitung/06 Transport, Verpackung, Lagerung/Lagerung/Modul/Lagerung Medien @ 0\mod_1546942281629_6.docx @ 48944 @  @ 1</w:t>
      </w:r>
    </w:p>
    <w:p w14:paraId="66C5B358" w14:textId="77777777" w:rsidR="001008CB" w:rsidRDefault="00230EF0" w:rsidP="001008CB">
      <w:pPr>
        <w:pStyle w:val="dlModulbegrenzung"/>
        <w:rPr>
          <w:rFonts w:eastAsia="Arial Unicode MS"/>
        </w:rPr>
      </w:pPr>
    </w:p>
    <w:p w14:paraId="497E166D" w14:textId="77777777" w:rsidR="0045779D" w:rsidRPr="005F2BEF" w:rsidRDefault="00230EF0" w:rsidP="001008CB">
      <w:pPr>
        <w:pStyle w:val="HTextListeQuadrat"/>
      </w:pPr>
      <w:r w:rsidRPr="001008CB">
        <w:t>Keinen aggressiven Medien aussetzen.</w:t>
      </w:r>
    </w:p>
    <w:p w14:paraId="052F3D2D" w14:textId="77777777" w:rsidR="006A2393" w:rsidRDefault="00230EF0">
      <w:pPr>
        <w:pStyle w:val="Strukturinformation"/>
      </w:pPr>
      <w:r>
        <w:t>Pos: 109.7 /Anleitung/06 Transport, Verpackung, Lagerung/Lageru</w:t>
      </w:r>
      <w:r>
        <w:t>ng/Modul/Lagerung Sonneneinstrahlung @ 0\mod_1546942331991_6.docx @ 48972 @  @ 1</w:t>
      </w:r>
    </w:p>
    <w:p w14:paraId="004A9835" w14:textId="77777777" w:rsidR="00062E49" w:rsidRDefault="00230EF0" w:rsidP="00062E49">
      <w:pPr>
        <w:pStyle w:val="dlModulbegrenzung"/>
        <w:rPr>
          <w:rFonts w:eastAsia="Arial Unicode MS"/>
        </w:rPr>
      </w:pPr>
    </w:p>
    <w:p w14:paraId="48BDC6DA" w14:textId="77777777" w:rsidR="0045779D" w:rsidRPr="005F2BEF" w:rsidRDefault="00230EF0" w:rsidP="00062E49">
      <w:pPr>
        <w:pStyle w:val="HTextListeQuadrat"/>
      </w:pPr>
      <w:r w:rsidRPr="00062E49">
        <w:t>Vor Sonneneinstrahlung schützen.</w:t>
      </w:r>
    </w:p>
    <w:p w14:paraId="3382695F" w14:textId="77777777" w:rsidR="006A2393" w:rsidRDefault="00230EF0">
      <w:pPr>
        <w:pStyle w:val="Strukturinformation"/>
      </w:pPr>
      <w:r>
        <w:t>Pos: 109.8 /Anleitung/06 Transport, Verpackung, Lagerung/Lagerung/Modul/Lagerung Erschütterung @ 0\mod_1546941383305_6.docx @ 48832 @  @ 1</w:t>
      </w:r>
    </w:p>
    <w:p w14:paraId="2D113103" w14:textId="77777777" w:rsidR="00B66F61" w:rsidRDefault="00230EF0" w:rsidP="00B66F61">
      <w:pPr>
        <w:pStyle w:val="dlModulbegrenzung"/>
        <w:rPr>
          <w:rFonts w:eastAsia="Arial Unicode MS"/>
        </w:rPr>
      </w:pPr>
    </w:p>
    <w:p w14:paraId="07920F38" w14:textId="77777777" w:rsidR="0045779D" w:rsidRPr="005F2BEF" w:rsidRDefault="00230EF0" w:rsidP="00B66F61">
      <w:pPr>
        <w:pStyle w:val="HTextListeQuadrat"/>
      </w:pPr>
      <w:r w:rsidRPr="00B66F61">
        <w:t>M</w:t>
      </w:r>
      <w:r w:rsidRPr="00B66F61">
        <w:t>echanische Erschütterungen vermeiden.</w:t>
      </w:r>
    </w:p>
    <w:p w14:paraId="095E83A1" w14:textId="77777777" w:rsidR="006A2393" w:rsidRDefault="00230EF0">
      <w:pPr>
        <w:pStyle w:val="Strukturinformation"/>
      </w:pPr>
      <w:r>
        <w:t>Pos: 109.9 /Anleitung/06 Transport, Verpackung, Lagerung/Lagerung/Modul/Lagerung Lagertemperatur @ 0\mod_1546942060345_6.docx @ 48888 @  @ 1</w:t>
      </w:r>
    </w:p>
    <w:p w14:paraId="09EC7861" w14:textId="77777777" w:rsidR="007C0635" w:rsidRDefault="00230EF0" w:rsidP="007C0635">
      <w:pPr>
        <w:pStyle w:val="dlModulbegrenzung"/>
        <w:rPr>
          <w:rFonts w:eastAsia="Arial Unicode MS"/>
        </w:rPr>
      </w:pPr>
    </w:p>
    <w:p w14:paraId="4FD2E041" w14:textId="77777777" w:rsidR="0045779D" w:rsidRPr="005F2BEF" w:rsidRDefault="00230EF0" w:rsidP="007C0635">
      <w:pPr>
        <w:pStyle w:val="HTextListeQuadrat"/>
      </w:pPr>
      <w:r w:rsidRPr="007C0635">
        <w:t>Lagertemperatur: 15 bis 35 °C.</w:t>
      </w:r>
    </w:p>
    <w:p w14:paraId="67F1EE3C" w14:textId="77777777" w:rsidR="006A2393" w:rsidRDefault="00230EF0">
      <w:pPr>
        <w:pStyle w:val="Strukturinformation"/>
      </w:pPr>
      <w:r>
        <w:t xml:space="preserve">Pos: 109.10 /Anleitung/06 </w:t>
      </w:r>
      <w:r>
        <w:t>Transport, Verpackung, Lagerung/Lagerung/Modul/Lagerung Luftfeuchtigkeit @ 0\mod_1546942203612_6.docx @ 48916 @  @ 1</w:t>
      </w:r>
    </w:p>
    <w:p w14:paraId="474D5EB8" w14:textId="77777777" w:rsidR="0007285B" w:rsidRDefault="00230EF0" w:rsidP="0007285B">
      <w:pPr>
        <w:pStyle w:val="dlModulbegrenzung"/>
        <w:rPr>
          <w:rFonts w:eastAsia="Arial Unicode MS"/>
        </w:rPr>
      </w:pPr>
    </w:p>
    <w:p w14:paraId="7E379A66" w14:textId="77777777" w:rsidR="0045779D" w:rsidRPr="005F2BEF" w:rsidRDefault="00230EF0" w:rsidP="000E3906">
      <w:pPr>
        <w:pStyle w:val="HTextListeQuadrat"/>
      </w:pPr>
      <w:r w:rsidRPr="0007285B">
        <w:t>Relative Luftfeuchtigkeit: max</w:t>
      </w:r>
      <w:r>
        <w:t>imal</w:t>
      </w:r>
      <w:r>
        <w:t xml:space="preserve"> </w:t>
      </w:r>
      <w:r>
        <w:t>6</w:t>
      </w:r>
      <w:r w:rsidRPr="0007285B">
        <w:t>0</w:t>
      </w:r>
      <w:r>
        <w:t> </w:t>
      </w:r>
      <w:r w:rsidRPr="0007285B">
        <w:t>%.</w:t>
      </w:r>
    </w:p>
    <w:p w14:paraId="362B27ED" w14:textId="77777777" w:rsidR="006A2393" w:rsidRDefault="00230EF0">
      <w:pPr>
        <w:pStyle w:val="Strukturinformation"/>
      </w:pPr>
      <w:r>
        <w:t xml:space="preserve">Pos: 109.11 /Anleitung/06 Transport, Verpackung, </w:t>
      </w:r>
      <w:r>
        <w:t>Lagerung/Lagerung/Modul/Lagerung Kontrolle @ 0\mod_1546941450513_6.docx @ 48860 @  @ 1</w:t>
      </w:r>
    </w:p>
    <w:p w14:paraId="30A78617" w14:textId="77777777" w:rsidR="00F8242B" w:rsidRDefault="00230EF0" w:rsidP="00F8242B">
      <w:pPr>
        <w:pStyle w:val="dlModulbegrenzung"/>
        <w:rPr>
          <w:rFonts w:eastAsia="Arial Unicode MS"/>
        </w:rPr>
      </w:pPr>
    </w:p>
    <w:p w14:paraId="25CFF5C7" w14:textId="77777777" w:rsidR="00F8242B" w:rsidRDefault="00230EF0" w:rsidP="00F8242B">
      <w:pPr>
        <w:pStyle w:val="HTextListeQuadrat"/>
      </w:pPr>
      <w:r>
        <w:t>Bei Lagerung länger als 3 Monate:</w:t>
      </w:r>
    </w:p>
    <w:p w14:paraId="36148978" w14:textId="77777777" w:rsidR="00F8242B" w:rsidRDefault="00230EF0" w:rsidP="00F8242B">
      <w:pPr>
        <w:pStyle w:val="HTextListeQuadrat2"/>
      </w:pPr>
      <w:r>
        <w:t>Regelmäßig den allgemeinen Zustand aller Teile und der Verpackung kontrollieren.</w:t>
      </w:r>
    </w:p>
    <w:p w14:paraId="4CEA8095" w14:textId="77777777" w:rsidR="0045779D" w:rsidRPr="005F2BEF" w:rsidRDefault="00230EF0" w:rsidP="00F8242B">
      <w:pPr>
        <w:pStyle w:val="HTextListeQuadrat2"/>
      </w:pPr>
      <w:r>
        <w:t>Falls erforderlich, die Konservierung auffrischen ode</w:t>
      </w:r>
      <w:r>
        <w:t>r erneuern.</w:t>
      </w:r>
    </w:p>
    <w:p w14:paraId="5B53B29D" w14:textId="77777777" w:rsidR="006A2393" w:rsidRDefault="00230EF0">
      <w:pPr>
        <w:pStyle w:val="Strukturinformation"/>
      </w:pPr>
      <w:r>
        <w:t>Pos: 110 /Anleitung/00 Überschriften/Ebene 2/06 Transport, Verpackung, Lagerung/Überschrift [2] Konservierung @ 0\mod_1547018214899_6.docx @ 50058 @ 2 @ 1</w:t>
      </w:r>
    </w:p>
    <w:p w14:paraId="34F80CC0" w14:textId="77777777" w:rsidR="00571AFE" w:rsidRDefault="00230EF0" w:rsidP="00571AFE">
      <w:pPr>
        <w:pStyle w:val="dlModulbegrenzung"/>
        <w:rPr>
          <w:rFonts w:eastAsia="Arial Unicode MS"/>
        </w:rPr>
      </w:pPr>
    </w:p>
    <w:p w14:paraId="2B0DE1D1" w14:textId="77777777" w:rsidR="0045779D" w:rsidRPr="005F2BEF" w:rsidRDefault="00230EF0" w:rsidP="00230EF0">
      <w:pPr>
        <w:pStyle w:val="berschrift2"/>
      </w:pPr>
      <w:bookmarkStart w:id="156" w:name="mod_1547018214899_0001"/>
      <w:bookmarkStart w:id="157" w:name="Text_mod_1547018214899_0001"/>
      <w:bookmarkStart w:id="158" w:name="_Toc215219576"/>
      <w:bookmarkEnd w:id="156"/>
      <w:r>
        <w:t>Konservierung</w:t>
      </w:r>
      <w:bookmarkEnd w:id="158"/>
      <w:r>
        <w:fldChar w:fldCharType="begin"/>
      </w:r>
      <w:r>
        <w:instrText xml:space="preserve"> XE "</w:instrText>
      </w:r>
      <w:r w:rsidRPr="00F03621">
        <w:instrText>Konservierung</w:instrText>
      </w:r>
      <w:r>
        <w:instrText xml:space="preserve">" </w:instrText>
      </w:r>
      <w:r>
        <w:fldChar w:fldCharType="end"/>
      </w:r>
      <w:bookmarkEnd w:id="157"/>
    </w:p>
    <w:p w14:paraId="4E9CCE04" w14:textId="77777777" w:rsidR="006A2393" w:rsidRDefault="00230EF0">
      <w:pPr>
        <w:pStyle w:val="Strukturinformation"/>
      </w:pPr>
      <w:r>
        <w:t>P</w:t>
      </w:r>
      <w:r>
        <w:t>os: 111.1 /Anleitung/06 Transport, Verpackung, Lage</w:t>
      </w:r>
      <w:r>
        <w:t>rung/Konservierung/Modul/Konservierung Produkt reinigen abschmieren [Start] @ 1\mod_1549462580032_6.docx @ 100286 @  @ 1</w:t>
      </w:r>
    </w:p>
    <w:p w14:paraId="7098470B" w14:textId="77777777" w:rsidR="008E68E7" w:rsidRDefault="00230EF0" w:rsidP="008E68E7">
      <w:pPr>
        <w:pStyle w:val="dlModulbegrenzung"/>
      </w:pPr>
    </w:p>
    <w:p w14:paraId="1CEA57CD" w14:textId="5A5EA08B" w:rsidR="001813D5" w:rsidRPr="00314F53" w:rsidRDefault="00230EF0" w:rsidP="001A41B2">
      <w:pPr>
        <w:pStyle w:val="HTextListeZahl0"/>
      </w:pPr>
      <w:r w:rsidRPr="004C6E86">
        <w:fldChar w:fldCharType="begin"/>
      </w:r>
      <w:r w:rsidRPr="004C6E86">
        <w:instrText xml:space="preserve"> SEQ figure</w:instrText>
      </w:r>
      <w:r>
        <w:instrText>Text</w:instrText>
      </w:r>
      <w:r w:rsidRPr="004C6E86">
        <w:instrText xml:space="preserve"> \r 1</w:instrText>
      </w:r>
      <w:r w:rsidRPr="004C6E86">
        <w:fldChar w:fldCharType="separate"/>
      </w:r>
      <w:r>
        <w:rPr>
          <w:noProof/>
        </w:rPr>
        <w:t>1</w:t>
      </w:r>
      <w:r w:rsidRPr="004C6E86">
        <w:fldChar w:fldCharType="end"/>
      </w:r>
      <w:r w:rsidRPr="004C6E86">
        <w:t>.</w:t>
      </w:r>
      <w:r w:rsidRPr="004C6E86">
        <w:tab/>
      </w:r>
      <w:r>
        <w:t>Produkt reinigen und abschmieren [siehe Kapitel »Reinigung« und »Produkt abschmieren«</w:t>
      </w:r>
      <w:r>
        <w:t>]</w:t>
      </w:r>
      <w:r>
        <w:t>.</w:t>
      </w:r>
    </w:p>
    <w:p w14:paraId="65370F0A" w14:textId="77777777" w:rsidR="006A2393" w:rsidRDefault="00230EF0">
      <w:pPr>
        <w:pStyle w:val="Strukturinformation"/>
      </w:pPr>
      <w:r>
        <w:t>Pos: 111.2 /Anleitun</w:t>
      </w:r>
      <w:r>
        <w:t>g/06 Transport, Verpackung, Lagerung/Konservierung/Modul/Konservierung Produkt mit Konservierungsöl einölen @ 1\mod_1549462582617_6.docx @ 100314 @  @ 1</w:t>
      </w:r>
    </w:p>
    <w:p w14:paraId="0C48DBFC" w14:textId="77777777" w:rsidR="008E68E7" w:rsidRDefault="00230EF0" w:rsidP="008E68E7">
      <w:pPr>
        <w:pStyle w:val="dlModulbegrenzung"/>
      </w:pPr>
    </w:p>
    <w:p w14:paraId="622C14DB" w14:textId="2A587F97" w:rsidR="001813D5" w:rsidRDefault="00230EF0" w:rsidP="001813D5">
      <w:pPr>
        <w:pStyle w:val="HTextListeZahl0"/>
      </w:pPr>
      <w:r w:rsidRPr="004C6E86">
        <w:fldChar w:fldCharType="begin"/>
      </w:r>
      <w:r w:rsidRPr="004C6E86">
        <w:instrText xml:space="preserve"> SEQ figure</w:instrText>
      </w:r>
      <w:r>
        <w:instrText>Text</w:instrText>
      </w:r>
      <w:r w:rsidRPr="004C6E86">
        <w:instrText xml:space="preserve"> \</w:instrText>
      </w:r>
      <w:r>
        <w:instrText>s</w:instrText>
      </w:r>
      <w:r w:rsidRPr="004C6E86">
        <w:fldChar w:fldCharType="separate"/>
      </w:r>
      <w:r>
        <w:rPr>
          <w:noProof/>
        </w:rPr>
        <w:t>2</w:t>
      </w:r>
      <w:r w:rsidRPr="004C6E86">
        <w:fldChar w:fldCharType="end"/>
      </w:r>
      <w:r w:rsidRPr="004C6E86">
        <w:t>.</w:t>
      </w:r>
      <w:r>
        <w:tab/>
        <w:t>Mit Konservierungsöl</w:t>
      </w:r>
      <w:r>
        <w:t xml:space="preserve"> die Innen- und Außenflächen des Produktes dünn einölen. Überschüssiges Konservierungsöl mit einem weichen, fusselfreien, reißfesten Tuch abnehmen.</w:t>
      </w:r>
    </w:p>
    <w:p w14:paraId="50290C3F" w14:textId="77777777" w:rsidR="006A2393" w:rsidRDefault="00230EF0">
      <w:pPr>
        <w:pStyle w:val="Strukturinformation"/>
      </w:pPr>
      <w:r>
        <w:t>Pos: 111.3 /Anleitung/06 Transport, Verpackung, Lagerung/Konservierung/Modul/Konservierung Produkt luftdicht</w:t>
      </w:r>
      <w:r>
        <w:t xml:space="preserve"> in Folie verpacken @ 1\mod_1549462586118_6.docx @ 100342 @  @ 1</w:t>
      </w:r>
    </w:p>
    <w:p w14:paraId="51C79BEF" w14:textId="77777777" w:rsidR="008E68E7" w:rsidRDefault="00230EF0" w:rsidP="008E68E7">
      <w:pPr>
        <w:pStyle w:val="dlModulbegrenzung"/>
      </w:pPr>
    </w:p>
    <w:p w14:paraId="71B611DD" w14:textId="116B4715" w:rsidR="001813D5" w:rsidRDefault="00230EF0" w:rsidP="001813D5">
      <w:pPr>
        <w:pStyle w:val="HTextListeZahl0"/>
      </w:pPr>
      <w:r w:rsidRPr="004C6E86">
        <w:fldChar w:fldCharType="begin"/>
      </w:r>
      <w:r w:rsidRPr="004C6E86">
        <w:instrText xml:space="preserve"> SEQ figure</w:instrText>
      </w:r>
      <w:r>
        <w:instrText>Text</w:instrText>
      </w:r>
      <w:r w:rsidRPr="004C6E86">
        <w:instrText xml:space="preserve"> \</w:instrText>
      </w:r>
      <w:r>
        <w:instrText>s</w:instrText>
      </w:r>
      <w:r w:rsidRPr="004C6E86">
        <w:fldChar w:fldCharType="separate"/>
      </w:r>
      <w:r>
        <w:rPr>
          <w:noProof/>
        </w:rPr>
        <w:t>3</w:t>
      </w:r>
      <w:r w:rsidRPr="004C6E86">
        <w:fldChar w:fldCharType="end"/>
      </w:r>
      <w:r w:rsidRPr="004C6E86">
        <w:t>.</w:t>
      </w:r>
      <w:r>
        <w:tab/>
        <w:t>Produkt luftdicht in Folie verpacken.</w:t>
      </w:r>
    </w:p>
    <w:p w14:paraId="70D836A8" w14:textId="77777777" w:rsidR="006A2393" w:rsidRDefault="00230EF0">
      <w:pPr>
        <w:pStyle w:val="Strukturinformation"/>
      </w:pPr>
      <w:r>
        <w:t>Pos: 111.4 /Anleitung/06 Transport, Verpackung, Lagerung/Konservierung/Modul/Konservierung Produkt wiedereinlagern @ 1\mod_15494</w:t>
      </w:r>
      <w:r>
        <w:t>62590475_6.docx @ 100370 @  @ 1</w:t>
      </w:r>
    </w:p>
    <w:p w14:paraId="31B5B01C" w14:textId="77777777" w:rsidR="002C43D7" w:rsidRDefault="00230EF0" w:rsidP="002C43D7">
      <w:pPr>
        <w:pStyle w:val="dlModulbegrenzung"/>
      </w:pPr>
    </w:p>
    <w:p w14:paraId="2231FD5D" w14:textId="2261007C" w:rsidR="001813D5" w:rsidRPr="00314F53" w:rsidRDefault="00230EF0" w:rsidP="001813D5">
      <w:pPr>
        <w:pStyle w:val="HTextListeZahl0"/>
      </w:pPr>
      <w:r w:rsidRPr="004C6E86">
        <w:fldChar w:fldCharType="begin"/>
      </w:r>
      <w:r w:rsidRPr="004C6E86">
        <w:instrText xml:space="preserve"> SEQ figure</w:instrText>
      </w:r>
      <w:r>
        <w:instrText>Text</w:instrText>
      </w:r>
      <w:r w:rsidRPr="004C6E86">
        <w:instrText xml:space="preserve"> \</w:instrText>
      </w:r>
      <w:r>
        <w:instrText>s</w:instrText>
      </w:r>
      <w:r w:rsidRPr="004C6E86">
        <w:fldChar w:fldCharType="separate"/>
      </w:r>
      <w:r>
        <w:rPr>
          <w:noProof/>
        </w:rPr>
        <w:t>4</w:t>
      </w:r>
      <w:r w:rsidRPr="004C6E86">
        <w:fldChar w:fldCharType="end"/>
      </w:r>
      <w:r w:rsidRPr="004C6E86">
        <w:t>.</w:t>
      </w:r>
      <w:r>
        <w:tab/>
        <w:t>Produkt wiedereinlagern [siehe Kapitel »Wiedereinlagerung«].</w:t>
      </w:r>
    </w:p>
    <w:p w14:paraId="72D18E6E" w14:textId="77777777" w:rsidR="006A2393" w:rsidRDefault="00230EF0">
      <w:pPr>
        <w:pStyle w:val="Strukturinformation"/>
      </w:pPr>
      <w:r>
        <w:t>Pos: 112 /Anleitung/00 Überschriften/Ebene 2/06 Transport, Verpackung, Lagerung/Überschrift [2] Wiedereinlagerung @ 0\mod_1546942970678_6.</w:t>
      </w:r>
      <w:r>
        <w:t>docx @ 49104 @ 2 @ 1</w:t>
      </w:r>
    </w:p>
    <w:p w14:paraId="6C521442" w14:textId="77777777" w:rsidR="00C664A4" w:rsidRDefault="00230EF0" w:rsidP="00C664A4">
      <w:pPr>
        <w:pStyle w:val="dlModulbegrenzung"/>
        <w:rPr>
          <w:rFonts w:eastAsia="Arial Unicode MS"/>
        </w:rPr>
      </w:pPr>
    </w:p>
    <w:p w14:paraId="23E02363" w14:textId="77777777" w:rsidR="0045779D" w:rsidRPr="005F2BEF" w:rsidRDefault="00230EF0" w:rsidP="00230EF0">
      <w:pPr>
        <w:pStyle w:val="berschrift2"/>
      </w:pPr>
      <w:bookmarkStart w:id="159" w:name="mod_1546942970678_0001"/>
      <w:bookmarkStart w:id="160" w:name="Text_mod_1546942970678_0001"/>
      <w:bookmarkStart w:id="161" w:name="_Toc215219577"/>
      <w:bookmarkEnd w:id="159"/>
      <w:r>
        <w:t>Wiedereinlagerung</w:t>
      </w:r>
      <w:bookmarkEnd w:id="160"/>
      <w:bookmarkEnd w:id="161"/>
    </w:p>
    <w:p w14:paraId="68BA46BB" w14:textId="77777777" w:rsidR="006A2393" w:rsidRDefault="00230EF0">
      <w:pPr>
        <w:pStyle w:val="Strukturinformation"/>
      </w:pPr>
      <w:r>
        <w:t>P</w:t>
      </w:r>
      <w:r>
        <w:t>os: 113.1 /Anleitung/06 Transport, Verpackung, Lagerung/Wiedereinlagerung/Modul/Wiedereinlagerung Einleitung @ 0\mod_1546943081644_6.docx @ 49133 @  @ 1</w:t>
      </w:r>
    </w:p>
    <w:p w14:paraId="4D3875DC" w14:textId="77777777" w:rsidR="000F5BEE" w:rsidRDefault="00230EF0" w:rsidP="000F5BEE">
      <w:pPr>
        <w:pStyle w:val="dlModulbegrenzung"/>
      </w:pPr>
    </w:p>
    <w:p w14:paraId="0A0E516A" w14:textId="77777777" w:rsidR="0045779D" w:rsidRPr="005F2BEF" w:rsidRDefault="00230EF0" w:rsidP="005F2BEF">
      <w:pPr>
        <w:pStyle w:val="HText"/>
      </w:pPr>
      <w:r w:rsidRPr="000F5BEE">
        <w:t xml:space="preserve">Produkt unter folgenden Bedingungen </w:t>
      </w:r>
      <w:r w:rsidRPr="000F5BEE">
        <w:t>wiedereinlagern:</w:t>
      </w:r>
    </w:p>
    <w:p w14:paraId="625616D6" w14:textId="77777777" w:rsidR="006A2393" w:rsidRDefault="00230EF0">
      <w:pPr>
        <w:pStyle w:val="Strukturinformation"/>
      </w:pPr>
      <w:r>
        <w:t>Pos: 113.2 /Anleitung/06 Transport, Verpackung, Lagerung/Wiedereinlagerung/Modul/Wiedereinlagerung Produkt konservieren [Start] @ 1\mod_1549463644013_6.docx @ 100428 @  @ 1</w:t>
      </w:r>
    </w:p>
    <w:p w14:paraId="1BB70CF3" w14:textId="77777777" w:rsidR="005526BE" w:rsidRDefault="00230EF0" w:rsidP="005526BE">
      <w:pPr>
        <w:pStyle w:val="dlModulbegrenzung"/>
      </w:pPr>
    </w:p>
    <w:p w14:paraId="58788DC2" w14:textId="37EC309B" w:rsidR="00B43189" w:rsidRPr="00314F53" w:rsidRDefault="00230EF0" w:rsidP="009A4634">
      <w:pPr>
        <w:pStyle w:val="HTextListeZahl0"/>
      </w:pPr>
      <w:r w:rsidRPr="004C6E86">
        <w:fldChar w:fldCharType="begin"/>
      </w:r>
      <w:r w:rsidRPr="004C6E86">
        <w:instrText xml:space="preserve"> SEQ figure</w:instrText>
      </w:r>
      <w:r>
        <w:instrText>Text</w:instrText>
      </w:r>
      <w:r w:rsidRPr="004C6E86">
        <w:instrText xml:space="preserve"> \r 1</w:instrText>
      </w:r>
      <w:r w:rsidRPr="004C6E86">
        <w:fldChar w:fldCharType="separate"/>
      </w:r>
      <w:r>
        <w:rPr>
          <w:noProof/>
        </w:rPr>
        <w:t>1</w:t>
      </w:r>
      <w:r w:rsidRPr="004C6E86">
        <w:fldChar w:fldCharType="end"/>
      </w:r>
      <w:r w:rsidRPr="004C6E86">
        <w:t>.</w:t>
      </w:r>
      <w:r w:rsidRPr="004C6E86">
        <w:tab/>
      </w:r>
      <w:r>
        <w:t xml:space="preserve">Produkt konservieren [siehe </w:t>
      </w:r>
      <w:r>
        <w:t>Kapitel »Konserv</w:t>
      </w:r>
      <w:r>
        <w:t>i</w:t>
      </w:r>
      <w:r>
        <w:t>erung«].</w:t>
      </w:r>
    </w:p>
    <w:p w14:paraId="23E33042" w14:textId="77777777" w:rsidR="006A2393" w:rsidRDefault="00230EF0">
      <w:pPr>
        <w:pStyle w:val="Strukturinformation"/>
      </w:pPr>
      <w:r>
        <w:t>Pos: 113.3 /Anleitung/06 Transport, Verpackung, Lagerung/Wiedereinlagerung/Modul/Wiedereinlagerung lagesicher @ 0\mod_1546945723988_6.docx @ 49347 @  @ 1</w:t>
      </w:r>
    </w:p>
    <w:p w14:paraId="5DBF1337" w14:textId="77777777" w:rsidR="005D62A6" w:rsidRDefault="00230EF0" w:rsidP="005D62A6">
      <w:pPr>
        <w:pStyle w:val="dlModulbegrenzung"/>
        <w:rPr>
          <w:rFonts w:eastAsia="Arial Unicode MS"/>
        </w:rPr>
      </w:pPr>
    </w:p>
    <w:p w14:paraId="06510A83" w14:textId="6BA564DA" w:rsidR="0045779D" w:rsidRPr="005F2BEF" w:rsidRDefault="00230EF0" w:rsidP="000E27B8">
      <w:pPr>
        <w:pStyle w:val="HTextListeZahl0"/>
      </w:pPr>
      <w:r w:rsidRPr="004C6E86">
        <w:fldChar w:fldCharType="begin"/>
      </w:r>
      <w:r w:rsidRPr="004C6E86">
        <w:instrText xml:space="preserve"> SEQ figure</w:instrText>
      </w:r>
      <w:r>
        <w:instrText>Text</w:instrText>
      </w:r>
      <w:r w:rsidRPr="004C6E86">
        <w:instrText xml:space="preserve"> \</w:instrText>
      </w:r>
      <w:r>
        <w:instrText>s</w:instrText>
      </w:r>
      <w:r w:rsidRPr="004C6E86">
        <w:fldChar w:fldCharType="separate"/>
      </w:r>
      <w:r>
        <w:rPr>
          <w:noProof/>
        </w:rPr>
        <w:t>2</w:t>
      </w:r>
      <w:r w:rsidRPr="004C6E86">
        <w:fldChar w:fldCharType="end"/>
      </w:r>
      <w:r w:rsidRPr="004C6E86">
        <w:t>.</w:t>
      </w:r>
      <w:r>
        <w:tab/>
      </w:r>
      <w:r w:rsidRPr="005D62A6">
        <w:t xml:space="preserve">Das Produkt muss lagesicher gelagert werden. </w:t>
      </w:r>
      <w:r>
        <w:t>E</w:t>
      </w:r>
      <w:r w:rsidRPr="005D62A6">
        <w:t xml:space="preserve">inen </w:t>
      </w:r>
      <w:r w:rsidRPr="005D62A6">
        <w:t>geeigneten Behälter für das Produkt</w:t>
      </w:r>
      <w:r>
        <w:t>,</w:t>
      </w:r>
      <w:r w:rsidRPr="005D62A6">
        <w:t xml:space="preserve"> eine rutschfeste Unterlage </w:t>
      </w:r>
      <w:r>
        <w:t xml:space="preserve">verwenden </w:t>
      </w:r>
      <w:r w:rsidRPr="005D62A6">
        <w:t xml:space="preserve">oder </w:t>
      </w:r>
      <w:r>
        <w:t>den</w:t>
      </w:r>
      <w:r w:rsidRPr="005D62A6">
        <w:t xml:space="preserve"> Regalboden mit einer umlaufenden Sicherungskante aus</w:t>
      </w:r>
      <w:r>
        <w:t>statten</w:t>
      </w:r>
      <w:r w:rsidRPr="005D62A6">
        <w:t>.</w:t>
      </w:r>
    </w:p>
    <w:p w14:paraId="6E0CFBC9" w14:textId="77777777" w:rsidR="006A2393" w:rsidRDefault="00230EF0">
      <w:pPr>
        <w:pStyle w:val="Strukturinformation"/>
      </w:pPr>
      <w:r>
        <w:t>Pos: 113.4 /Anleitung/06 Transport, Verpackung, Lagerung/Wiedereinlagerung/Modul/Wiedereinlagerung Lagerungsbedi</w:t>
      </w:r>
      <w:r>
        <w:t>ngungen @ 1\mod_1550148609364_6.docx @ 107110 @  @ 1</w:t>
      </w:r>
    </w:p>
    <w:p w14:paraId="032430B4" w14:textId="77777777" w:rsidR="00D272EF" w:rsidRDefault="00230EF0" w:rsidP="00D272EF">
      <w:pPr>
        <w:pStyle w:val="dlModulbegrenzung"/>
      </w:pPr>
    </w:p>
    <w:p w14:paraId="1E6D2569" w14:textId="7B075D5B" w:rsidR="00054DFC" w:rsidRPr="00054DFC" w:rsidRDefault="00230EF0" w:rsidP="00D272EF">
      <w:pPr>
        <w:pStyle w:val="HTextListeZahl0"/>
      </w:pPr>
      <w:r w:rsidRPr="004C6E86">
        <w:fldChar w:fldCharType="begin"/>
      </w:r>
      <w:r w:rsidRPr="004C6E86">
        <w:instrText xml:space="preserve"> SEQ figure</w:instrText>
      </w:r>
      <w:r>
        <w:instrText>Text</w:instrText>
      </w:r>
      <w:r w:rsidRPr="004C6E86">
        <w:instrText xml:space="preserve"> \</w:instrText>
      </w:r>
      <w:r>
        <w:instrText>s</w:instrText>
      </w:r>
      <w:r w:rsidRPr="004C6E86">
        <w:fldChar w:fldCharType="separate"/>
      </w:r>
      <w:r>
        <w:rPr>
          <w:noProof/>
        </w:rPr>
        <w:t>3</w:t>
      </w:r>
      <w:r w:rsidRPr="004C6E86">
        <w:fldChar w:fldCharType="end"/>
      </w:r>
      <w:r w:rsidRPr="004C6E86">
        <w:t>.</w:t>
      </w:r>
      <w:r>
        <w:tab/>
        <w:t xml:space="preserve">Lagerungsbedingungen </w:t>
      </w:r>
      <w:r>
        <w:t>[</w:t>
      </w:r>
      <w:r>
        <w:t>siehe Kapitel »Lagerung«</w:t>
      </w:r>
      <w:r>
        <w:t>]</w:t>
      </w:r>
      <w:r>
        <w:t>.</w:t>
      </w:r>
    </w:p>
    <w:p w14:paraId="5C40F394" w14:textId="77777777" w:rsidR="006A2393" w:rsidRDefault="00230EF0">
      <w:pPr>
        <w:pStyle w:val="Strukturinformation"/>
      </w:pPr>
      <w:r>
        <w:t>Pos: 114 /Steuermodule/------------ Seitenumbruch ------------ @ 0\mod_1452083281983_0.docx @ 742 @  @ 1</w:t>
      </w:r>
    </w:p>
    <w:p w14:paraId="42CD5BB8" w14:textId="77777777" w:rsidR="001C7BDB" w:rsidRPr="00EF5F13" w:rsidRDefault="00230EF0" w:rsidP="00D51350">
      <w:pPr>
        <w:pStyle w:val="dlModulbegrenzung"/>
        <w:rPr>
          <w:szCs w:val="2"/>
        </w:rPr>
      </w:pPr>
    </w:p>
    <w:p w14:paraId="5B446B59" w14:textId="77777777" w:rsidR="00D51350" w:rsidRPr="00EF5F13" w:rsidRDefault="00230EF0" w:rsidP="006946C5">
      <w:pPr>
        <w:pStyle w:val="dltext"/>
        <w:widowControl w:val="0"/>
        <w:rPr>
          <w:sz w:val="2"/>
          <w:szCs w:val="2"/>
        </w:rPr>
      </w:pPr>
    </w:p>
    <w:p w14:paraId="6AD71670" w14:textId="77777777" w:rsidR="006946C5" w:rsidRPr="00EF5F13" w:rsidRDefault="00230EF0" w:rsidP="005419BF">
      <w:pPr>
        <w:pStyle w:val="dlseitenwechsel"/>
        <w:rPr>
          <w:szCs w:val="2"/>
        </w:rPr>
      </w:pPr>
      <w:r w:rsidRPr="00EF5F13">
        <w:rPr>
          <w:szCs w:val="2"/>
        </w:rPr>
        <w:br w:type="page"/>
      </w:r>
    </w:p>
    <w:p w14:paraId="5884B01C" w14:textId="77777777" w:rsidR="003631B0" w:rsidRPr="00EF5F13" w:rsidRDefault="00230EF0" w:rsidP="005419BF">
      <w:pPr>
        <w:pStyle w:val="dlseitenwechsel"/>
        <w:rPr>
          <w:szCs w:val="2"/>
        </w:rPr>
      </w:pPr>
    </w:p>
    <w:p w14:paraId="756511E3" w14:textId="77777777" w:rsidR="006A2393" w:rsidRDefault="00230EF0">
      <w:pPr>
        <w:pStyle w:val="Strukturinformation"/>
      </w:pPr>
      <w:r>
        <w:t xml:space="preserve">Pos: 115 </w:t>
      </w:r>
      <w:r>
        <w:t>/Anleitung/00 Überschriften/Ebene 1/Überschrift [1] 07 Montage @ 0\mod_1544627260415_6.docx @ 23785 @ 1 @ 1</w:t>
      </w:r>
    </w:p>
    <w:p w14:paraId="416C2B00" w14:textId="77777777" w:rsidR="00D01216" w:rsidRDefault="00230EF0" w:rsidP="00225752">
      <w:pPr>
        <w:pStyle w:val="dlModulbegrenzung"/>
      </w:pPr>
    </w:p>
    <w:p w14:paraId="6DBA6A73" w14:textId="77777777" w:rsidR="0019733E" w:rsidRDefault="00230EF0" w:rsidP="00230EF0">
      <w:pPr>
        <w:pStyle w:val="berschrift1"/>
      </w:pPr>
      <w:bookmarkStart w:id="162" w:name="mod_1544627260415_0001"/>
      <w:bookmarkStart w:id="163" w:name="Text_mod_1544627260415_0001"/>
      <w:bookmarkStart w:id="164" w:name="_Toc215219578"/>
      <w:bookmarkEnd w:id="162"/>
      <w:r>
        <w:t>Montage</w:t>
      </w:r>
      <w:bookmarkEnd w:id="163"/>
      <w:bookmarkEnd w:id="164"/>
    </w:p>
    <w:p w14:paraId="2392BA9C" w14:textId="77777777" w:rsidR="006A2393" w:rsidRDefault="00230EF0">
      <w:pPr>
        <w:pStyle w:val="Strukturinformation"/>
      </w:pPr>
      <w:r>
        <w:t>P</w:t>
      </w:r>
      <w:r>
        <w:t xml:space="preserve">os: 116 /Anleitung/00 Überschriften/Ebene 2/07 Montage/Überschrift [2] Sicherheit Montage @ </w:t>
      </w:r>
      <w:r>
        <w:t>1\mod_1547187379003_6.docx @ 56828 @ 2 @ 1</w:t>
      </w:r>
    </w:p>
    <w:p w14:paraId="4F0DBDD3" w14:textId="77777777" w:rsidR="002620B0" w:rsidRDefault="00230EF0" w:rsidP="002620B0">
      <w:pPr>
        <w:pStyle w:val="dlModulbegrenzung"/>
        <w:rPr>
          <w:rFonts w:eastAsia="Arial Unicode MS"/>
        </w:rPr>
      </w:pPr>
    </w:p>
    <w:p w14:paraId="5D38289C" w14:textId="77777777" w:rsidR="002A2665" w:rsidRPr="00391688" w:rsidRDefault="00230EF0" w:rsidP="00230EF0">
      <w:pPr>
        <w:pStyle w:val="berschrift2"/>
      </w:pPr>
      <w:bookmarkStart w:id="165" w:name="mod_1547187379003_0001"/>
      <w:bookmarkStart w:id="166" w:name="Text_mod_1547187379003_0001"/>
      <w:bookmarkStart w:id="167" w:name="_Toc215219579"/>
      <w:bookmarkEnd w:id="165"/>
      <w:r w:rsidRPr="002620B0">
        <w:t>Sicherheit Montage</w:t>
      </w:r>
      <w:bookmarkEnd w:id="167"/>
      <w:r>
        <w:fldChar w:fldCharType="begin"/>
      </w:r>
      <w:r>
        <w:instrText xml:space="preserve"> XE "</w:instrText>
      </w:r>
      <w:r w:rsidRPr="00FC7B9D">
        <w:instrText>Sicherheit:Montage</w:instrText>
      </w:r>
      <w:r>
        <w:instrText xml:space="preserve">" </w:instrText>
      </w:r>
      <w:r>
        <w:fldChar w:fldCharType="end"/>
      </w:r>
      <w:bookmarkEnd w:id="166"/>
    </w:p>
    <w:p w14:paraId="4E7AC429" w14:textId="77777777" w:rsidR="006A2393" w:rsidRDefault="00230EF0">
      <w:pPr>
        <w:pStyle w:val="Strukturinformation"/>
      </w:pPr>
      <w:r>
        <w:t>P</w:t>
      </w:r>
      <w:r>
        <w:t>os: 117 /Anleitung/Allgemeiner Sicherheitshinweis/07 10 Montage Demontage/Sicherheit Montage Demontage/Hinweis Montage Demontage Fachkraft @ 0\mod_1545313806553_6.do</w:t>
      </w:r>
      <w:r>
        <w:t>cx @ 40882 @  @ 1</w:t>
      </w:r>
    </w:p>
    <w:p w14:paraId="56C42A6A" w14:textId="77777777" w:rsidR="00AE0B7F" w:rsidRDefault="00230EF0" w:rsidP="00AE0B7F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2835"/>
        <w:gridCol w:w="568"/>
        <w:gridCol w:w="5782"/>
      </w:tblGrid>
      <w:tr w:rsidR="00AE0B7F" w:rsidRPr="00E83B53" w14:paraId="5BE18276" w14:textId="77777777" w:rsidTr="00357212">
        <w:trPr>
          <w:cantSplit/>
          <w:trHeight w:val="526"/>
        </w:trPr>
        <w:tc>
          <w:tcPr>
            <w:tcW w:w="2835" w:type="dxa"/>
          </w:tcPr>
          <w:p w14:paraId="3E9C1653" w14:textId="77777777" w:rsidR="00AE0B7F" w:rsidRDefault="00230EF0" w:rsidP="00537AC0">
            <w:pPr>
              <w:pStyle w:val="HMarginalie"/>
              <w:rPr>
                <w:noProof/>
                <w:lang w:eastAsia="de-DE"/>
              </w:rPr>
            </w:pPr>
          </w:p>
        </w:tc>
        <w:tc>
          <w:tcPr>
            <w:tcW w:w="568" w:type="dxa"/>
            <w:shd w:val="clear" w:color="auto" w:fill="auto"/>
          </w:tcPr>
          <w:p w14:paraId="051144A0" w14:textId="77777777" w:rsidR="00AE0B7F" w:rsidRPr="00E83B53" w:rsidRDefault="00230EF0" w:rsidP="00A330CD">
            <w:pPr>
              <w:pStyle w:val="Tabelleberschrift"/>
            </w:pPr>
            <w:r>
              <w:rPr>
                <w:noProof/>
                <w:lang w:eastAsia="de-DE"/>
              </w:rPr>
              <w:drawing>
                <wp:inline distT="0" distB="0" distL="0" distR="0" wp14:anchorId="262B20A3" wp14:editId="5F8FE76D">
                  <wp:extent cx="246783" cy="216000"/>
                  <wp:effectExtent l="0" t="0" r="1270" b="0"/>
                  <wp:docPr id="1063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General_20Warning.pn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783" cy="2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2" w:type="dxa"/>
            <w:shd w:val="clear" w:color="auto" w:fill="DDDDDD"/>
          </w:tcPr>
          <w:p w14:paraId="028252C5" w14:textId="77777777" w:rsidR="00AE0B7F" w:rsidRDefault="00230EF0" w:rsidP="00114737">
            <w:pPr>
              <w:pStyle w:val="HHinweisfett"/>
            </w:pPr>
            <w:r>
              <w:t>WARNUNG</w:t>
            </w:r>
          </w:p>
          <w:p w14:paraId="5CADFC39" w14:textId="77777777" w:rsidR="00AE0B7F" w:rsidRDefault="00230EF0" w:rsidP="00114737">
            <w:pPr>
              <w:pStyle w:val="HHinweisfett"/>
            </w:pPr>
            <w:r w:rsidRPr="00AE0B7F">
              <w:t>Schwere Verletzungen durch unqualifiziertes Personal bei der Montage / Demontage!</w:t>
            </w:r>
          </w:p>
          <w:p w14:paraId="19B1FA71" w14:textId="77777777" w:rsidR="00AE0B7F" w:rsidRPr="00E83B53" w:rsidRDefault="00230EF0" w:rsidP="00046FE5">
            <w:pPr>
              <w:pStyle w:val="HHinweisListeQuadrat"/>
            </w:pPr>
            <w:r w:rsidRPr="00AE0B7F">
              <w:t>Montage / Demontage nur durch qualifizierte</w:t>
            </w:r>
            <w:r>
              <w:t xml:space="preserve"> Fachkräfte des jeweiligen Fachgebietes</w:t>
            </w:r>
            <w:r w:rsidRPr="00AE0B7F">
              <w:t>.</w:t>
            </w:r>
          </w:p>
        </w:tc>
      </w:tr>
    </w:tbl>
    <w:p w14:paraId="7556D8A8" w14:textId="77777777" w:rsidR="00AE0B7F" w:rsidRPr="00114737" w:rsidRDefault="00230EF0" w:rsidP="00114737">
      <w:pPr>
        <w:pStyle w:val="HTabellenende"/>
      </w:pPr>
    </w:p>
    <w:p w14:paraId="1FC2A589" w14:textId="77777777" w:rsidR="006A2393" w:rsidRDefault="00230EF0">
      <w:pPr>
        <w:pStyle w:val="Strukturinformation"/>
      </w:pPr>
      <w:r>
        <w:t xml:space="preserve">Pos: 118 /Anleitung/Allgemeiner </w:t>
      </w:r>
      <w:r>
        <w:t>Sicherheitshinweis/07 10 Montage Demontage/Sicherheit Montage Demontage/Hinweis Montage Demontage ungeplantes Anlaufen Maschine @ 0\mod_1545314417681_6.docx @ 41018 @  @ 1</w:t>
      </w:r>
    </w:p>
    <w:p w14:paraId="09554008" w14:textId="77777777" w:rsidR="00975786" w:rsidRDefault="00230EF0" w:rsidP="00975786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2835"/>
        <w:gridCol w:w="568"/>
        <w:gridCol w:w="5782"/>
      </w:tblGrid>
      <w:tr w:rsidR="00975786" w:rsidRPr="00E83B53" w14:paraId="4128E8EC" w14:textId="77777777" w:rsidTr="005153A2">
        <w:trPr>
          <w:cantSplit/>
          <w:trHeight w:val="526"/>
        </w:trPr>
        <w:tc>
          <w:tcPr>
            <w:tcW w:w="2835" w:type="dxa"/>
          </w:tcPr>
          <w:p w14:paraId="26861C6B" w14:textId="77777777" w:rsidR="00975786" w:rsidRDefault="00230EF0" w:rsidP="00537AC0">
            <w:pPr>
              <w:pStyle w:val="HMarginalie"/>
              <w:rPr>
                <w:noProof/>
                <w:lang w:eastAsia="de-DE"/>
              </w:rPr>
            </w:pPr>
          </w:p>
        </w:tc>
        <w:tc>
          <w:tcPr>
            <w:tcW w:w="568" w:type="dxa"/>
            <w:shd w:val="clear" w:color="auto" w:fill="auto"/>
          </w:tcPr>
          <w:p w14:paraId="01FD007A" w14:textId="77777777" w:rsidR="00975786" w:rsidRPr="00E83B53" w:rsidRDefault="00230EF0" w:rsidP="00A330CD">
            <w:pPr>
              <w:pStyle w:val="Tabelleberschrift"/>
            </w:pPr>
            <w:r>
              <w:rPr>
                <w:noProof/>
                <w:lang w:eastAsia="de-DE"/>
              </w:rPr>
              <w:drawing>
                <wp:inline distT="0" distB="0" distL="0" distR="0" wp14:anchorId="2EAE351D" wp14:editId="6C385E51">
                  <wp:extent cx="246783" cy="216000"/>
                  <wp:effectExtent l="0" t="0" r="1270" b="0"/>
                  <wp:docPr id="1062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General_20Warning.pn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783" cy="2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2" w:type="dxa"/>
            <w:shd w:val="clear" w:color="auto" w:fill="DDDDDD"/>
          </w:tcPr>
          <w:p w14:paraId="6208065C" w14:textId="77777777" w:rsidR="00975786" w:rsidRDefault="00230EF0" w:rsidP="00114737">
            <w:pPr>
              <w:pStyle w:val="HHinweisfett"/>
            </w:pPr>
            <w:r>
              <w:t>WARNUNG</w:t>
            </w:r>
          </w:p>
          <w:p w14:paraId="68E8E08C" w14:textId="77777777" w:rsidR="00975786" w:rsidRDefault="00230EF0" w:rsidP="00114737">
            <w:pPr>
              <w:pStyle w:val="HHinweisfett"/>
            </w:pPr>
            <w:r w:rsidRPr="00975786">
              <w:t xml:space="preserve">Schwere Verletzungen durch unvorhergesehenes Anlaufen der </w:t>
            </w:r>
            <w:r w:rsidRPr="00975786">
              <w:t>Werkzeugmaschine!</w:t>
            </w:r>
          </w:p>
          <w:p w14:paraId="48FB45A2" w14:textId="77777777" w:rsidR="00975786" w:rsidRDefault="00230EF0" w:rsidP="00975786">
            <w:pPr>
              <w:pStyle w:val="HHinweisListeQuadrat"/>
            </w:pPr>
            <w:r w:rsidRPr="00975786">
              <w:t>Werkzeugmaschine</w:t>
            </w:r>
            <w:r>
              <w:t xml:space="preserve"> in den </w:t>
            </w:r>
            <w:r w:rsidRPr="00975786">
              <w:t>Einrichtbetrieb</w:t>
            </w:r>
            <w:r>
              <w:t xml:space="preserve"> setzen.</w:t>
            </w:r>
          </w:p>
          <w:p w14:paraId="6AAB2B78" w14:textId="77777777" w:rsidR="00975786" w:rsidRDefault="00230EF0" w:rsidP="00975786">
            <w:pPr>
              <w:pStyle w:val="HHinweisListeQuadrat"/>
            </w:pPr>
            <w:r>
              <w:t xml:space="preserve">Alle Werkzeuge, </w:t>
            </w:r>
            <w:r w:rsidRPr="00975786">
              <w:t>Hilfsmittel</w:t>
            </w:r>
            <w:r>
              <w:t xml:space="preserve"> und Prüfmittel sofort nach dem Gebrauch aus dem </w:t>
            </w:r>
            <w:r w:rsidRPr="00975786">
              <w:t xml:space="preserve">Arbeitsraum der Maschine </w:t>
            </w:r>
            <w:r>
              <w:t>entfernen.</w:t>
            </w:r>
          </w:p>
          <w:p w14:paraId="43AF8FB5" w14:textId="77777777" w:rsidR="00975786" w:rsidRPr="00E83B53" w:rsidRDefault="00230EF0" w:rsidP="00291354">
            <w:pPr>
              <w:pStyle w:val="HHinweisListeQuadrat"/>
            </w:pPr>
            <w:r>
              <w:t xml:space="preserve">Alle </w:t>
            </w:r>
            <w:r w:rsidRPr="00975786">
              <w:t>Anschlagmittel</w:t>
            </w:r>
            <w:r>
              <w:t xml:space="preserve"> von dem </w:t>
            </w:r>
            <w:r>
              <w:t>Produkt</w:t>
            </w:r>
            <w:r>
              <w:t xml:space="preserve"> und aus dem </w:t>
            </w:r>
            <w:r w:rsidRPr="00975786">
              <w:t xml:space="preserve">Arbeitsraum der Maschine </w:t>
            </w:r>
            <w:r>
              <w:t>entfe</w:t>
            </w:r>
            <w:r>
              <w:t>rnen.</w:t>
            </w:r>
          </w:p>
        </w:tc>
      </w:tr>
    </w:tbl>
    <w:p w14:paraId="597C7B3A" w14:textId="77777777" w:rsidR="00975786" w:rsidRPr="00114737" w:rsidRDefault="00230EF0" w:rsidP="00114737">
      <w:pPr>
        <w:pStyle w:val="HTabellenende"/>
      </w:pPr>
    </w:p>
    <w:p w14:paraId="17904394" w14:textId="77777777" w:rsidR="006A2393" w:rsidRDefault="00230EF0">
      <w:pPr>
        <w:pStyle w:val="Strukturinformation"/>
      </w:pPr>
      <w:r>
        <w:t>Pos: 119 /Anleitung/Allgemeiner Sicherheitshinweis/07 10 Montage Demontage/Sicherheit Montage Demontage/Hinweis Montage Demontage KSS @ 0\mod_1545313569822_6.docx @ 40854 @  @ 1</w:t>
      </w:r>
    </w:p>
    <w:p w14:paraId="147D40A3" w14:textId="77777777" w:rsidR="001E5F2B" w:rsidRDefault="00230EF0" w:rsidP="001E5F2B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2835"/>
        <w:gridCol w:w="568"/>
        <w:gridCol w:w="5782"/>
      </w:tblGrid>
      <w:tr w:rsidR="001E5F2B" w:rsidRPr="00E83B53" w14:paraId="3074DCA5" w14:textId="77777777" w:rsidTr="00B623DC">
        <w:trPr>
          <w:cantSplit/>
          <w:trHeight w:val="526"/>
        </w:trPr>
        <w:tc>
          <w:tcPr>
            <w:tcW w:w="2835" w:type="dxa"/>
          </w:tcPr>
          <w:p w14:paraId="242565B6" w14:textId="77777777" w:rsidR="001E5F2B" w:rsidRDefault="00230EF0" w:rsidP="00537AC0">
            <w:pPr>
              <w:pStyle w:val="HMarginalie"/>
              <w:rPr>
                <w:noProof/>
                <w:lang w:eastAsia="de-DE"/>
              </w:rPr>
            </w:pPr>
          </w:p>
        </w:tc>
        <w:tc>
          <w:tcPr>
            <w:tcW w:w="568" w:type="dxa"/>
            <w:shd w:val="clear" w:color="auto" w:fill="auto"/>
          </w:tcPr>
          <w:p w14:paraId="49BBCF4F" w14:textId="77777777" w:rsidR="001E5F2B" w:rsidRPr="00E83B53" w:rsidRDefault="00230EF0" w:rsidP="00A330CD">
            <w:pPr>
              <w:pStyle w:val="Tabelleberschrift"/>
            </w:pPr>
            <w:r>
              <w:rPr>
                <w:noProof/>
                <w:lang w:eastAsia="de-DE"/>
              </w:rPr>
              <w:drawing>
                <wp:inline distT="0" distB="0" distL="0" distR="0" wp14:anchorId="49873FE3" wp14:editId="64AAC80C">
                  <wp:extent cx="246783" cy="216000"/>
                  <wp:effectExtent l="0" t="0" r="1270" b="0"/>
                  <wp:docPr id="1061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General_20Warning.pn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783" cy="2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2" w:type="dxa"/>
            <w:shd w:val="clear" w:color="auto" w:fill="DDDDDD"/>
          </w:tcPr>
          <w:p w14:paraId="450CDB85" w14:textId="77777777" w:rsidR="001E5F2B" w:rsidRDefault="00230EF0" w:rsidP="00114737">
            <w:pPr>
              <w:pStyle w:val="HHinweisfett"/>
            </w:pPr>
            <w:r>
              <w:t>WARNUNG</w:t>
            </w:r>
          </w:p>
          <w:p w14:paraId="194E64A5" w14:textId="77777777" w:rsidR="001E5F2B" w:rsidRDefault="00230EF0" w:rsidP="00114737">
            <w:pPr>
              <w:pStyle w:val="HHinweisfett"/>
            </w:pPr>
            <w:r w:rsidRPr="001E5F2B">
              <w:t xml:space="preserve">Schwere Verletzungen durch Austritt von unter </w:t>
            </w:r>
            <w:r w:rsidRPr="001E5F2B">
              <w:t>Hochdruck stehenden Medien!</w:t>
            </w:r>
          </w:p>
          <w:p w14:paraId="6F77D3EC" w14:textId="77777777" w:rsidR="001E5F2B" w:rsidRDefault="00230EF0" w:rsidP="001E5F2B">
            <w:pPr>
              <w:pStyle w:val="HHinweisListeQuadrat"/>
            </w:pPr>
            <w:r w:rsidRPr="001E5F2B">
              <w:t>Medienzufuhr</w:t>
            </w:r>
            <w:r>
              <w:t xml:space="preserve"> während der Montage / Demontage abschalten.</w:t>
            </w:r>
          </w:p>
          <w:p w14:paraId="6309F799" w14:textId="77777777" w:rsidR="001E5F2B" w:rsidRDefault="00230EF0" w:rsidP="001E5F2B">
            <w:pPr>
              <w:pStyle w:val="HHinweisListeQuadrat"/>
            </w:pPr>
            <w:r>
              <w:t>Eventuell eingekammerten Druck abbauen.</w:t>
            </w:r>
          </w:p>
          <w:p w14:paraId="106C93F5" w14:textId="77777777" w:rsidR="001E5F2B" w:rsidRPr="00E83B53" w:rsidRDefault="00230EF0" w:rsidP="001E5F2B">
            <w:pPr>
              <w:pStyle w:val="HHinweisListeQuadrat"/>
            </w:pPr>
            <w:r>
              <w:t>Anlage abschalten.</w:t>
            </w:r>
          </w:p>
        </w:tc>
      </w:tr>
    </w:tbl>
    <w:p w14:paraId="0E417A17" w14:textId="77777777" w:rsidR="001E5F2B" w:rsidRPr="00114737" w:rsidRDefault="00230EF0" w:rsidP="00114737">
      <w:pPr>
        <w:pStyle w:val="HTabellenende"/>
      </w:pPr>
    </w:p>
    <w:p w14:paraId="00F57729" w14:textId="77777777" w:rsidR="006A2393" w:rsidRDefault="00230EF0">
      <w:pPr>
        <w:pStyle w:val="Strukturinformation"/>
      </w:pPr>
      <w:r>
        <w:t>Pos: 120 /Anleitung/Allgemeiner Sicherheitshinweis/07 10 Montage Demontage/Sicherheit Montage Demontage/Hinwei</w:t>
      </w:r>
      <w:r>
        <w:t>s Montage Demontage unsachgemäß @ 0\mod_1545314038343_6.docx @ 40910 @  @ 1</w:t>
      </w:r>
    </w:p>
    <w:p w14:paraId="63E91936" w14:textId="77777777" w:rsidR="00086CAA" w:rsidRDefault="00230EF0" w:rsidP="00086CAA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2835"/>
        <w:gridCol w:w="568"/>
        <w:gridCol w:w="5782"/>
      </w:tblGrid>
      <w:tr w:rsidR="00086CAA" w:rsidRPr="00E83B53" w14:paraId="7C09B0E8" w14:textId="77777777" w:rsidTr="00A7110D">
        <w:trPr>
          <w:cantSplit/>
          <w:trHeight w:val="526"/>
        </w:trPr>
        <w:tc>
          <w:tcPr>
            <w:tcW w:w="2835" w:type="dxa"/>
          </w:tcPr>
          <w:p w14:paraId="00792B1A" w14:textId="77777777" w:rsidR="00086CAA" w:rsidRDefault="00230EF0" w:rsidP="00537AC0">
            <w:pPr>
              <w:pStyle w:val="HMarginalie"/>
              <w:rPr>
                <w:noProof/>
                <w:lang w:eastAsia="de-DE"/>
              </w:rPr>
            </w:pPr>
          </w:p>
        </w:tc>
        <w:tc>
          <w:tcPr>
            <w:tcW w:w="568" w:type="dxa"/>
            <w:shd w:val="clear" w:color="auto" w:fill="auto"/>
          </w:tcPr>
          <w:p w14:paraId="43773466" w14:textId="77777777" w:rsidR="00086CAA" w:rsidRPr="00E83B53" w:rsidRDefault="00230EF0" w:rsidP="00A330CD">
            <w:pPr>
              <w:pStyle w:val="Tabelleberschrift"/>
            </w:pPr>
            <w:r>
              <w:rPr>
                <w:noProof/>
                <w:lang w:eastAsia="de-DE"/>
              </w:rPr>
              <w:drawing>
                <wp:inline distT="0" distB="0" distL="0" distR="0" wp14:anchorId="06C9535F" wp14:editId="74902346">
                  <wp:extent cx="246783" cy="216000"/>
                  <wp:effectExtent l="0" t="0" r="1270" b="0"/>
                  <wp:docPr id="1060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General_20Warning.pn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783" cy="2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2" w:type="dxa"/>
            <w:shd w:val="clear" w:color="auto" w:fill="DDDDDD"/>
          </w:tcPr>
          <w:p w14:paraId="4F22107C" w14:textId="77777777" w:rsidR="00086CAA" w:rsidRDefault="00230EF0" w:rsidP="00114737">
            <w:pPr>
              <w:pStyle w:val="HHinweisfett"/>
            </w:pPr>
            <w:r>
              <w:t>WARNUNG</w:t>
            </w:r>
          </w:p>
          <w:p w14:paraId="68DF4BC5" w14:textId="77777777" w:rsidR="00086CAA" w:rsidRDefault="00230EF0" w:rsidP="00114737">
            <w:pPr>
              <w:pStyle w:val="HHinweisfett"/>
            </w:pPr>
            <w:r w:rsidRPr="00086CAA">
              <w:t>Schwere Quetschverletzungen und Brüche durch herabfallende Bauteile bei unsachgemäßer Montage / Demontage!</w:t>
            </w:r>
          </w:p>
          <w:p w14:paraId="596AC5E4" w14:textId="77777777" w:rsidR="00086CAA" w:rsidRDefault="00230EF0" w:rsidP="00086CAA">
            <w:pPr>
              <w:pStyle w:val="HHinweisListeQuadrat"/>
            </w:pPr>
            <w:r>
              <w:t xml:space="preserve">Sicherstellen, dass ein Wegrollen </w:t>
            </w:r>
            <w:r>
              <w:t>beziehungsweise Herunterfallen des Produktes ausgeschlossen ist.</w:t>
            </w:r>
          </w:p>
          <w:p w14:paraId="7036A94C" w14:textId="77777777" w:rsidR="00086CAA" w:rsidRPr="00E83B53" w:rsidRDefault="00230EF0" w:rsidP="00086CAA">
            <w:pPr>
              <w:pStyle w:val="HHinweisListeQuadrat"/>
            </w:pPr>
            <w:r>
              <w:t xml:space="preserve">Zur Montage / Demontage auf eine vertikal hängende </w:t>
            </w:r>
            <w:r w:rsidRPr="00086CAA">
              <w:t>Spindel der Maschine</w:t>
            </w:r>
            <w:r>
              <w:t xml:space="preserve"> gegebenenfalls eine geeignete </w:t>
            </w:r>
            <w:r w:rsidRPr="00086CAA">
              <w:t>Montagehilfe</w:t>
            </w:r>
            <w:r>
              <w:t xml:space="preserve"> verwenden.</w:t>
            </w:r>
          </w:p>
        </w:tc>
      </w:tr>
    </w:tbl>
    <w:p w14:paraId="1AD4AE7E" w14:textId="77777777" w:rsidR="00086CAA" w:rsidRPr="00114737" w:rsidRDefault="00230EF0" w:rsidP="00114737">
      <w:pPr>
        <w:pStyle w:val="HTabellenende"/>
      </w:pPr>
    </w:p>
    <w:p w14:paraId="6C36D523" w14:textId="77777777" w:rsidR="006A2393" w:rsidRDefault="00230EF0">
      <w:pPr>
        <w:pStyle w:val="Strukturinformation"/>
      </w:pPr>
      <w:r>
        <w:t>Pos: 121 /Anleitung/Allgemeiner Sicherheitshinweis/07 10 Montag</w:t>
      </w:r>
      <w:r>
        <w:t>e Demontage/Sicherheit Montage Demontage/Hinweis Montage Demontage Maschinenbewegung @ 0\mod_1545314833957_6.docx @ 41046 @  @ 1</w:t>
      </w:r>
    </w:p>
    <w:p w14:paraId="0E9B96DB" w14:textId="77777777" w:rsidR="007F48C8" w:rsidRDefault="00230EF0" w:rsidP="007F48C8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2835"/>
        <w:gridCol w:w="568"/>
        <w:gridCol w:w="5782"/>
      </w:tblGrid>
      <w:tr w:rsidR="007F48C8" w:rsidRPr="00E83B53" w14:paraId="7FA4A1CE" w14:textId="77777777" w:rsidTr="0094580A">
        <w:trPr>
          <w:cantSplit/>
          <w:trHeight w:val="526"/>
        </w:trPr>
        <w:tc>
          <w:tcPr>
            <w:tcW w:w="2835" w:type="dxa"/>
          </w:tcPr>
          <w:p w14:paraId="01F6FBD8" w14:textId="77777777" w:rsidR="007F48C8" w:rsidRDefault="00230EF0" w:rsidP="00537AC0">
            <w:pPr>
              <w:pStyle w:val="HMarginalie"/>
              <w:rPr>
                <w:noProof/>
                <w:lang w:eastAsia="de-DE"/>
              </w:rPr>
            </w:pPr>
          </w:p>
        </w:tc>
        <w:tc>
          <w:tcPr>
            <w:tcW w:w="568" w:type="dxa"/>
            <w:shd w:val="clear" w:color="auto" w:fill="auto"/>
          </w:tcPr>
          <w:p w14:paraId="7B284E5A" w14:textId="77777777" w:rsidR="007F48C8" w:rsidRPr="00E83B53" w:rsidRDefault="00230EF0" w:rsidP="00A330CD">
            <w:pPr>
              <w:pStyle w:val="Tabelleberschrift"/>
            </w:pPr>
            <w:r>
              <w:rPr>
                <w:noProof/>
                <w:lang w:eastAsia="de-DE"/>
              </w:rPr>
              <w:drawing>
                <wp:inline distT="0" distB="0" distL="0" distR="0" wp14:anchorId="58A6245F" wp14:editId="78CE38BC">
                  <wp:extent cx="246783" cy="216000"/>
                  <wp:effectExtent l="0" t="0" r="1270" b="0"/>
                  <wp:docPr id="1059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General_20Warning.pn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783" cy="2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2" w:type="dxa"/>
            <w:shd w:val="clear" w:color="auto" w:fill="DDDDDD"/>
          </w:tcPr>
          <w:p w14:paraId="5452DE70" w14:textId="77777777" w:rsidR="007F48C8" w:rsidRDefault="00230EF0" w:rsidP="00114737">
            <w:pPr>
              <w:pStyle w:val="HHinweisfett"/>
            </w:pPr>
            <w:r>
              <w:t>WARNUNG</w:t>
            </w:r>
          </w:p>
          <w:p w14:paraId="0A2C5651" w14:textId="77777777" w:rsidR="007F48C8" w:rsidRDefault="00230EF0" w:rsidP="00114737">
            <w:pPr>
              <w:pStyle w:val="HHinweisfett"/>
            </w:pPr>
            <w:r w:rsidRPr="007F48C8">
              <w:t>Schwere Quetschverletzungen durch unsachgemäße Maschinenbewegung bei der Montage</w:t>
            </w:r>
            <w:r>
              <w:t> / Demontage</w:t>
            </w:r>
            <w:r w:rsidRPr="007F48C8">
              <w:t>!</w:t>
            </w:r>
          </w:p>
          <w:p w14:paraId="61F81CEB" w14:textId="77777777" w:rsidR="007F48C8" w:rsidRDefault="00230EF0" w:rsidP="007F48C8">
            <w:pPr>
              <w:pStyle w:val="HHinweisListeQuadrat"/>
            </w:pPr>
            <w:r>
              <w:t>Maschinenbewegungen sind während der Montage</w:t>
            </w:r>
            <w:r>
              <w:t> / Demontage</w:t>
            </w:r>
            <w:r>
              <w:t xml:space="preserve"> nur im </w:t>
            </w:r>
            <w:r w:rsidRPr="007F48C8">
              <w:t>Einrichtbetrieb</w:t>
            </w:r>
            <w:r>
              <w:t xml:space="preserve"> zulässig.</w:t>
            </w:r>
          </w:p>
          <w:p w14:paraId="067A45C1" w14:textId="77777777" w:rsidR="007F48C8" w:rsidRDefault="00230EF0" w:rsidP="007F48C8">
            <w:pPr>
              <w:pStyle w:val="HHinweisListeQuadrat"/>
            </w:pPr>
            <w:r w:rsidRPr="007F48C8">
              <w:t>Niemals</w:t>
            </w:r>
            <w:r>
              <w:t xml:space="preserve"> in </w:t>
            </w:r>
            <w:r>
              <w:t xml:space="preserve">vorhandene </w:t>
            </w:r>
            <w:r>
              <w:t>Spalt</w:t>
            </w:r>
            <w:r>
              <w:t>e</w:t>
            </w:r>
            <w:r>
              <w:t xml:space="preserve"> greifen.</w:t>
            </w:r>
          </w:p>
          <w:p w14:paraId="1BD2C38C" w14:textId="77777777" w:rsidR="00355569" w:rsidRPr="00E83B53" w:rsidRDefault="00230EF0" w:rsidP="00355569">
            <w:pPr>
              <w:pStyle w:val="HHinweisListeQuadrat"/>
            </w:pPr>
            <w:r w:rsidRPr="00355569">
              <w:t>Spaltmaße bei bewegten Bauteilen beachten.</w:t>
            </w:r>
          </w:p>
        </w:tc>
      </w:tr>
    </w:tbl>
    <w:p w14:paraId="69E054C5" w14:textId="77777777" w:rsidR="007F48C8" w:rsidRPr="00114737" w:rsidRDefault="00230EF0" w:rsidP="00114737">
      <w:pPr>
        <w:pStyle w:val="HTabellenende"/>
      </w:pPr>
    </w:p>
    <w:p w14:paraId="5E20E9FF" w14:textId="77777777" w:rsidR="006A2393" w:rsidRDefault="00230EF0">
      <w:pPr>
        <w:pStyle w:val="Strukturinformation"/>
      </w:pPr>
      <w:r>
        <w:t>Pos: 122 /Anleitung/Allgemeiner Sicherheitshinweis/07 10 Montage Demontage/Sicherhe</w:t>
      </w:r>
      <w:r>
        <w:t>it Montage Demontage/Hinweis Montage Demontage Hineinbeugen Maschinenarbeitsraum + vertikal hängende Spindel @ 1\mod_1547633427033_6.docx @ 71295 @  @ 1</w:t>
      </w:r>
    </w:p>
    <w:p w14:paraId="2FBDD313" w14:textId="77777777" w:rsidR="00984228" w:rsidRDefault="00230EF0" w:rsidP="00984228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2835"/>
        <w:gridCol w:w="568"/>
        <w:gridCol w:w="5782"/>
      </w:tblGrid>
      <w:tr w:rsidR="00984228" w:rsidRPr="00E83B53" w14:paraId="7A39684A" w14:textId="77777777" w:rsidTr="00D876A1">
        <w:trPr>
          <w:cantSplit/>
          <w:trHeight w:val="526"/>
        </w:trPr>
        <w:tc>
          <w:tcPr>
            <w:tcW w:w="2835" w:type="dxa"/>
          </w:tcPr>
          <w:p w14:paraId="205747E9" w14:textId="77777777" w:rsidR="00984228" w:rsidRDefault="00230EF0" w:rsidP="00537AC0">
            <w:pPr>
              <w:pStyle w:val="HMarginalie"/>
              <w:rPr>
                <w:noProof/>
                <w:lang w:eastAsia="de-DE"/>
              </w:rPr>
            </w:pPr>
          </w:p>
        </w:tc>
        <w:tc>
          <w:tcPr>
            <w:tcW w:w="568" w:type="dxa"/>
            <w:shd w:val="clear" w:color="auto" w:fill="auto"/>
          </w:tcPr>
          <w:p w14:paraId="4F6E7E79" w14:textId="77777777" w:rsidR="00984228" w:rsidRPr="00E83B53" w:rsidRDefault="00230EF0" w:rsidP="00A330CD">
            <w:pPr>
              <w:pStyle w:val="Tabelleberschrift"/>
            </w:pPr>
            <w:r>
              <w:rPr>
                <w:noProof/>
                <w:lang w:eastAsia="de-DE"/>
              </w:rPr>
              <w:drawing>
                <wp:inline distT="0" distB="0" distL="0" distR="0" wp14:anchorId="1A63778A" wp14:editId="74EDAAB1">
                  <wp:extent cx="246783" cy="216000"/>
                  <wp:effectExtent l="0" t="0" r="1270" b="0"/>
                  <wp:docPr id="1058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General_20Warning.pn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783" cy="2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2" w:type="dxa"/>
            <w:shd w:val="clear" w:color="auto" w:fill="DDDDDD"/>
          </w:tcPr>
          <w:p w14:paraId="5CF6D713" w14:textId="77777777" w:rsidR="00984228" w:rsidRDefault="00230EF0" w:rsidP="00114737">
            <w:pPr>
              <w:pStyle w:val="HHinweisfett"/>
            </w:pPr>
            <w:r>
              <w:t>WARNUNG</w:t>
            </w:r>
          </w:p>
          <w:p w14:paraId="04A5DC0E" w14:textId="77777777" w:rsidR="00984228" w:rsidRDefault="00230EF0" w:rsidP="00114737">
            <w:pPr>
              <w:pStyle w:val="HHinweisfett"/>
            </w:pPr>
            <w:r w:rsidRPr="00984228">
              <w:t xml:space="preserve">Schwere Kopfverletzungen durch das Hineinbeugen in den </w:t>
            </w:r>
            <w:r>
              <w:t>Arbeitsraum der Maschine</w:t>
            </w:r>
            <w:r w:rsidRPr="00984228">
              <w:t>!</w:t>
            </w:r>
          </w:p>
          <w:p w14:paraId="69F7CAFE" w14:textId="77777777" w:rsidR="00984228" w:rsidRDefault="00230EF0" w:rsidP="00984228">
            <w:pPr>
              <w:pStyle w:val="HHinweisListeQuadrat"/>
            </w:pPr>
            <w:r>
              <w:t xml:space="preserve">Nur in den </w:t>
            </w:r>
            <w:r w:rsidRPr="00503642">
              <w:t xml:space="preserve">Arbeitsraum der Maschine </w:t>
            </w:r>
            <w:r>
              <w:t xml:space="preserve">hineinbeugen, wenn sich </w:t>
            </w:r>
            <w:r>
              <w:t xml:space="preserve">in diesem </w:t>
            </w:r>
            <w:r>
              <w:t>keine Schneidwerkzeuge oder spitze</w:t>
            </w:r>
            <w:r>
              <w:t>n</w:t>
            </w:r>
            <w:r>
              <w:t xml:space="preserve"> Gegenstände befinden beziehungsweise diese abgedeckt sind.</w:t>
            </w:r>
          </w:p>
          <w:p w14:paraId="62335E2B" w14:textId="77777777" w:rsidR="00984228" w:rsidRDefault="00230EF0" w:rsidP="00503642">
            <w:pPr>
              <w:pStyle w:val="HHinweisListeQuadrat"/>
            </w:pPr>
            <w:r w:rsidRPr="00503642">
              <w:t>Niemals</w:t>
            </w:r>
            <w:r>
              <w:t xml:space="preserve"> Körperteile unter potenziell herabfallende Teile im </w:t>
            </w:r>
            <w:r w:rsidRPr="00503642">
              <w:t xml:space="preserve">Arbeitsraum der Maschine </w:t>
            </w:r>
            <w:r>
              <w:t>bringen.</w:t>
            </w:r>
          </w:p>
          <w:p w14:paraId="67B0870A" w14:textId="77777777" w:rsidR="006272CA" w:rsidRPr="00E83B53" w:rsidRDefault="00230EF0" w:rsidP="00720C78">
            <w:pPr>
              <w:pStyle w:val="HHinweisListeQuadrat"/>
            </w:pPr>
            <w:r>
              <w:t xml:space="preserve">Zur Montage / Demontage auf eine vertikal hängende Spindel der Maschine </w:t>
            </w:r>
            <w:r>
              <w:t xml:space="preserve">je nach Gewicht </w:t>
            </w:r>
            <w:r>
              <w:t>eine geeignete</w:t>
            </w:r>
            <w:r>
              <w:t xml:space="preserve"> Montagehilfe verwenden.</w:t>
            </w:r>
          </w:p>
        </w:tc>
      </w:tr>
    </w:tbl>
    <w:p w14:paraId="0762E109" w14:textId="77777777" w:rsidR="00984228" w:rsidRPr="00114737" w:rsidRDefault="00230EF0" w:rsidP="00114737">
      <w:pPr>
        <w:pStyle w:val="HTabellenende"/>
      </w:pPr>
    </w:p>
    <w:p w14:paraId="775FDD60" w14:textId="77777777" w:rsidR="006A2393" w:rsidRDefault="00230EF0">
      <w:pPr>
        <w:pStyle w:val="Strukturinformation"/>
      </w:pPr>
      <w:r>
        <w:t>Pos: 123 /Anleitung/Allgemeiner Sicherheitshinweis/06 Transport, Verpackung, Lagerung/Sicherheit Transport, Lagerung, Verpackung/Hinweis Transport, Lagerung, Verpackung körperliche Belastung @ 0\mod_1545310184265_6.docx @ 40290 @</w:t>
      </w:r>
      <w:r>
        <w:t xml:space="preserve">  @ 1</w:t>
      </w:r>
    </w:p>
    <w:p w14:paraId="33BC942D" w14:textId="77777777" w:rsidR="00A00D28" w:rsidRDefault="00230EF0" w:rsidP="00A00D28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2835"/>
        <w:gridCol w:w="568"/>
        <w:gridCol w:w="5782"/>
      </w:tblGrid>
      <w:tr w:rsidR="00A00D28" w:rsidRPr="00E83B53" w14:paraId="7C98A500" w14:textId="77777777" w:rsidTr="001664B7">
        <w:trPr>
          <w:cantSplit/>
          <w:trHeight w:val="526"/>
        </w:trPr>
        <w:tc>
          <w:tcPr>
            <w:tcW w:w="2835" w:type="dxa"/>
          </w:tcPr>
          <w:p w14:paraId="648D5631" w14:textId="77777777" w:rsidR="00A00D28" w:rsidRDefault="00230EF0" w:rsidP="00537AC0">
            <w:pPr>
              <w:pStyle w:val="HMarginalie"/>
              <w:rPr>
                <w:noProof/>
                <w:lang w:eastAsia="de-DE"/>
              </w:rPr>
            </w:pPr>
          </w:p>
        </w:tc>
        <w:tc>
          <w:tcPr>
            <w:tcW w:w="568" w:type="dxa"/>
            <w:shd w:val="clear" w:color="auto" w:fill="auto"/>
          </w:tcPr>
          <w:p w14:paraId="1D307975" w14:textId="77777777" w:rsidR="00A00D28" w:rsidRPr="00E83B53" w:rsidRDefault="00230EF0" w:rsidP="00A330CD">
            <w:pPr>
              <w:pStyle w:val="Tabelleberschrift"/>
            </w:pPr>
            <w:r>
              <w:rPr>
                <w:noProof/>
                <w:lang w:eastAsia="de-DE"/>
              </w:rPr>
              <w:drawing>
                <wp:inline distT="0" distB="0" distL="0" distR="0" wp14:anchorId="5CBA4607" wp14:editId="711D72F3">
                  <wp:extent cx="246783" cy="216000"/>
                  <wp:effectExtent l="0" t="0" r="1270" b="0"/>
                  <wp:docPr id="1057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General_20Warning.pn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783" cy="2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2" w:type="dxa"/>
            <w:shd w:val="clear" w:color="auto" w:fill="DDDDDD"/>
          </w:tcPr>
          <w:p w14:paraId="67B0474E" w14:textId="77777777" w:rsidR="00A00D28" w:rsidRDefault="00230EF0" w:rsidP="00114737">
            <w:pPr>
              <w:pStyle w:val="HHinweisfett"/>
            </w:pPr>
            <w:r>
              <w:t>WARNUNG</w:t>
            </w:r>
          </w:p>
          <w:p w14:paraId="70AC7850" w14:textId="77777777" w:rsidR="00A00D28" w:rsidRDefault="00230EF0" w:rsidP="00114737">
            <w:pPr>
              <w:pStyle w:val="HHinweisfett"/>
            </w:pPr>
            <w:r w:rsidRPr="00A00D28">
              <w:t>Hohe körperliche Belastung durch das Eigengewicht des Produktes oder seiner Einzelteile bei unsachgemäßem Transport!</w:t>
            </w:r>
          </w:p>
          <w:p w14:paraId="2390945E" w14:textId="77777777" w:rsidR="00A00D28" w:rsidRPr="00E83B53" w:rsidRDefault="00230EF0" w:rsidP="00E86464">
            <w:pPr>
              <w:pStyle w:val="HHinweisListeQuadrat"/>
            </w:pPr>
            <w:r>
              <w:t>Ab einem Gewicht von 10</w:t>
            </w:r>
            <w:r>
              <w:t> </w:t>
            </w:r>
            <w:r>
              <w:t>kg geeignete</w:t>
            </w:r>
            <w:r w:rsidRPr="00A00D28">
              <w:t xml:space="preserve"> Transportmittel</w:t>
            </w:r>
            <w:r>
              <w:t>, Hebezeuge</w:t>
            </w:r>
            <w:r w:rsidRPr="00A00D28">
              <w:t xml:space="preserve"> </w:t>
            </w:r>
            <w:r>
              <w:t xml:space="preserve">und Anschlagmittel </w:t>
            </w:r>
            <w:r w:rsidRPr="00A00D28">
              <w:t>verwenden.</w:t>
            </w:r>
          </w:p>
        </w:tc>
      </w:tr>
    </w:tbl>
    <w:p w14:paraId="06FEDC73" w14:textId="77777777" w:rsidR="00A00D28" w:rsidRPr="00114737" w:rsidRDefault="00230EF0" w:rsidP="00114737">
      <w:pPr>
        <w:pStyle w:val="HTabellenende"/>
      </w:pPr>
    </w:p>
    <w:p w14:paraId="7A5BED88" w14:textId="77777777" w:rsidR="006A2393" w:rsidRDefault="00230EF0">
      <w:pPr>
        <w:pStyle w:val="Strukturinformation"/>
      </w:pPr>
      <w:r>
        <w:t xml:space="preserve">Pos: 124 </w:t>
      </w:r>
      <w:r>
        <w:t>/Anleitung/Allgemeiner Sicherheitshinweis/07 10 Montage Demontage/Sicherheit Montage Demontage/Hinweis Montage Demontage scharfkantige Wechselteile + Spannelemente Vorsicht @ 3\mod_1563538664203_6.docx @ 227334 @  @ 1</w:t>
      </w:r>
    </w:p>
    <w:p w14:paraId="33B47EBB" w14:textId="77777777" w:rsidR="00A7632D" w:rsidRDefault="00230EF0" w:rsidP="00A7632D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2835"/>
        <w:gridCol w:w="568"/>
        <w:gridCol w:w="5782"/>
      </w:tblGrid>
      <w:tr w:rsidR="00A7632D" w:rsidRPr="00E83B53" w14:paraId="615F8FC9" w14:textId="77777777" w:rsidTr="00435EE6">
        <w:trPr>
          <w:cantSplit/>
          <w:trHeight w:val="526"/>
        </w:trPr>
        <w:tc>
          <w:tcPr>
            <w:tcW w:w="2835" w:type="dxa"/>
          </w:tcPr>
          <w:p w14:paraId="2E6E9D62" w14:textId="77777777" w:rsidR="00A7632D" w:rsidRDefault="00230EF0" w:rsidP="00537AC0">
            <w:pPr>
              <w:pStyle w:val="HMarginalie"/>
              <w:rPr>
                <w:noProof/>
                <w:lang w:eastAsia="de-DE"/>
              </w:rPr>
            </w:pPr>
          </w:p>
        </w:tc>
        <w:tc>
          <w:tcPr>
            <w:tcW w:w="568" w:type="dxa"/>
            <w:shd w:val="clear" w:color="auto" w:fill="auto"/>
          </w:tcPr>
          <w:p w14:paraId="64987D16" w14:textId="77777777" w:rsidR="00A7632D" w:rsidRPr="00E83B53" w:rsidRDefault="00230EF0" w:rsidP="00A330CD">
            <w:pPr>
              <w:pStyle w:val="Tabelleberschrift"/>
            </w:pPr>
            <w:r>
              <w:rPr>
                <w:noProof/>
                <w:lang w:eastAsia="de-DE"/>
              </w:rPr>
              <w:drawing>
                <wp:inline distT="0" distB="0" distL="0" distR="0" wp14:anchorId="11CFD083" wp14:editId="6C7EEB5B">
                  <wp:extent cx="246783" cy="216000"/>
                  <wp:effectExtent l="0" t="0" r="1270" b="0"/>
                  <wp:docPr id="1056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General_20Warning.pn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783" cy="2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2" w:type="dxa"/>
            <w:shd w:val="clear" w:color="auto" w:fill="DDDDDD"/>
          </w:tcPr>
          <w:p w14:paraId="49038F95" w14:textId="77777777" w:rsidR="00A7632D" w:rsidRDefault="00230EF0" w:rsidP="00114737">
            <w:pPr>
              <w:pStyle w:val="HHinweisfett"/>
            </w:pPr>
            <w:r>
              <w:t>VORSICHT</w:t>
            </w:r>
          </w:p>
          <w:p w14:paraId="28A811C2" w14:textId="77777777" w:rsidR="00A7632D" w:rsidRDefault="00230EF0" w:rsidP="00114737">
            <w:pPr>
              <w:pStyle w:val="HHinweisfett"/>
            </w:pPr>
            <w:r w:rsidRPr="00A7632D">
              <w:t xml:space="preserve">Schnittverletzungen durch scharfkantige </w:t>
            </w:r>
            <w:r>
              <w:t>Wechselteile und / oder Spannelemente</w:t>
            </w:r>
            <w:r w:rsidRPr="00A7632D">
              <w:t>!</w:t>
            </w:r>
          </w:p>
          <w:p w14:paraId="52BE1605" w14:textId="77777777" w:rsidR="00A7632D" w:rsidRPr="00E83B53" w:rsidRDefault="00230EF0" w:rsidP="004E5258">
            <w:pPr>
              <w:pStyle w:val="HHinweisListeQuadrat"/>
            </w:pPr>
            <w:r>
              <w:t>Die Montage</w:t>
            </w:r>
            <w:r>
              <w:t xml:space="preserve"> / Demontage </w:t>
            </w:r>
            <w:r>
              <w:t xml:space="preserve">von </w:t>
            </w:r>
            <w:r>
              <w:t>Wechselteilen und Spannelementen</w:t>
            </w:r>
            <w:r>
              <w:t xml:space="preserve"> darf nur von qualifizierte</w:t>
            </w:r>
            <w:r>
              <w:t>n Fachkräften des jeweiligen Fachgebietes</w:t>
            </w:r>
            <w:r>
              <w:t xml:space="preserve"> durchgeführt werden.</w:t>
            </w:r>
          </w:p>
        </w:tc>
      </w:tr>
    </w:tbl>
    <w:p w14:paraId="2A1C0749" w14:textId="77777777" w:rsidR="00A7632D" w:rsidRPr="00114737" w:rsidRDefault="00230EF0" w:rsidP="00114737">
      <w:pPr>
        <w:pStyle w:val="HTabellenende"/>
      </w:pPr>
    </w:p>
    <w:p w14:paraId="10503944" w14:textId="77777777" w:rsidR="006A2393" w:rsidRDefault="00230EF0">
      <w:pPr>
        <w:pStyle w:val="Strukturinformation"/>
      </w:pPr>
      <w:r>
        <w:t xml:space="preserve">Pos: 125 </w:t>
      </w:r>
      <w:r>
        <w:t>/Anleitung/Allgemeiner Sicherheitshinweis/07 Montage/Sicherheit Montage/Hinweis Montage Anschlagmittel nach Montage entfernen Sachschaden @ 1\mod_1547452694373_6.docx @ 60151 @  @ 1</w:t>
      </w:r>
    </w:p>
    <w:p w14:paraId="70B18C97" w14:textId="77777777" w:rsidR="003A21D9" w:rsidRDefault="00230EF0" w:rsidP="003A21D9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2835"/>
        <w:gridCol w:w="568"/>
        <w:gridCol w:w="5782"/>
      </w:tblGrid>
      <w:tr w:rsidR="00416322" w:rsidRPr="00E83B53" w14:paraId="7E29F286" w14:textId="77777777" w:rsidTr="00F72DB0">
        <w:trPr>
          <w:cantSplit/>
          <w:trHeight w:val="526"/>
        </w:trPr>
        <w:tc>
          <w:tcPr>
            <w:tcW w:w="2835" w:type="dxa"/>
          </w:tcPr>
          <w:p w14:paraId="666B611C" w14:textId="77777777" w:rsidR="00416322" w:rsidRDefault="00230EF0" w:rsidP="00537AC0">
            <w:pPr>
              <w:pStyle w:val="HMarginalie"/>
              <w:rPr>
                <w:noProof/>
                <w:lang w:eastAsia="de-DE"/>
              </w:rPr>
            </w:pPr>
          </w:p>
        </w:tc>
        <w:tc>
          <w:tcPr>
            <w:tcW w:w="568" w:type="dxa"/>
            <w:shd w:val="clear" w:color="auto" w:fill="auto"/>
          </w:tcPr>
          <w:p w14:paraId="40794A82" w14:textId="77777777" w:rsidR="00416322" w:rsidRPr="00E83B53" w:rsidRDefault="00230EF0" w:rsidP="00537AC0">
            <w:pPr>
              <w:pStyle w:val="Tabelleberschrift"/>
            </w:pPr>
            <w:r>
              <w:rPr>
                <w:noProof/>
                <w:lang w:eastAsia="de-DE"/>
              </w:rPr>
              <w:drawing>
                <wp:inline distT="0" distB="0" distL="0" distR="0" wp14:anchorId="5C1803FC" wp14:editId="205DB330">
                  <wp:extent cx="36763" cy="216000"/>
                  <wp:effectExtent l="0" t="0" r="1905" b="0"/>
                  <wp:docPr id="1055" name="Grafik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Hinweis.pn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763" cy="2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2" w:type="dxa"/>
            <w:shd w:val="clear" w:color="auto" w:fill="DDDDDD"/>
          </w:tcPr>
          <w:p w14:paraId="082C472E" w14:textId="77777777" w:rsidR="00416322" w:rsidRDefault="00230EF0" w:rsidP="00C6100E">
            <w:pPr>
              <w:pStyle w:val="HHinweisfett"/>
            </w:pPr>
            <w:r>
              <w:t>HINWEIS</w:t>
            </w:r>
          </w:p>
          <w:p w14:paraId="25B35D0B" w14:textId="77777777" w:rsidR="00416322" w:rsidRDefault="00230EF0" w:rsidP="00C6100E">
            <w:pPr>
              <w:pStyle w:val="HHinweisfett"/>
            </w:pPr>
            <w:r w:rsidRPr="002F202D">
              <w:t>Sachschaden</w:t>
            </w:r>
            <w:r w:rsidRPr="00416322">
              <w:t xml:space="preserve"> durch im Produkt verbleibende </w:t>
            </w:r>
            <w:r w:rsidRPr="002F202D">
              <w:t>Anschlagmittel</w:t>
            </w:r>
            <w:r w:rsidRPr="00416322">
              <w:t>!</w:t>
            </w:r>
          </w:p>
          <w:p w14:paraId="6D0544B6" w14:textId="77777777" w:rsidR="00416322" w:rsidRPr="00E83B53" w:rsidRDefault="00230EF0" w:rsidP="002F202D">
            <w:pPr>
              <w:pStyle w:val="HHinweisListeQuadrat"/>
            </w:pPr>
            <w:r w:rsidRPr="002F202D">
              <w:t>Ansc</w:t>
            </w:r>
            <w:r w:rsidRPr="002F202D">
              <w:t>hlagmittel</w:t>
            </w:r>
            <w:r w:rsidRPr="00416322">
              <w:t xml:space="preserve"> nach der Montage des Produktes immer sofort entfernen.</w:t>
            </w:r>
          </w:p>
        </w:tc>
      </w:tr>
    </w:tbl>
    <w:p w14:paraId="2A49FAFD" w14:textId="77777777" w:rsidR="00416322" w:rsidRPr="00C176FF" w:rsidRDefault="00230EF0" w:rsidP="00C6100E">
      <w:pPr>
        <w:pStyle w:val="HTabellenende"/>
      </w:pPr>
    </w:p>
    <w:p w14:paraId="732E7C92" w14:textId="77777777" w:rsidR="006A2393" w:rsidRDefault="00230EF0">
      <w:pPr>
        <w:pStyle w:val="Strukturinformation"/>
      </w:pPr>
      <w:r>
        <w:t>Pos: 126 /Anleitung/Allgemeiner Sicherheitshinweis/07 Montage/Sicherheit Montage/Hinweis Montage Aluminiumkomponente Sachschaden @ 1\mod_1549547093199_6.docx @ 102514 @  @ 1</w:t>
      </w:r>
    </w:p>
    <w:p w14:paraId="596DE3E0" w14:textId="77777777" w:rsidR="00084377" w:rsidRDefault="00230EF0" w:rsidP="00084377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2835"/>
        <w:gridCol w:w="568"/>
        <w:gridCol w:w="5782"/>
      </w:tblGrid>
      <w:tr w:rsidR="00084377" w:rsidRPr="00E83B53" w14:paraId="593245CE" w14:textId="77777777" w:rsidTr="00084377">
        <w:trPr>
          <w:cantSplit/>
          <w:trHeight w:val="526"/>
        </w:trPr>
        <w:tc>
          <w:tcPr>
            <w:tcW w:w="2835" w:type="dxa"/>
          </w:tcPr>
          <w:p w14:paraId="67CBE582" w14:textId="77777777" w:rsidR="00084377" w:rsidRDefault="00230EF0" w:rsidP="00537AC0">
            <w:pPr>
              <w:pStyle w:val="HMarginalie"/>
              <w:rPr>
                <w:noProof/>
                <w:lang w:eastAsia="de-DE"/>
              </w:rPr>
            </w:pPr>
          </w:p>
        </w:tc>
        <w:tc>
          <w:tcPr>
            <w:tcW w:w="568" w:type="dxa"/>
            <w:shd w:val="clear" w:color="auto" w:fill="auto"/>
          </w:tcPr>
          <w:p w14:paraId="1430A3F7" w14:textId="77777777" w:rsidR="00084377" w:rsidRPr="00E83B53" w:rsidRDefault="00230EF0" w:rsidP="00537AC0">
            <w:pPr>
              <w:pStyle w:val="Tabelleberschrift"/>
            </w:pPr>
            <w:r>
              <w:rPr>
                <w:noProof/>
                <w:lang w:eastAsia="de-DE"/>
              </w:rPr>
              <w:drawing>
                <wp:inline distT="0" distB="0" distL="0" distR="0" wp14:anchorId="45B00DB5" wp14:editId="0E0AA75B">
                  <wp:extent cx="36763" cy="216000"/>
                  <wp:effectExtent l="0" t="0" r="1905" b="0"/>
                  <wp:docPr id="1054" name="Grafik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Hinweis.pn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763" cy="2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2" w:type="dxa"/>
            <w:shd w:val="clear" w:color="auto" w:fill="DDDDDD"/>
          </w:tcPr>
          <w:p w14:paraId="290EF840" w14:textId="77777777" w:rsidR="00084377" w:rsidRDefault="00230EF0" w:rsidP="00C6100E">
            <w:pPr>
              <w:pStyle w:val="HHinweisfett"/>
            </w:pPr>
            <w:r>
              <w:t xml:space="preserve">HINWEIS </w:t>
            </w:r>
            <w:r w:rsidRPr="00084377">
              <w:t>[nur für Aluminium</w:t>
            </w:r>
            <w:r>
              <w:t>bauteile</w:t>
            </w:r>
            <w:r w:rsidRPr="00084377">
              <w:t>]</w:t>
            </w:r>
          </w:p>
          <w:p w14:paraId="3E566799" w14:textId="77777777" w:rsidR="00084377" w:rsidRDefault="00230EF0" w:rsidP="00C6100E">
            <w:pPr>
              <w:pStyle w:val="HHinweisfett"/>
            </w:pPr>
            <w:r w:rsidRPr="00084377">
              <w:t>Sachschaden bei falschen Schraubenanzugs-drehmomenten für Aluminium</w:t>
            </w:r>
            <w:r>
              <w:t>bauteile</w:t>
            </w:r>
            <w:r w:rsidRPr="00084377">
              <w:t>!</w:t>
            </w:r>
          </w:p>
          <w:p w14:paraId="13D122D7" w14:textId="77777777" w:rsidR="00084377" w:rsidRPr="00E83B53" w:rsidRDefault="00230EF0" w:rsidP="00084377">
            <w:pPr>
              <w:pStyle w:val="HHinweisListeQuadrat"/>
            </w:pPr>
            <w:r w:rsidRPr="00084377">
              <w:t>Die reduz</w:t>
            </w:r>
            <w:r>
              <w:t>ierten Schraubenanzugsdrehmomen</w:t>
            </w:r>
            <w:r w:rsidRPr="00084377">
              <w:t>te für Alumin</w:t>
            </w:r>
            <w:r>
              <w:t>iumbauteile müssen beachtet wer</w:t>
            </w:r>
            <w:r w:rsidRPr="00084377">
              <w:t>den [siehe</w:t>
            </w:r>
            <w:r>
              <w:t xml:space="preserve"> Kapitel »Schraubenanzugsdrehmo</w:t>
            </w:r>
            <w:r w:rsidRPr="00084377">
              <w:t>mente</w:t>
            </w:r>
            <w:r>
              <w:t>«</w:t>
            </w:r>
            <w:r w:rsidRPr="00084377">
              <w:t>].</w:t>
            </w:r>
          </w:p>
        </w:tc>
      </w:tr>
    </w:tbl>
    <w:p w14:paraId="78ACD669" w14:textId="77777777" w:rsidR="00B43189" w:rsidRPr="00314F53" w:rsidRDefault="00230EF0" w:rsidP="00084377">
      <w:pPr>
        <w:pStyle w:val="HTabellenende"/>
      </w:pPr>
    </w:p>
    <w:p w14:paraId="19AA6D89" w14:textId="77777777" w:rsidR="006A2393" w:rsidRDefault="00230EF0">
      <w:pPr>
        <w:pStyle w:val="Strukturinformation"/>
      </w:pPr>
      <w:r>
        <w:t>Pos: 127 /Anleitung/00 Überschriften/Ebene 2/07 Montage/Überschrift [2] Vorbemerkungen @ 1\mod_1547187634361_6.docx @ 56857 @ 2 @ 1</w:t>
      </w:r>
    </w:p>
    <w:p w14:paraId="3A38F01F" w14:textId="77777777" w:rsidR="00CE57BA" w:rsidRDefault="00230EF0" w:rsidP="00CE57BA">
      <w:pPr>
        <w:pStyle w:val="dlModulbegrenzung"/>
        <w:rPr>
          <w:rFonts w:eastAsia="Arial Unicode MS"/>
        </w:rPr>
      </w:pPr>
    </w:p>
    <w:p w14:paraId="35609673" w14:textId="77777777" w:rsidR="002A2665" w:rsidRPr="00391688" w:rsidRDefault="00230EF0" w:rsidP="00230EF0">
      <w:pPr>
        <w:pStyle w:val="berschrift2"/>
      </w:pPr>
      <w:bookmarkStart w:id="168" w:name="mod_1547187634361_0001"/>
      <w:bookmarkStart w:id="169" w:name="Text_mod_1547187634361_0001"/>
      <w:bookmarkStart w:id="170" w:name="_Toc215219580"/>
      <w:bookmarkEnd w:id="168"/>
      <w:r w:rsidRPr="00CE57BA">
        <w:t>Vorbemerkungen</w:t>
      </w:r>
      <w:bookmarkEnd w:id="169"/>
      <w:bookmarkEnd w:id="170"/>
    </w:p>
    <w:p w14:paraId="557894AA" w14:textId="77777777" w:rsidR="006A2393" w:rsidRDefault="00230EF0">
      <w:pPr>
        <w:pStyle w:val="Strukturinformation"/>
      </w:pPr>
      <w:r>
        <w:t>P</w:t>
      </w:r>
      <w:r>
        <w:t xml:space="preserve">os: 128.1 /Anleitung/07 </w:t>
      </w:r>
      <w:r>
        <w:t>Montage/Vorbemerkungen/Modul/Vorbemerkungen Schrauben @ 1\mod_1547188868435_6.docx @ 57008 @  @ 1</w:t>
      </w:r>
    </w:p>
    <w:p w14:paraId="0DEC2443" w14:textId="77777777" w:rsidR="00987F1F" w:rsidRDefault="00230EF0" w:rsidP="00987F1F">
      <w:pPr>
        <w:pStyle w:val="dlModulbegrenzung"/>
        <w:rPr>
          <w:rFonts w:eastAsia="Arial Unicode MS"/>
        </w:rPr>
      </w:pPr>
    </w:p>
    <w:p w14:paraId="3737E466" w14:textId="77777777" w:rsidR="002A2665" w:rsidRPr="00391688" w:rsidRDefault="00230EF0" w:rsidP="007B452A">
      <w:pPr>
        <w:pStyle w:val="HTextListeQuadrat"/>
      </w:pPr>
      <w:r>
        <w:t>Schrauben sind gemäß der Gewindegröße und Festigkeitsklasse mit de</w:t>
      </w:r>
      <w:r>
        <w:t>m</w:t>
      </w:r>
      <w:r>
        <w:t xml:space="preserve"> vorgeschriebenen </w:t>
      </w:r>
      <w:r w:rsidRPr="00FA1C0F">
        <w:t xml:space="preserve">Anzugsdrehmoment </w:t>
      </w:r>
      <w:r>
        <w:t xml:space="preserve">über Kreuz </w:t>
      </w:r>
      <w:r w:rsidRPr="00FA1C0F">
        <w:t>fest</w:t>
      </w:r>
      <w:r>
        <w:t>zu</w:t>
      </w:r>
      <w:r w:rsidRPr="00FA1C0F">
        <w:t xml:space="preserve">ziehen </w:t>
      </w:r>
      <w:r>
        <w:t>[siehe Kapitel »</w:t>
      </w:r>
      <w:r w:rsidRPr="00FA1C0F">
        <w:t>Schraubenanzugs</w:t>
      </w:r>
      <w:r w:rsidRPr="00FA1C0F">
        <w:t>drehmomente</w:t>
      </w:r>
      <w:r>
        <w:t>«].</w:t>
      </w:r>
      <w:r>
        <w:t xml:space="preserve"> </w:t>
      </w:r>
      <w:r>
        <w:t xml:space="preserve">Beim </w:t>
      </w:r>
      <w:r>
        <w:t>F</w:t>
      </w:r>
      <w:r w:rsidRPr="00FA1C0F">
        <w:t xml:space="preserve">estziehen </w:t>
      </w:r>
      <w:r>
        <w:t>der Schrauben ist auf Gleichmäßigkeit zu achten um einen Verzug unter Belastung zu vermeiden.</w:t>
      </w:r>
    </w:p>
    <w:p w14:paraId="7641F086" w14:textId="77777777" w:rsidR="006A2393" w:rsidRDefault="00230EF0">
      <w:pPr>
        <w:pStyle w:val="Strukturinformation"/>
      </w:pPr>
      <w:r>
        <w:t>Pos: 128.2 /Anleitung/07 Montage/Vorbemerkungen/Modul/Vorbemerkungen Reinigung @ 1\mod_1547188284727_6.docx @ 56924 @  @ 1</w:t>
      </w:r>
    </w:p>
    <w:p w14:paraId="5AB52BDB" w14:textId="77777777" w:rsidR="00845637" w:rsidRDefault="00230EF0" w:rsidP="00845637">
      <w:pPr>
        <w:pStyle w:val="dlModulbegrenzung"/>
        <w:rPr>
          <w:rFonts w:eastAsia="Arial Unicode MS"/>
        </w:rPr>
      </w:pPr>
    </w:p>
    <w:p w14:paraId="73604F0A" w14:textId="77777777" w:rsidR="00845637" w:rsidRDefault="00230EF0" w:rsidP="00170016">
      <w:pPr>
        <w:pStyle w:val="HTextListeQuadrat"/>
      </w:pPr>
      <w:r>
        <w:t>Zur Ver</w:t>
      </w:r>
      <w:r>
        <w:t>meidung von Genauigkeitsfehlern sind Anschraub- sowie Passflächen zu reinigen [</w:t>
      </w:r>
      <w:r>
        <w:t xml:space="preserve">Hinweise zur Reinigung </w:t>
      </w:r>
      <w:r>
        <w:t>siehe Kapitel »</w:t>
      </w:r>
      <w:r>
        <w:t>Reinigung</w:t>
      </w:r>
      <w:r>
        <w:t>«].</w:t>
      </w:r>
      <w:r>
        <w:t xml:space="preserve"> Werksseitige Benetzung von Planflächen und </w:t>
      </w:r>
      <w:r>
        <w:t xml:space="preserve">gegebenenfalls </w:t>
      </w:r>
      <w:r>
        <w:t>Spannelementen dient nur als Korrosionsschutz</w:t>
      </w:r>
      <w:r>
        <w:t xml:space="preserve">. Dies ist keine </w:t>
      </w:r>
      <w:r>
        <w:t>funktionsbedingt</w:t>
      </w:r>
      <w:r>
        <w:t>e Schmierung</w:t>
      </w:r>
      <w:r>
        <w:t>.</w:t>
      </w:r>
    </w:p>
    <w:p w14:paraId="50C534B5" w14:textId="77777777" w:rsidR="006A2393" w:rsidRDefault="00230EF0">
      <w:pPr>
        <w:pStyle w:val="Strukturinformation"/>
      </w:pPr>
      <w:r>
        <w:t>Pos: 128.3 /Anleitung/07 Montage/Vorbemerkungen/Modul/Vorbemerkungen Schmiermittel Lauffläche @ 1\mod_1547188530588_6.docx @ 56952 @  @ 1</w:t>
      </w:r>
    </w:p>
    <w:p w14:paraId="3883EA2F" w14:textId="77777777" w:rsidR="00BD0DFE" w:rsidRDefault="00230EF0" w:rsidP="00BD0DFE">
      <w:pPr>
        <w:pStyle w:val="dlModulbegrenzung"/>
        <w:rPr>
          <w:rFonts w:eastAsia="Arial Unicode MS"/>
        </w:rPr>
      </w:pPr>
    </w:p>
    <w:p w14:paraId="37BBCC2A" w14:textId="77777777" w:rsidR="002A2665" w:rsidRPr="00391688" w:rsidRDefault="00230EF0" w:rsidP="00BD0DFE">
      <w:pPr>
        <w:pStyle w:val="HTextListeQuadrat"/>
      </w:pPr>
      <w:r w:rsidRPr="00BD0DFE">
        <w:t>Das Aufbringen von Schmiermittel ist nur auf den mecha</w:t>
      </w:r>
      <w:r>
        <w:t>nischen Lauffläc</w:t>
      </w:r>
      <w:r>
        <w:t xml:space="preserve">hen vorgesehen. </w:t>
      </w:r>
      <w:r w:rsidRPr="00BD0DFE">
        <w:t>Hinweise zu Schmiermitteln</w:t>
      </w:r>
      <w:r>
        <w:t xml:space="preserve"> beachten</w:t>
      </w:r>
      <w:r w:rsidRPr="00BD0DFE">
        <w:t xml:space="preserve"> [siehe Kapitel »</w:t>
      </w:r>
      <w:r>
        <w:t>Einsatz von Schmiermitteln</w:t>
      </w:r>
      <w:r w:rsidRPr="00BD0DFE">
        <w:t>«].</w:t>
      </w:r>
    </w:p>
    <w:p w14:paraId="3A943EDA" w14:textId="77777777" w:rsidR="006A2393" w:rsidRDefault="00230EF0">
      <w:pPr>
        <w:pStyle w:val="Strukturinformation"/>
      </w:pPr>
      <w:r>
        <w:t>Pos: 128.4 /Anleitung/07 Montage/Vorbemerkungen/Modul/Vorbemerkungen Schmiermittel Planfläche @ 1\mod_1547188682524_6.docx @ 56980 @  @ 1</w:t>
      </w:r>
    </w:p>
    <w:p w14:paraId="643BF1A2" w14:textId="77777777" w:rsidR="007422F1" w:rsidRDefault="00230EF0" w:rsidP="007422F1">
      <w:pPr>
        <w:pStyle w:val="dlModulbegrenzung"/>
        <w:rPr>
          <w:rFonts w:eastAsia="Arial Unicode MS"/>
        </w:rPr>
      </w:pPr>
    </w:p>
    <w:p w14:paraId="6AB1B5C8" w14:textId="77777777" w:rsidR="002A2665" w:rsidRPr="00391688" w:rsidRDefault="00230EF0" w:rsidP="007422F1">
      <w:pPr>
        <w:pStyle w:val="HTextListeQuadrat"/>
      </w:pPr>
      <w:r w:rsidRPr="007422F1">
        <w:t xml:space="preserve">Zu viel </w:t>
      </w:r>
      <w:r w:rsidRPr="007422F1">
        <w:t>Schmiermittel auf der Auflagefläche vermeiden, da dies Planlauffehler verursachen kann.</w:t>
      </w:r>
    </w:p>
    <w:p w14:paraId="3E97A301" w14:textId="77777777" w:rsidR="006A2393" w:rsidRDefault="00230EF0">
      <w:pPr>
        <w:pStyle w:val="Strukturinformation"/>
      </w:pPr>
      <w:r>
        <w:t>Pos: 128.5 /Anleitung/07 Montage/Vorbemerkungen/Modul/Vorbemerkungen Dichtelemente @ 1\mod_1547187974609_6.docx @ 56896 @  @ 1</w:t>
      </w:r>
    </w:p>
    <w:p w14:paraId="5A554609" w14:textId="77777777" w:rsidR="00383CB2" w:rsidRDefault="00230EF0" w:rsidP="00383CB2">
      <w:pPr>
        <w:pStyle w:val="dlModulbegrenzung"/>
        <w:rPr>
          <w:rFonts w:eastAsia="Arial Unicode MS"/>
        </w:rPr>
      </w:pPr>
    </w:p>
    <w:p w14:paraId="146CBDF5" w14:textId="77777777" w:rsidR="002A2665" w:rsidRPr="00391688" w:rsidRDefault="00230EF0" w:rsidP="00383CB2">
      <w:pPr>
        <w:pStyle w:val="HTextListeQuadrat"/>
      </w:pPr>
      <w:r w:rsidRPr="0080212B">
        <w:t>Dichtelement</w:t>
      </w:r>
      <w:r>
        <w:t>e</w:t>
      </w:r>
      <w:r w:rsidRPr="0080212B">
        <w:t xml:space="preserve"> </w:t>
      </w:r>
      <w:r w:rsidRPr="00383CB2">
        <w:t>[z</w:t>
      </w:r>
      <w:r>
        <w:t xml:space="preserve">um </w:t>
      </w:r>
      <w:r w:rsidRPr="00383CB2">
        <w:t>B</w:t>
      </w:r>
      <w:r>
        <w:t>eispiel</w:t>
      </w:r>
      <w:r w:rsidRPr="00383CB2">
        <w:t xml:space="preserve"> </w:t>
      </w:r>
      <w:r w:rsidRPr="0080212B">
        <w:t>O-Ringe</w:t>
      </w:r>
      <w:r w:rsidRPr="00383CB2">
        <w:t xml:space="preserve">, </w:t>
      </w:r>
      <w:r w:rsidRPr="0080212B">
        <w:t>Qua</w:t>
      </w:r>
      <w:r w:rsidRPr="0080212B">
        <w:t>dringe</w:t>
      </w:r>
      <w:r w:rsidRPr="00383CB2">
        <w:t xml:space="preserve">] sowie Dichtflächen sind mit </w:t>
      </w:r>
      <w:r w:rsidRPr="0080212B">
        <w:t>Fett</w:t>
      </w:r>
      <w:r w:rsidRPr="00383CB2">
        <w:t xml:space="preserve"> zu versehen. Hinweise zum Fetten </w:t>
      </w:r>
      <w:r>
        <w:t xml:space="preserve">beachten </w:t>
      </w:r>
      <w:r w:rsidRPr="00383CB2">
        <w:t>[siehe Kapitel »</w:t>
      </w:r>
      <w:r>
        <w:t>Einsatz von Schmiermitteln</w:t>
      </w:r>
      <w:r w:rsidRPr="00383CB2">
        <w:t>«].</w:t>
      </w:r>
    </w:p>
    <w:p w14:paraId="2AC02F0E" w14:textId="77777777" w:rsidR="006A2393" w:rsidRDefault="00230EF0">
      <w:pPr>
        <w:pStyle w:val="Strukturinformation"/>
      </w:pPr>
      <w:r>
        <w:t>Pos: 128.6 /Anleitung/07 Montage/Vorbemerkungen/Modul/Vorbemerkungen unbeschädigt @ 1\mod_1547188995746_6.docx @ 57036 @  @ 1</w:t>
      </w:r>
    </w:p>
    <w:p w14:paraId="29D9F7C4" w14:textId="77777777" w:rsidR="00344E9F" w:rsidRDefault="00230EF0" w:rsidP="00344E9F">
      <w:pPr>
        <w:pStyle w:val="dlModulbegrenzung"/>
        <w:rPr>
          <w:rFonts w:eastAsia="Arial Unicode MS"/>
        </w:rPr>
      </w:pPr>
    </w:p>
    <w:p w14:paraId="2A02DF37" w14:textId="77777777" w:rsidR="002A2665" w:rsidRPr="00391688" w:rsidRDefault="00230EF0" w:rsidP="00344E9F">
      <w:pPr>
        <w:pStyle w:val="HTextListeQuadrat"/>
      </w:pPr>
      <w:r w:rsidRPr="00344E9F">
        <w:t xml:space="preserve">Die Funktionsflächen [Plan-, Pass-, </w:t>
      </w:r>
      <w:r w:rsidRPr="0034057D">
        <w:t>Kegel</w:t>
      </w:r>
      <w:r w:rsidRPr="0034057D">
        <w:t>-</w:t>
      </w:r>
      <w:r w:rsidRPr="0034057D">
        <w:t xml:space="preserve"> </w:t>
      </w:r>
      <w:r w:rsidRPr="00344E9F">
        <w:t>und Dichtflächen] dürfen nicht beschädigt werden.</w:t>
      </w:r>
    </w:p>
    <w:p w14:paraId="4B39FF9F" w14:textId="77777777" w:rsidR="006A2393" w:rsidRDefault="00230EF0">
      <w:pPr>
        <w:pStyle w:val="Strukturinformation"/>
      </w:pPr>
      <w:r>
        <w:t>Pos: 129 /Anleitung/00 Überschriften/Ebene 2/07 Montage/Überschrift [2] Schraubenanzugsdrehmomente @ 1\mod_1548256690924_6.docx @ 86458 @ 2 @ 1</w:t>
      </w:r>
    </w:p>
    <w:p w14:paraId="0B104AE9" w14:textId="77777777" w:rsidR="001404BD" w:rsidRDefault="00230EF0" w:rsidP="001404BD">
      <w:pPr>
        <w:pStyle w:val="dlModulbegrenzung"/>
      </w:pPr>
    </w:p>
    <w:p w14:paraId="0B167F73" w14:textId="77777777" w:rsidR="001404BD" w:rsidRPr="001404BD" w:rsidRDefault="00230EF0" w:rsidP="00230EF0">
      <w:pPr>
        <w:pStyle w:val="berschrift2"/>
      </w:pPr>
      <w:bookmarkStart w:id="171" w:name="mod_1548256690924_0001"/>
      <w:bookmarkStart w:id="172" w:name="Text_mod_1548256690924_0001"/>
      <w:bookmarkStart w:id="173" w:name="_Toc215219581"/>
      <w:bookmarkEnd w:id="171"/>
      <w:r>
        <w:t>Schraubenanzugsdrehmomente</w:t>
      </w:r>
      <w:bookmarkEnd w:id="172"/>
      <w:bookmarkEnd w:id="173"/>
    </w:p>
    <w:p w14:paraId="79241818" w14:textId="77777777" w:rsidR="006A2393" w:rsidRDefault="00230EF0">
      <w:pPr>
        <w:pStyle w:val="Strukturinformation"/>
      </w:pPr>
      <w:r>
        <w:t>P</w:t>
      </w:r>
      <w:r>
        <w:t>os: 130.1 /Anleitung/07 Montage/Schraubenanzugsdrehmomente/Modul/Schraubenanzugsdrehmomente Einleitung @ 1\mod_1548254900641_6.docx @ 86260 @  @ 1</w:t>
      </w:r>
    </w:p>
    <w:p w14:paraId="78BD4F32" w14:textId="77777777" w:rsidR="00A8654B" w:rsidRDefault="00230EF0" w:rsidP="00A8654B">
      <w:pPr>
        <w:pStyle w:val="dlModulbegrenzung"/>
      </w:pPr>
    </w:p>
    <w:p w14:paraId="11942262" w14:textId="77777777" w:rsidR="00A8654B" w:rsidRDefault="00230EF0" w:rsidP="00A8654B">
      <w:pPr>
        <w:pStyle w:val="HText"/>
      </w:pPr>
      <w:r>
        <w:t>Die Tabelle</w:t>
      </w:r>
      <w:r>
        <w:t>n</w:t>
      </w:r>
      <w:r>
        <w:t xml:space="preserve"> zeig</w:t>
      </w:r>
      <w:r>
        <w:t>en</w:t>
      </w:r>
      <w:r>
        <w:t xml:space="preserve"> die vorgeschriebenen Werte.</w:t>
      </w:r>
    </w:p>
    <w:p w14:paraId="7AF7CEC2" w14:textId="77777777" w:rsidR="00E177B2" w:rsidRPr="00E177B2" w:rsidRDefault="00230EF0" w:rsidP="00A8654B">
      <w:pPr>
        <w:pStyle w:val="HText"/>
      </w:pPr>
      <w:r>
        <w:t>Kenntnis der einschlägigen Richt</w:t>
      </w:r>
      <w:r>
        <w:t>linien und Auslegungskriterien werden vorausgesetzt.</w:t>
      </w:r>
    </w:p>
    <w:p w14:paraId="0FC3DB6B" w14:textId="77777777" w:rsidR="006A2393" w:rsidRDefault="00230EF0">
      <w:pPr>
        <w:pStyle w:val="Strukturinformation"/>
      </w:pPr>
      <w:r>
        <w:t>Pos: 130.2 /Anleitung/Allgemeiner Sicherheitshinweis/07 Montage/Schraubenanzugsdrehmomente/Hinweis Schraubenanzugsdrehmomente Maschinenhersteller beachten Sachschaden @ 1\mod_1549262105662_6.docx @ 95728</w:t>
      </w:r>
      <w:r>
        <w:t xml:space="preserve"> @  @ 1</w:t>
      </w:r>
    </w:p>
    <w:p w14:paraId="67C563EC" w14:textId="77777777" w:rsidR="00784CCF" w:rsidRDefault="00230EF0" w:rsidP="00784CCF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2835"/>
        <w:gridCol w:w="568"/>
        <w:gridCol w:w="5782"/>
      </w:tblGrid>
      <w:tr w:rsidR="00E9122E" w:rsidRPr="00E83B53" w14:paraId="5F22F43C" w14:textId="77777777" w:rsidTr="00784CCF">
        <w:trPr>
          <w:cantSplit/>
          <w:trHeight w:val="526"/>
        </w:trPr>
        <w:tc>
          <w:tcPr>
            <w:tcW w:w="2835" w:type="dxa"/>
          </w:tcPr>
          <w:p w14:paraId="1A973C96" w14:textId="77777777" w:rsidR="00E9122E" w:rsidRDefault="00230EF0" w:rsidP="00537AC0">
            <w:pPr>
              <w:pStyle w:val="HMarginalie"/>
              <w:rPr>
                <w:noProof/>
                <w:lang w:eastAsia="de-DE"/>
              </w:rPr>
            </w:pPr>
          </w:p>
        </w:tc>
        <w:tc>
          <w:tcPr>
            <w:tcW w:w="568" w:type="dxa"/>
            <w:shd w:val="clear" w:color="auto" w:fill="auto"/>
          </w:tcPr>
          <w:p w14:paraId="36FC16E4" w14:textId="77777777" w:rsidR="00E9122E" w:rsidRPr="00E83B53" w:rsidRDefault="00230EF0" w:rsidP="00537AC0">
            <w:pPr>
              <w:pStyle w:val="Tabelleberschrift"/>
            </w:pPr>
            <w:r>
              <w:rPr>
                <w:noProof/>
                <w:lang w:eastAsia="de-DE"/>
              </w:rPr>
              <w:drawing>
                <wp:inline distT="0" distB="0" distL="0" distR="0" wp14:anchorId="49C3164A" wp14:editId="5C3AF29E">
                  <wp:extent cx="36763" cy="216000"/>
                  <wp:effectExtent l="0" t="0" r="1905" b="0"/>
                  <wp:docPr id="1053" name="Grafik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Hinweis.pn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763" cy="2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2" w:type="dxa"/>
            <w:shd w:val="clear" w:color="auto" w:fill="DDDDDD"/>
          </w:tcPr>
          <w:p w14:paraId="0006FEDA" w14:textId="77777777" w:rsidR="00E9122E" w:rsidRDefault="00230EF0" w:rsidP="00C6100E">
            <w:pPr>
              <w:pStyle w:val="HHinweisfett"/>
            </w:pPr>
            <w:r>
              <w:t>HINWEIS</w:t>
            </w:r>
          </w:p>
          <w:p w14:paraId="276B9264" w14:textId="77777777" w:rsidR="00E9122E" w:rsidRDefault="00230EF0" w:rsidP="00C6100E">
            <w:pPr>
              <w:pStyle w:val="HHinweisfett"/>
            </w:pPr>
            <w:r>
              <w:t>Sachschaden durch fehlerhafte Schraubenanzugsdrehmomente!</w:t>
            </w:r>
          </w:p>
          <w:p w14:paraId="64DBCBB6" w14:textId="77777777" w:rsidR="00E9122E" w:rsidRPr="00E83B53" w:rsidRDefault="00230EF0" w:rsidP="00E361F0">
            <w:pPr>
              <w:pStyle w:val="HHinweisListeQuadrat"/>
              <w:suppressAutoHyphens/>
            </w:pPr>
            <w:r>
              <w:t>Zur Befestigung des Produktes an der Maschine m</w:t>
            </w:r>
            <w:r>
              <w:t>ü</w:t>
            </w:r>
            <w:r>
              <w:t>ss</w:t>
            </w:r>
            <w:r>
              <w:t>en</w:t>
            </w:r>
            <w:r>
              <w:t xml:space="preserve"> sowohl die von HAINBUCH als auch die vom M</w:t>
            </w:r>
            <w:r>
              <w:t>aschinenhersteller</w:t>
            </w:r>
            <w:r>
              <w:t xml:space="preserve"> vorgeschriebenen Werte für die Schraubenanzugsdrehmomente beachtet werden.</w:t>
            </w:r>
            <w:r>
              <w:t xml:space="preserve"> Falls der Maschinenhersteller anderslautende Werte vorgibt</w:t>
            </w:r>
            <w:r>
              <w:t>,</w:t>
            </w:r>
            <w:r>
              <w:t xml:space="preserve"> muss Rücksprache mit HAINBUCH gehalten werden.</w:t>
            </w:r>
          </w:p>
        </w:tc>
      </w:tr>
    </w:tbl>
    <w:p w14:paraId="5B0089F2" w14:textId="77777777" w:rsidR="00E9122E" w:rsidRPr="00C176FF" w:rsidRDefault="00230EF0" w:rsidP="00C6100E">
      <w:pPr>
        <w:pStyle w:val="HTabellenende"/>
      </w:pPr>
    </w:p>
    <w:p w14:paraId="3EB8F530" w14:textId="77777777" w:rsidR="006A2393" w:rsidRDefault="00230EF0">
      <w:pPr>
        <w:pStyle w:val="Strukturinformation"/>
      </w:pPr>
      <w:r>
        <w:t>Pos: 130.3 /Anleitung/07 Montage/Schraubenanzugsdrehmomente/Modul/Schra</w:t>
      </w:r>
      <w:r>
        <w:t>ubenanzugsdrehmomente Regelgewinde Einleitung @ 1\mod_1548254614223_6.docx @ 86232 @  @ 1</w:t>
      </w:r>
    </w:p>
    <w:p w14:paraId="58A2F7F8" w14:textId="77777777" w:rsidR="005A7148" w:rsidRDefault="00230EF0" w:rsidP="005A7148">
      <w:pPr>
        <w:pStyle w:val="dlModulbegrenzung"/>
      </w:pPr>
    </w:p>
    <w:p w14:paraId="7F0FD482" w14:textId="77777777" w:rsidR="005A7148" w:rsidRDefault="00230EF0" w:rsidP="005A7148">
      <w:pPr>
        <w:pStyle w:val="HTextfett"/>
      </w:pPr>
      <w:r>
        <w:t>Metrische Regelgewinde</w:t>
      </w:r>
      <w:r>
        <w:fldChar w:fldCharType="begin"/>
      </w:r>
      <w:r>
        <w:instrText xml:space="preserve"> XE "</w:instrText>
      </w:r>
      <w:r w:rsidRPr="00F16A0D">
        <w:instrText>Schraubenanzugsdrehmomente:Metrische Regelgewinde</w:instrText>
      </w:r>
      <w:r>
        <w:instrText xml:space="preserve">" </w:instrText>
      </w:r>
      <w:r>
        <w:fldChar w:fldCharType="end"/>
      </w:r>
    </w:p>
    <w:p w14:paraId="1D588341" w14:textId="77777777" w:rsidR="005A7148" w:rsidRDefault="00230EF0" w:rsidP="005A7148">
      <w:pPr>
        <w:pStyle w:val="HText"/>
      </w:pPr>
      <w:r>
        <w:t xml:space="preserve">In nachfolgender Tabelle sind die Richtwerte der </w:t>
      </w:r>
      <w:r w:rsidRPr="005A7148">
        <w:t>Schraubenanzugsdrehmomente</w:t>
      </w:r>
      <w:r>
        <w:t xml:space="preserve"> zum Erre</w:t>
      </w:r>
      <w:r>
        <w:t xml:space="preserve">ichen der höchstzulässigen </w:t>
      </w:r>
      <w:r w:rsidRPr="005A7148">
        <w:t>Vorspannung</w:t>
      </w:r>
      <w:r>
        <w:t xml:space="preserve"> für metrische Regelgewinde in Nm angegeben.</w:t>
      </w:r>
    </w:p>
    <w:p w14:paraId="67B00A2F" w14:textId="77777777" w:rsidR="00E177B2" w:rsidRPr="005A7148" w:rsidRDefault="00230EF0" w:rsidP="000D5AE9">
      <w:pPr>
        <w:pStyle w:val="HTextListeQuadrat"/>
      </w:pPr>
      <w:r>
        <w:t xml:space="preserve">Gesamtreibungszahl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μ</m:t>
            </m:r>
          </m:e>
          <m:sub>
            <m:r>
              <w:rPr>
                <w:rFonts w:ascii="Cambria Math" w:hAnsi="Cambria Math"/>
              </w:rPr>
              <m:t>ges</m:t>
            </m:r>
          </m:sub>
        </m:sSub>
        <m:r>
          <w:rPr>
            <w:rFonts w:ascii="Cambria Math" w:hAnsi="Cambria Math"/>
          </w:rPr>
          <m:t>=0,12</m:t>
        </m:r>
      </m:oMath>
    </w:p>
    <w:p w14:paraId="6783A867" w14:textId="77777777" w:rsidR="006A2393" w:rsidRDefault="00230EF0">
      <w:pPr>
        <w:pStyle w:val="Strukturinformation"/>
      </w:pPr>
      <w:r>
        <w:t xml:space="preserve">Pos: 130.4 /Anleitung/07 </w:t>
      </w:r>
      <w:r>
        <w:t>Montage/Schraubenanzugsdrehmomente/Modul/Schraubenanzugsdrehmomente Regelgewinde Tabelle @ 1\mod_1548255845114_6.docx @ 86344 @  @ 1</w:t>
      </w:r>
    </w:p>
    <w:p w14:paraId="40E076DF" w14:textId="77777777" w:rsidR="00460628" w:rsidRDefault="00230EF0" w:rsidP="00460628">
      <w:pPr>
        <w:pStyle w:val="dlModulbegrenzung"/>
      </w:pPr>
    </w:p>
    <w:tbl>
      <w:tblPr>
        <w:tblStyle w:val="Tabellenraster"/>
        <w:tblW w:w="5000" w:type="pct"/>
        <w:tblBorders>
          <w:left w:val="none" w:sz="0" w:space="0" w:color="auto"/>
          <w:right w:val="none" w:sz="0" w:space="0" w:color="auto"/>
          <w:insideV w:val="none" w:sz="0" w:space="0" w:color="auto"/>
        </w:tblBorders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4A0" w:firstRow="1" w:lastRow="0" w:firstColumn="1" w:lastColumn="0" w:noHBand="0" w:noVBand="1"/>
      </w:tblPr>
      <w:tblGrid>
        <w:gridCol w:w="2116"/>
        <w:gridCol w:w="2117"/>
        <w:gridCol w:w="2117"/>
      </w:tblGrid>
      <w:tr w:rsidR="00460628" w:rsidRPr="0011487E" w14:paraId="6315A7C0" w14:textId="77777777" w:rsidTr="002B051C">
        <w:trPr>
          <w:cantSplit/>
          <w:trHeight w:val="397"/>
          <w:tblHeader/>
        </w:trPr>
        <w:tc>
          <w:tcPr>
            <w:tcW w:w="2116" w:type="dxa"/>
            <w:vMerge w:val="restart"/>
            <w:shd w:val="clear" w:color="auto" w:fill="D9D9D9" w:themeFill="background1" w:themeFillShade="D9"/>
            <w:vAlign w:val="center"/>
          </w:tcPr>
          <w:p w14:paraId="7E3D21B9" w14:textId="77777777" w:rsidR="00460628" w:rsidRPr="00146501" w:rsidRDefault="00230EF0" w:rsidP="00460628">
            <w:pPr>
              <w:pStyle w:val="HTabelleKopfzeilezentriert"/>
            </w:pPr>
            <w:r w:rsidRPr="00460628">
              <w:t>Gewindebezeichnung</w:t>
            </w:r>
          </w:p>
        </w:tc>
        <w:tc>
          <w:tcPr>
            <w:tcW w:w="4234" w:type="dxa"/>
            <w:gridSpan w:val="2"/>
            <w:shd w:val="clear" w:color="auto" w:fill="D9D9D9" w:themeFill="background1" w:themeFillShade="D9"/>
            <w:vAlign w:val="center"/>
          </w:tcPr>
          <w:p w14:paraId="0A43B8D0" w14:textId="77777777" w:rsidR="00460628" w:rsidRPr="00146501" w:rsidRDefault="00230EF0" w:rsidP="00460628">
            <w:pPr>
              <w:pStyle w:val="HTabelleKopfzeilezentriert"/>
            </w:pPr>
            <w:r w:rsidRPr="00460628">
              <w:t>Anzugsdrehmoment</w:t>
            </w:r>
            <w:r>
              <w:t xml:space="preserve"> bei Schraubenqualität [Nm]</w:t>
            </w:r>
          </w:p>
        </w:tc>
      </w:tr>
      <w:tr w:rsidR="00460628" w:rsidRPr="0011487E" w14:paraId="4FC82496" w14:textId="77777777" w:rsidTr="002B051C">
        <w:trPr>
          <w:cantSplit/>
          <w:trHeight w:val="397"/>
          <w:tblHeader/>
        </w:trPr>
        <w:tc>
          <w:tcPr>
            <w:tcW w:w="2116" w:type="dxa"/>
            <w:vMerge/>
            <w:shd w:val="clear" w:color="auto" w:fill="D9D9D9" w:themeFill="background1" w:themeFillShade="D9"/>
            <w:vAlign w:val="center"/>
          </w:tcPr>
          <w:p w14:paraId="50D166B0" w14:textId="77777777" w:rsidR="00460628" w:rsidRPr="00146501" w:rsidRDefault="00230EF0" w:rsidP="00460628">
            <w:pPr>
              <w:pStyle w:val="HTabelleKopfzeilezentriert"/>
            </w:pPr>
          </w:p>
        </w:tc>
        <w:tc>
          <w:tcPr>
            <w:tcW w:w="2117" w:type="dxa"/>
            <w:shd w:val="clear" w:color="auto" w:fill="D9D9D9" w:themeFill="background1" w:themeFillShade="D9"/>
            <w:vAlign w:val="center"/>
          </w:tcPr>
          <w:p w14:paraId="0C5D4409" w14:textId="77777777" w:rsidR="00460628" w:rsidRPr="00146501" w:rsidRDefault="00230EF0" w:rsidP="00460628">
            <w:pPr>
              <w:pStyle w:val="HTabelleKopfzeilezentriert"/>
            </w:pPr>
            <w:r>
              <w:t>10.9</w:t>
            </w:r>
          </w:p>
        </w:tc>
        <w:tc>
          <w:tcPr>
            <w:tcW w:w="2117" w:type="dxa"/>
            <w:shd w:val="clear" w:color="auto" w:fill="D9D9D9" w:themeFill="background1" w:themeFillShade="D9"/>
            <w:vAlign w:val="center"/>
          </w:tcPr>
          <w:p w14:paraId="7107B56E" w14:textId="77777777" w:rsidR="00460628" w:rsidRPr="00146501" w:rsidRDefault="00230EF0" w:rsidP="00460628">
            <w:pPr>
              <w:pStyle w:val="HTabelleKopfzeilezentriert"/>
            </w:pPr>
            <w:r>
              <w:t>12.9</w:t>
            </w:r>
          </w:p>
        </w:tc>
      </w:tr>
      <w:tr w:rsidR="00460628" w14:paraId="02E2833D" w14:textId="77777777" w:rsidTr="002B051C">
        <w:trPr>
          <w:cantSplit/>
          <w:trHeight w:val="397"/>
        </w:trPr>
        <w:tc>
          <w:tcPr>
            <w:tcW w:w="2116" w:type="dxa"/>
            <w:vAlign w:val="center"/>
          </w:tcPr>
          <w:p w14:paraId="4C30706C" w14:textId="77777777" w:rsidR="00460628" w:rsidRPr="00146501" w:rsidRDefault="00230EF0" w:rsidP="00460628">
            <w:pPr>
              <w:pStyle w:val="HTabelleInhaltzentriert"/>
            </w:pPr>
            <w:r>
              <w:t>M4</w:t>
            </w:r>
          </w:p>
        </w:tc>
        <w:tc>
          <w:tcPr>
            <w:tcW w:w="2117" w:type="dxa"/>
            <w:vAlign w:val="center"/>
          </w:tcPr>
          <w:p w14:paraId="7955C895" w14:textId="77777777" w:rsidR="00460628" w:rsidRPr="00146501" w:rsidRDefault="00230EF0" w:rsidP="00460628">
            <w:pPr>
              <w:pStyle w:val="HTabelleInhaltzentriert"/>
            </w:pPr>
            <w:r>
              <w:t>4</w:t>
            </w:r>
          </w:p>
        </w:tc>
        <w:tc>
          <w:tcPr>
            <w:tcW w:w="2117" w:type="dxa"/>
            <w:vAlign w:val="center"/>
          </w:tcPr>
          <w:p w14:paraId="6AFCE4CD" w14:textId="77777777" w:rsidR="00460628" w:rsidRPr="00146501" w:rsidRDefault="00230EF0" w:rsidP="00460628">
            <w:pPr>
              <w:pStyle w:val="HTabelleInhaltzentriert"/>
            </w:pPr>
            <w:r>
              <w:t>5</w:t>
            </w:r>
          </w:p>
        </w:tc>
      </w:tr>
      <w:tr w:rsidR="00460628" w14:paraId="09978B19" w14:textId="77777777" w:rsidTr="002B051C">
        <w:trPr>
          <w:cantSplit/>
          <w:trHeight w:val="397"/>
        </w:trPr>
        <w:tc>
          <w:tcPr>
            <w:tcW w:w="2116" w:type="dxa"/>
            <w:vAlign w:val="center"/>
          </w:tcPr>
          <w:p w14:paraId="46D16AE4" w14:textId="77777777" w:rsidR="00460628" w:rsidRPr="00146501" w:rsidRDefault="00230EF0" w:rsidP="00460628">
            <w:pPr>
              <w:pStyle w:val="HTabelleInhaltzentriert"/>
            </w:pPr>
            <w:r>
              <w:t>M5</w:t>
            </w:r>
          </w:p>
        </w:tc>
        <w:tc>
          <w:tcPr>
            <w:tcW w:w="2117" w:type="dxa"/>
            <w:vAlign w:val="center"/>
          </w:tcPr>
          <w:p w14:paraId="6AFE7B5A" w14:textId="77777777" w:rsidR="00460628" w:rsidRPr="00146501" w:rsidRDefault="00230EF0" w:rsidP="00460628">
            <w:pPr>
              <w:pStyle w:val="HTabelleInhaltzentriert"/>
            </w:pPr>
            <w:r>
              <w:t>7</w:t>
            </w:r>
          </w:p>
        </w:tc>
        <w:tc>
          <w:tcPr>
            <w:tcW w:w="2117" w:type="dxa"/>
            <w:vAlign w:val="center"/>
          </w:tcPr>
          <w:p w14:paraId="3FCF2A53" w14:textId="77777777" w:rsidR="00460628" w:rsidRPr="00146501" w:rsidRDefault="00230EF0" w:rsidP="00460628">
            <w:pPr>
              <w:pStyle w:val="HTabelleInhaltzentriert"/>
            </w:pPr>
            <w:r>
              <w:t>9</w:t>
            </w:r>
          </w:p>
        </w:tc>
      </w:tr>
      <w:tr w:rsidR="00460628" w14:paraId="6D96B2A2" w14:textId="77777777" w:rsidTr="002B051C">
        <w:trPr>
          <w:cantSplit/>
          <w:trHeight w:val="397"/>
        </w:trPr>
        <w:tc>
          <w:tcPr>
            <w:tcW w:w="2116" w:type="dxa"/>
            <w:vAlign w:val="center"/>
          </w:tcPr>
          <w:p w14:paraId="15BFE280" w14:textId="77777777" w:rsidR="00460628" w:rsidRPr="00146501" w:rsidRDefault="00230EF0" w:rsidP="00460628">
            <w:pPr>
              <w:pStyle w:val="HTabelleInhaltzentriert"/>
            </w:pPr>
            <w:r>
              <w:t>M6</w:t>
            </w:r>
          </w:p>
        </w:tc>
        <w:tc>
          <w:tcPr>
            <w:tcW w:w="2117" w:type="dxa"/>
            <w:vAlign w:val="center"/>
          </w:tcPr>
          <w:p w14:paraId="7D61069D" w14:textId="77777777" w:rsidR="00460628" w:rsidRPr="00146501" w:rsidRDefault="00230EF0" w:rsidP="00460628">
            <w:pPr>
              <w:pStyle w:val="HTabelleInhaltzentriert"/>
            </w:pPr>
            <w:r>
              <w:t>12</w:t>
            </w:r>
          </w:p>
        </w:tc>
        <w:tc>
          <w:tcPr>
            <w:tcW w:w="2117" w:type="dxa"/>
            <w:vAlign w:val="center"/>
          </w:tcPr>
          <w:p w14:paraId="0E47A522" w14:textId="77777777" w:rsidR="00460628" w:rsidRPr="00146501" w:rsidRDefault="00230EF0" w:rsidP="00460628">
            <w:pPr>
              <w:pStyle w:val="HTabelleInhaltzentriert"/>
            </w:pPr>
            <w:r>
              <w:t>15</w:t>
            </w:r>
          </w:p>
        </w:tc>
      </w:tr>
      <w:tr w:rsidR="00460628" w14:paraId="79F82D5F" w14:textId="77777777" w:rsidTr="002B051C">
        <w:trPr>
          <w:cantSplit/>
          <w:trHeight w:val="397"/>
        </w:trPr>
        <w:tc>
          <w:tcPr>
            <w:tcW w:w="2116" w:type="dxa"/>
            <w:vAlign w:val="center"/>
          </w:tcPr>
          <w:p w14:paraId="494FF447" w14:textId="77777777" w:rsidR="00460628" w:rsidRPr="00146501" w:rsidRDefault="00230EF0" w:rsidP="00460628">
            <w:pPr>
              <w:pStyle w:val="HTabelleInhaltzentriert"/>
            </w:pPr>
            <w:r>
              <w:t>M8</w:t>
            </w:r>
          </w:p>
        </w:tc>
        <w:tc>
          <w:tcPr>
            <w:tcW w:w="2117" w:type="dxa"/>
            <w:vAlign w:val="center"/>
          </w:tcPr>
          <w:p w14:paraId="1B5B1259" w14:textId="77777777" w:rsidR="00460628" w:rsidRPr="00146501" w:rsidRDefault="00230EF0" w:rsidP="00460628">
            <w:pPr>
              <w:pStyle w:val="HTabelleInhaltzentriert"/>
            </w:pPr>
            <w:r>
              <w:t>25</w:t>
            </w:r>
          </w:p>
        </w:tc>
        <w:tc>
          <w:tcPr>
            <w:tcW w:w="2117" w:type="dxa"/>
            <w:vAlign w:val="center"/>
          </w:tcPr>
          <w:p w14:paraId="0FDBAFE9" w14:textId="77777777" w:rsidR="00460628" w:rsidRPr="00146501" w:rsidRDefault="00230EF0" w:rsidP="00460628">
            <w:pPr>
              <w:pStyle w:val="HTabelleInhaltzentriert"/>
            </w:pPr>
            <w:r>
              <w:t>38</w:t>
            </w:r>
          </w:p>
        </w:tc>
      </w:tr>
      <w:tr w:rsidR="00460628" w14:paraId="5FADD18E" w14:textId="77777777" w:rsidTr="002B051C">
        <w:trPr>
          <w:cantSplit/>
          <w:trHeight w:val="397"/>
        </w:trPr>
        <w:tc>
          <w:tcPr>
            <w:tcW w:w="2116" w:type="dxa"/>
            <w:vAlign w:val="center"/>
          </w:tcPr>
          <w:p w14:paraId="40F18A66" w14:textId="77777777" w:rsidR="00460628" w:rsidRPr="00146501" w:rsidRDefault="00230EF0" w:rsidP="00460628">
            <w:pPr>
              <w:pStyle w:val="HTabelleInhaltzentriert"/>
            </w:pPr>
            <w:r>
              <w:t>M10</w:t>
            </w:r>
          </w:p>
        </w:tc>
        <w:tc>
          <w:tcPr>
            <w:tcW w:w="2117" w:type="dxa"/>
            <w:vAlign w:val="center"/>
          </w:tcPr>
          <w:p w14:paraId="0D5752AF" w14:textId="77777777" w:rsidR="00460628" w:rsidRPr="00146501" w:rsidRDefault="00230EF0" w:rsidP="00460628">
            <w:pPr>
              <w:pStyle w:val="HTabelleInhaltzentriert"/>
            </w:pPr>
            <w:r>
              <w:t>50</w:t>
            </w:r>
          </w:p>
        </w:tc>
        <w:tc>
          <w:tcPr>
            <w:tcW w:w="2117" w:type="dxa"/>
            <w:vAlign w:val="center"/>
          </w:tcPr>
          <w:p w14:paraId="6A0BBF11" w14:textId="77777777" w:rsidR="00460628" w:rsidRPr="00146501" w:rsidRDefault="00230EF0" w:rsidP="00460628">
            <w:pPr>
              <w:pStyle w:val="HTabelleInhaltzentriert"/>
            </w:pPr>
            <w:r>
              <w:t>70</w:t>
            </w:r>
          </w:p>
        </w:tc>
      </w:tr>
      <w:tr w:rsidR="00460628" w14:paraId="1F35EF2E" w14:textId="77777777" w:rsidTr="002B051C">
        <w:trPr>
          <w:cantSplit/>
          <w:trHeight w:val="397"/>
        </w:trPr>
        <w:tc>
          <w:tcPr>
            <w:tcW w:w="2116" w:type="dxa"/>
            <w:vAlign w:val="center"/>
          </w:tcPr>
          <w:p w14:paraId="2A4D2162" w14:textId="77777777" w:rsidR="00460628" w:rsidRPr="00146501" w:rsidRDefault="00230EF0" w:rsidP="00460628">
            <w:pPr>
              <w:pStyle w:val="HTabelleInhaltzentriert"/>
            </w:pPr>
            <w:r>
              <w:t>M12</w:t>
            </w:r>
          </w:p>
        </w:tc>
        <w:tc>
          <w:tcPr>
            <w:tcW w:w="2117" w:type="dxa"/>
            <w:vAlign w:val="center"/>
          </w:tcPr>
          <w:p w14:paraId="6C067C8C" w14:textId="77777777" w:rsidR="00460628" w:rsidRPr="00146501" w:rsidRDefault="00230EF0" w:rsidP="00460628">
            <w:pPr>
              <w:pStyle w:val="HTabelleInhaltzentriert"/>
            </w:pPr>
            <w:r>
              <w:t>100</w:t>
            </w:r>
          </w:p>
        </w:tc>
        <w:tc>
          <w:tcPr>
            <w:tcW w:w="2117" w:type="dxa"/>
            <w:vAlign w:val="center"/>
          </w:tcPr>
          <w:p w14:paraId="4FE4FFCB" w14:textId="77777777" w:rsidR="00460628" w:rsidRPr="00146501" w:rsidRDefault="00230EF0" w:rsidP="00460628">
            <w:pPr>
              <w:pStyle w:val="HTabelleInhaltzentriert"/>
            </w:pPr>
            <w:r>
              <w:t>130</w:t>
            </w:r>
          </w:p>
        </w:tc>
      </w:tr>
      <w:tr w:rsidR="00460628" w14:paraId="00F87382" w14:textId="77777777" w:rsidTr="002B051C">
        <w:trPr>
          <w:cantSplit/>
          <w:trHeight w:val="397"/>
        </w:trPr>
        <w:tc>
          <w:tcPr>
            <w:tcW w:w="2116" w:type="dxa"/>
            <w:vAlign w:val="center"/>
          </w:tcPr>
          <w:p w14:paraId="732588C8" w14:textId="77777777" w:rsidR="00460628" w:rsidRPr="00146501" w:rsidRDefault="00230EF0" w:rsidP="00460628">
            <w:pPr>
              <w:pStyle w:val="HTabelleInhaltzentriert"/>
            </w:pPr>
            <w:r>
              <w:t>M16</w:t>
            </w:r>
          </w:p>
        </w:tc>
        <w:tc>
          <w:tcPr>
            <w:tcW w:w="2117" w:type="dxa"/>
            <w:vAlign w:val="center"/>
          </w:tcPr>
          <w:p w14:paraId="01FD4F08" w14:textId="77777777" w:rsidR="00460628" w:rsidRPr="00146501" w:rsidRDefault="00230EF0" w:rsidP="00460628">
            <w:pPr>
              <w:pStyle w:val="HTabelleInhaltzentriert"/>
            </w:pPr>
            <w:r>
              <w:t>220</w:t>
            </w:r>
          </w:p>
        </w:tc>
        <w:tc>
          <w:tcPr>
            <w:tcW w:w="2117" w:type="dxa"/>
            <w:vAlign w:val="center"/>
          </w:tcPr>
          <w:p w14:paraId="6DCD8872" w14:textId="77777777" w:rsidR="00460628" w:rsidRPr="00146501" w:rsidRDefault="00230EF0" w:rsidP="00460628">
            <w:pPr>
              <w:pStyle w:val="HTabelleInhaltzentriert"/>
            </w:pPr>
            <w:r>
              <w:t>300</w:t>
            </w:r>
          </w:p>
        </w:tc>
      </w:tr>
      <w:tr w:rsidR="00460628" w14:paraId="3334268B" w14:textId="77777777" w:rsidTr="002B051C">
        <w:trPr>
          <w:cantSplit/>
          <w:trHeight w:val="397"/>
        </w:trPr>
        <w:tc>
          <w:tcPr>
            <w:tcW w:w="2116" w:type="dxa"/>
            <w:vAlign w:val="center"/>
          </w:tcPr>
          <w:p w14:paraId="5673F09B" w14:textId="77777777" w:rsidR="00460628" w:rsidRPr="00146501" w:rsidRDefault="00230EF0" w:rsidP="00460628">
            <w:pPr>
              <w:pStyle w:val="HTabelleInhaltzentriert"/>
            </w:pPr>
            <w:r>
              <w:t>M20</w:t>
            </w:r>
          </w:p>
        </w:tc>
        <w:tc>
          <w:tcPr>
            <w:tcW w:w="2117" w:type="dxa"/>
            <w:vAlign w:val="center"/>
          </w:tcPr>
          <w:p w14:paraId="38E254DC" w14:textId="77777777" w:rsidR="00460628" w:rsidRPr="00146501" w:rsidRDefault="00230EF0" w:rsidP="00460628">
            <w:pPr>
              <w:pStyle w:val="HTabelleInhaltzentriert"/>
            </w:pPr>
            <w:r>
              <w:t>400</w:t>
            </w:r>
          </w:p>
        </w:tc>
        <w:tc>
          <w:tcPr>
            <w:tcW w:w="2117" w:type="dxa"/>
            <w:vAlign w:val="center"/>
          </w:tcPr>
          <w:p w14:paraId="5DDE4619" w14:textId="77777777" w:rsidR="00460628" w:rsidRPr="00146501" w:rsidRDefault="00230EF0" w:rsidP="00460628">
            <w:pPr>
              <w:pStyle w:val="HTabelleInhaltzentriert"/>
            </w:pPr>
            <w:r>
              <w:t>550</w:t>
            </w:r>
          </w:p>
        </w:tc>
      </w:tr>
      <w:tr w:rsidR="00460628" w14:paraId="3D3CCEF5" w14:textId="77777777" w:rsidTr="002B051C">
        <w:trPr>
          <w:cantSplit/>
          <w:trHeight w:val="397"/>
        </w:trPr>
        <w:tc>
          <w:tcPr>
            <w:tcW w:w="2116" w:type="dxa"/>
            <w:vAlign w:val="center"/>
          </w:tcPr>
          <w:p w14:paraId="72B766D4" w14:textId="77777777" w:rsidR="00460628" w:rsidRDefault="00230EF0" w:rsidP="00460628">
            <w:pPr>
              <w:pStyle w:val="HTabelleInhaltzentriert"/>
            </w:pPr>
            <w:r>
              <w:t>M24</w:t>
            </w:r>
          </w:p>
        </w:tc>
        <w:tc>
          <w:tcPr>
            <w:tcW w:w="2117" w:type="dxa"/>
            <w:vAlign w:val="center"/>
          </w:tcPr>
          <w:p w14:paraId="00F0C609" w14:textId="77777777" w:rsidR="00460628" w:rsidRPr="00146501" w:rsidRDefault="00230EF0" w:rsidP="00460628">
            <w:pPr>
              <w:pStyle w:val="HTabelleInhaltzentriert"/>
            </w:pPr>
            <w:r>
              <w:t>600</w:t>
            </w:r>
          </w:p>
        </w:tc>
        <w:tc>
          <w:tcPr>
            <w:tcW w:w="2117" w:type="dxa"/>
            <w:vAlign w:val="center"/>
          </w:tcPr>
          <w:p w14:paraId="2FE9F3DA" w14:textId="77777777" w:rsidR="00460628" w:rsidRPr="00146501" w:rsidRDefault="00230EF0" w:rsidP="00460628">
            <w:pPr>
              <w:pStyle w:val="HTabelleInhaltzentriert"/>
            </w:pPr>
            <w:r>
              <w:t>800</w:t>
            </w:r>
          </w:p>
        </w:tc>
      </w:tr>
    </w:tbl>
    <w:p w14:paraId="60DC6D66" w14:textId="77777777" w:rsidR="00460628" w:rsidRPr="007558B6" w:rsidRDefault="00230EF0" w:rsidP="00C6100E">
      <w:pPr>
        <w:pStyle w:val="HTabelle"/>
      </w:pPr>
      <w:bookmarkStart w:id="174" w:name="_Toc215219636"/>
      <w:r>
        <w:t xml:space="preserve">Tabelle </w:t>
      </w:r>
      <w:r>
        <w:fldChar w:fldCharType="begin"/>
      </w:r>
      <w:r>
        <w:instrText xml:space="preserve"> AUTONUMLGL \e  </w:instrText>
      </w:r>
      <w:r>
        <w:fldChar w:fldCharType="end"/>
      </w:r>
      <w:r>
        <w:t>:</w:t>
      </w:r>
      <w:r>
        <w:tab/>
      </w:r>
      <w:r w:rsidRPr="00460628">
        <w:t>Schraubenanzugsdrehmomente</w:t>
      </w:r>
      <w:r>
        <w:t xml:space="preserve"> metrische Regelgewinde</w:t>
      </w:r>
      <w:bookmarkEnd w:id="174"/>
    </w:p>
    <w:p w14:paraId="035DC2DE" w14:textId="77777777" w:rsidR="006A2393" w:rsidRDefault="00230EF0">
      <w:pPr>
        <w:pStyle w:val="Strukturinformation"/>
      </w:pPr>
      <w:r>
        <w:t xml:space="preserve">Pos: 130.5 /Anleitung/07 </w:t>
      </w:r>
      <w:r>
        <w:t>Montage/Schraubenanzugsdrehmomente/Modul/Schraubenanzugsdrehmomente CFK Einleitung @ 1\mod_1548253225889_6.docx @ 86148 @  @ 1</w:t>
      </w:r>
    </w:p>
    <w:p w14:paraId="3F0965D6" w14:textId="77777777" w:rsidR="00743E49" w:rsidRDefault="00230EF0" w:rsidP="00743E49">
      <w:pPr>
        <w:pStyle w:val="dlModulbegrenzung"/>
      </w:pPr>
    </w:p>
    <w:p w14:paraId="66949C81" w14:textId="77777777" w:rsidR="00743E49" w:rsidRDefault="00230EF0" w:rsidP="00743E49">
      <w:pPr>
        <w:pStyle w:val="HTextfett"/>
      </w:pPr>
      <w:r>
        <w:t>Aluminium</w:t>
      </w:r>
      <w:r>
        <w:t>bauteile</w:t>
      </w:r>
      <w:r>
        <w:fldChar w:fldCharType="begin"/>
      </w:r>
      <w:r>
        <w:instrText xml:space="preserve"> XE "</w:instrText>
      </w:r>
      <w:r w:rsidRPr="00B82599">
        <w:instrText>Schraubenanzugsdrehmomente:Aluminium</w:instrText>
      </w:r>
      <w:r>
        <w:instrText>bauteile</w:instrText>
      </w:r>
      <w:r>
        <w:instrText xml:space="preserve">" </w:instrText>
      </w:r>
      <w:r>
        <w:fldChar w:fldCharType="end"/>
      </w:r>
    </w:p>
    <w:p w14:paraId="6E44F1ED" w14:textId="77777777" w:rsidR="008C551C" w:rsidRPr="008C551C" w:rsidRDefault="00230EF0" w:rsidP="00743E49">
      <w:pPr>
        <w:pStyle w:val="HText"/>
      </w:pPr>
      <w:r>
        <w:t xml:space="preserve">In nachfolgender Tabelle sind die reduzierten </w:t>
      </w:r>
      <w:r w:rsidRPr="00743E49">
        <w:t>Schraubenan</w:t>
      </w:r>
      <w:r w:rsidRPr="00743E49">
        <w:t>zugsdrehmomente</w:t>
      </w:r>
      <w:r>
        <w:t xml:space="preserve"> zum Befestigen von Aluminium</w:t>
      </w:r>
      <w:r>
        <w:t>bauteilen</w:t>
      </w:r>
      <w:r>
        <w:t xml:space="preserve"> angegeben.</w:t>
      </w:r>
    </w:p>
    <w:p w14:paraId="660214F8" w14:textId="77777777" w:rsidR="006A2393" w:rsidRDefault="00230EF0">
      <w:pPr>
        <w:pStyle w:val="Strukturinformation"/>
      </w:pPr>
      <w:r>
        <w:t>Pos: 130.6 /Anleitung/07 Montage/Schraubenanzugsdrehmomente/Modul/Schraubenanzugsdrehmomente CFK Tabelle @ 1\mod_1548253331558_6.docx @ 86176 @  @ 1</w:t>
      </w:r>
    </w:p>
    <w:p w14:paraId="78EB624E" w14:textId="77777777" w:rsidR="00DA2175" w:rsidRDefault="00230EF0" w:rsidP="00DA2175">
      <w:pPr>
        <w:pStyle w:val="dlModulbegrenzung"/>
      </w:pPr>
    </w:p>
    <w:tbl>
      <w:tblPr>
        <w:tblStyle w:val="Tabellenraster"/>
        <w:tblW w:w="5000" w:type="pct"/>
        <w:tblBorders>
          <w:left w:val="none" w:sz="0" w:space="0" w:color="auto"/>
          <w:right w:val="none" w:sz="0" w:space="0" w:color="auto"/>
          <w:insideV w:val="none" w:sz="0" w:space="0" w:color="auto"/>
        </w:tblBorders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4A0" w:firstRow="1" w:lastRow="0" w:firstColumn="1" w:lastColumn="0" w:noHBand="0" w:noVBand="1"/>
      </w:tblPr>
      <w:tblGrid>
        <w:gridCol w:w="2116"/>
        <w:gridCol w:w="2117"/>
        <w:gridCol w:w="2117"/>
      </w:tblGrid>
      <w:tr w:rsidR="0038241E" w:rsidRPr="0011487E" w14:paraId="5973076E" w14:textId="77777777" w:rsidTr="00A932F0">
        <w:trPr>
          <w:cantSplit/>
          <w:trHeight w:val="397"/>
          <w:tblHeader/>
        </w:trPr>
        <w:tc>
          <w:tcPr>
            <w:tcW w:w="2116" w:type="dxa"/>
            <w:shd w:val="clear" w:color="auto" w:fill="D9D9D9" w:themeFill="background1" w:themeFillShade="D9"/>
            <w:vAlign w:val="center"/>
          </w:tcPr>
          <w:p w14:paraId="79273FF8" w14:textId="77777777" w:rsidR="0038241E" w:rsidRPr="00146501" w:rsidRDefault="00230EF0" w:rsidP="0038241E">
            <w:pPr>
              <w:pStyle w:val="HTabelleKopfzeilezentriert"/>
            </w:pPr>
            <w:r>
              <w:t>Gewinde</w:t>
            </w:r>
            <w:r w:rsidRPr="0038241E">
              <w:t>bezeichnung</w:t>
            </w:r>
          </w:p>
        </w:tc>
        <w:tc>
          <w:tcPr>
            <w:tcW w:w="2117" w:type="dxa"/>
            <w:shd w:val="clear" w:color="auto" w:fill="D9D9D9" w:themeFill="background1" w:themeFillShade="D9"/>
            <w:vAlign w:val="center"/>
          </w:tcPr>
          <w:p w14:paraId="71CE1430" w14:textId="77777777" w:rsidR="0038241E" w:rsidRPr="00146501" w:rsidRDefault="00230EF0" w:rsidP="00DA2175">
            <w:pPr>
              <w:pStyle w:val="HTabelleKopfzeilezentriert"/>
            </w:pPr>
            <w:r w:rsidRPr="00DA2175">
              <w:t>Anzugsdrehmoment</w:t>
            </w:r>
            <w:r>
              <w:t xml:space="preserve"> [Nm]</w:t>
            </w:r>
          </w:p>
        </w:tc>
        <w:tc>
          <w:tcPr>
            <w:tcW w:w="2117" w:type="dxa"/>
            <w:shd w:val="clear" w:color="auto" w:fill="D9D9D9" w:themeFill="background1" w:themeFillShade="D9"/>
            <w:vAlign w:val="center"/>
          </w:tcPr>
          <w:p w14:paraId="09E96276" w14:textId="77777777" w:rsidR="0038241E" w:rsidRPr="00146501" w:rsidRDefault="00230EF0" w:rsidP="0038241E">
            <w:pPr>
              <w:pStyle w:val="HTabelleKopfzeilezentriert"/>
            </w:pPr>
            <w:r>
              <w:t>Mindesteinschraubtiefe [mm]</w:t>
            </w:r>
          </w:p>
        </w:tc>
      </w:tr>
      <w:tr w:rsidR="0038241E" w14:paraId="36B83D27" w14:textId="77777777" w:rsidTr="00A932F0">
        <w:trPr>
          <w:cantSplit/>
          <w:trHeight w:val="397"/>
        </w:trPr>
        <w:tc>
          <w:tcPr>
            <w:tcW w:w="2116" w:type="dxa"/>
            <w:vAlign w:val="center"/>
          </w:tcPr>
          <w:p w14:paraId="2CF0FA80" w14:textId="77777777" w:rsidR="0038241E" w:rsidRPr="00146501" w:rsidRDefault="00230EF0" w:rsidP="0038241E">
            <w:pPr>
              <w:pStyle w:val="HTabelleInhaltzentriert"/>
            </w:pPr>
            <w:r>
              <w:t>M6</w:t>
            </w:r>
          </w:p>
        </w:tc>
        <w:tc>
          <w:tcPr>
            <w:tcW w:w="2117" w:type="dxa"/>
            <w:vAlign w:val="center"/>
          </w:tcPr>
          <w:p w14:paraId="33C6DDC9" w14:textId="77777777" w:rsidR="0038241E" w:rsidRPr="00146501" w:rsidRDefault="00230EF0" w:rsidP="0038241E">
            <w:pPr>
              <w:pStyle w:val="HTabelleInhaltzentriert"/>
            </w:pPr>
            <w:r>
              <w:t>10</w:t>
            </w:r>
          </w:p>
        </w:tc>
        <w:tc>
          <w:tcPr>
            <w:tcW w:w="2117" w:type="dxa"/>
            <w:vAlign w:val="center"/>
          </w:tcPr>
          <w:p w14:paraId="6F374753" w14:textId="77777777" w:rsidR="0038241E" w:rsidRPr="00146501" w:rsidRDefault="00230EF0" w:rsidP="0038241E">
            <w:pPr>
              <w:pStyle w:val="HTabelleInhaltzentriert"/>
            </w:pPr>
            <w:r>
              <w:t>12</w:t>
            </w:r>
          </w:p>
        </w:tc>
      </w:tr>
      <w:tr w:rsidR="0038241E" w14:paraId="2FDEE20D" w14:textId="77777777" w:rsidTr="00A932F0">
        <w:trPr>
          <w:cantSplit/>
          <w:trHeight w:val="397"/>
        </w:trPr>
        <w:tc>
          <w:tcPr>
            <w:tcW w:w="2116" w:type="dxa"/>
            <w:vAlign w:val="center"/>
          </w:tcPr>
          <w:p w14:paraId="550EE0B3" w14:textId="77777777" w:rsidR="0038241E" w:rsidRDefault="00230EF0" w:rsidP="0038241E">
            <w:pPr>
              <w:pStyle w:val="HTabelleInhaltzentriert"/>
            </w:pPr>
            <w:r>
              <w:t>M8</w:t>
            </w:r>
          </w:p>
        </w:tc>
        <w:tc>
          <w:tcPr>
            <w:tcW w:w="2117" w:type="dxa"/>
            <w:vAlign w:val="center"/>
          </w:tcPr>
          <w:p w14:paraId="36CF2392" w14:textId="77777777" w:rsidR="0038241E" w:rsidRDefault="00230EF0" w:rsidP="0038241E">
            <w:pPr>
              <w:pStyle w:val="HTabelleInhaltzentriert"/>
            </w:pPr>
            <w:r>
              <w:t>23</w:t>
            </w:r>
          </w:p>
        </w:tc>
        <w:tc>
          <w:tcPr>
            <w:tcW w:w="2117" w:type="dxa"/>
            <w:vAlign w:val="center"/>
          </w:tcPr>
          <w:p w14:paraId="43946B22" w14:textId="77777777" w:rsidR="0038241E" w:rsidRDefault="00230EF0" w:rsidP="0038241E">
            <w:pPr>
              <w:pStyle w:val="HTabelleInhaltzentriert"/>
            </w:pPr>
            <w:r>
              <w:t>16</w:t>
            </w:r>
          </w:p>
        </w:tc>
      </w:tr>
      <w:tr w:rsidR="0038241E" w14:paraId="056518BB" w14:textId="77777777" w:rsidTr="00A932F0">
        <w:trPr>
          <w:cantSplit/>
          <w:trHeight w:val="397"/>
        </w:trPr>
        <w:tc>
          <w:tcPr>
            <w:tcW w:w="2116" w:type="dxa"/>
            <w:vAlign w:val="center"/>
          </w:tcPr>
          <w:p w14:paraId="1492D961" w14:textId="77777777" w:rsidR="0038241E" w:rsidRDefault="00230EF0" w:rsidP="0038241E">
            <w:pPr>
              <w:pStyle w:val="HTabelleInhaltzentriert"/>
            </w:pPr>
            <w:r>
              <w:t>M10</w:t>
            </w:r>
          </w:p>
        </w:tc>
        <w:tc>
          <w:tcPr>
            <w:tcW w:w="2117" w:type="dxa"/>
            <w:vAlign w:val="center"/>
          </w:tcPr>
          <w:p w14:paraId="60AA0ABE" w14:textId="77777777" w:rsidR="0038241E" w:rsidRDefault="00230EF0" w:rsidP="0038241E">
            <w:pPr>
              <w:pStyle w:val="HTabelleInhaltzentriert"/>
            </w:pPr>
            <w:r>
              <w:t>46</w:t>
            </w:r>
          </w:p>
        </w:tc>
        <w:tc>
          <w:tcPr>
            <w:tcW w:w="2117" w:type="dxa"/>
            <w:vAlign w:val="center"/>
          </w:tcPr>
          <w:p w14:paraId="766B172D" w14:textId="77777777" w:rsidR="0038241E" w:rsidRDefault="00230EF0" w:rsidP="0038241E">
            <w:pPr>
              <w:pStyle w:val="HTabelleInhaltzentriert"/>
            </w:pPr>
            <w:r>
              <w:t>20</w:t>
            </w:r>
          </w:p>
        </w:tc>
      </w:tr>
    </w:tbl>
    <w:p w14:paraId="12726952" w14:textId="77777777" w:rsidR="0038241E" w:rsidRPr="007558B6" w:rsidRDefault="00230EF0" w:rsidP="00C6100E">
      <w:pPr>
        <w:pStyle w:val="HTabelle"/>
      </w:pPr>
      <w:bookmarkStart w:id="175" w:name="_Toc215219637"/>
      <w:r>
        <w:t xml:space="preserve">Tabelle </w:t>
      </w:r>
      <w:r>
        <w:fldChar w:fldCharType="begin"/>
      </w:r>
      <w:r>
        <w:instrText xml:space="preserve"> AUTONUMLGL \e  </w:instrText>
      </w:r>
      <w:r>
        <w:fldChar w:fldCharType="end"/>
      </w:r>
      <w:r>
        <w:t>:</w:t>
      </w:r>
      <w:r>
        <w:tab/>
      </w:r>
      <w:r w:rsidRPr="00DA2175">
        <w:t>Schraubenanzugsdrehmomente</w:t>
      </w:r>
      <w:r>
        <w:t xml:space="preserve"> Aluminium</w:t>
      </w:r>
      <w:r>
        <w:t>bauteile</w:t>
      </w:r>
      <w:bookmarkEnd w:id="175"/>
    </w:p>
    <w:p w14:paraId="4A3F28C9" w14:textId="77777777" w:rsidR="006A2393" w:rsidRDefault="00230EF0">
      <w:pPr>
        <w:pStyle w:val="Strukturinformation"/>
      </w:pPr>
      <w:r>
        <w:t xml:space="preserve">Pos: 131 /Anleitung/00 Überschriften/Ebene 2/07 Montage/Überschrift [2] Vorbereitung der </w:t>
      </w:r>
      <w:r>
        <w:t>Maschine Montage @ 1\mod_1547631452280_6.docx @ 70979 @ 2 @ 1</w:t>
      </w:r>
    </w:p>
    <w:p w14:paraId="740C711F" w14:textId="77777777" w:rsidR="00A350CC" w:rsidRDefault="00230EF0" w:rsidP="00A350CC">
      <w:pPr>
        <w:pStyle w:val="dlModulbegrenzung"/>
      </w:pPr>
    </w:p>
    <w:p w14:paraId="1C5CA4C1" w14:textId="77777777" w:rsidR="00A350CC" w:rsidRPr="00A350CC" w:rsidRDefault="00230EF0" w:rsidP="00230EF0">
      <w:pPr>
        <w:pStyle w:val="berschrift2"/>
      </w:pPr>
      <w:bookmarkStart w:id="176" w:name="mod_1547631452280_0001"/>
      <w:bookmarkStart w:id="177" w:name="Text_mod_1547631452280_0001"/>
      <w:bookmarkStart w:id="178" w:name="_Toc215219582"/>
      <w:bookmarkEnd w:id="176"/>
      <w:r>
        <w:t>Vorbereitung der Maschin</w:t>
      </w:r>
      <w:r>
        <w:t>e für die Montage</w:t>
      </w:r>
      <w:bookmarkEnd w:id="178"/>
      <w:r>
        <w:fldChar w:fldCharType="begin"/>
      </w:r>
      <w:r>
        <w:instrText xml:space="preserve"> XE "</w:instrText>
      </w:r>
      <w:r w:rsidRPr="00E51044">
        <w:instrText>Montage:Vorbereitung der Maschine</w:instrText>
      </w:r>
      <w:r>
        <w:instrText xml:space="preserve">" </w:instrText>
      </w:r>
      <w:r>
        <w:fldChar w:fldCharType="end"/>
      </w:r>
      <w:bookmarkEnd w:id="177"/>
    </w:p>
    <w:p w14:paraId="29294892" w14:textId="77777777" w:rsidR="006A2393" w:rsidRDefault="00230EF0">
      <w:pPr>
        <w:pStyle w:val="Strukturinformation"/>
      </w:pPr>
      <w:r>
        <w:t>P</w:t>
      </w:r>
      <w:r>
        <w:t xml:space="preserve">os: 132.1 /Anleitung/07 10 11 Montage Demontage </w:t>
      </w:r>
      <w:r>
        <w:t>Wartung/Maschine/Einrichtbetrieb Maschine [Start] @ 1\mod_1547634910217_6.docx @ 71323 @  @ 1</w:t>
      </w:r>
    </w:p>
    <w:p w14:paraId="2FD1D551" w14:textId="77777777" w:rsidR="00A350CC" w:rsidRDefault="00230EF0" w:rsidP="00A350CC">
      <w:pPr>
        <w:pStyle w:val="dlModulbegrenzung"/>
      </w:pPr>
    </w:p>
    <w:p w14:paraId="1FF15AD2" w14:textId="4FD7E128" w:rsidR="00A350CC" w:rsidRPr="00A350CC" w:rsidRDefault="00230EF0" w:rsidP="00AD312A">
      <w:pPr>
        <w:pStyle w:val="HTextListeZahl0"/>
      </w:pPr>
      <w:r w:rsidRPr="004C6E86">
        <w:fldChar w:fldCharType="begin"/>
      </w:r>
      <w:r w:rsidRPr="004C6E86">
        <w:instrText xml:space="preserve"> SEQ figure</w:instrText>
      </w:r>
      <w:r>
        <w:instrText>Text</w:instrText>
      </w:r>
      <w:r w:rsidRPr="004C6E86">
        <w:instrText xml:space="preserve"> \r 1</w:instrText>
      </w:r>
      <w:r w:rsidRPr="004C6E86">
        <w:fldChar w:fldCharType="separate"/>
      </w:r>
      <w:r>
        <w:rPr>
          <w:noProof/>
        </w:rPr>
        <w:t>1</w:t>
      </w:r>
      <w:r w:rsidRPr="004C6E86">
        <w:fldChar w:fldCharType="end"/>
      </w:r>
      <w:r w:rsidRPr="004C6E86">
        <w:t>.</w:t>
      </w:r>
      <w:r w:rsidRPr="004C6E86">
        <w:tab/>
      </w:r>
      <w:r>
        <w:t>D</w:t>
      </w:r>
      <w:r>
        <w:t xml:space="preserve">ie </w:t>
      </w:r>
      <w:r w:rsidRPr="00AD312A">
        <w:t>Maschine</w:t>
      </w:r>
      <w:r>
        <w:t xml:space="preserve"> in den </w:t>
      </w:r>
      <w:r w:rsidRPr="00AD312A">
        <w:t>Einrichtbetrieb</w:t>
      </w:r>
      <w:r>
        <w:t xml:space="preserve"> setzen.</w:t>
      </w:r>
    </w:p>
    <w:p w14:paraId="0935EE54" w14:textId="77777777" w:rsidR="006A2393" w:rsidRDefault="00230EF0">
      <w:pPr>
        <w:pStyle w:val="Strukturinformation"/>
      </w:pPr>
      <w:r>
        <w:t xml:space="preserve">Pos: 132.2 /Anleitung/Handlungsbezogener Tipp/07 10 Montage </w:t>
      </w:r>
      <w:r>
        <w:t>Demontage/Vorbereitung der Maschine Montage Demontage/Tipp Vorbereitung der Maschine Montage Demontage Minimum Betriebsdruck @ 1\mod_1547631983365_6.docx @ 71094 @  @ 1</w:t>
      </w:r>
    </w:p>
    <w:p w14:paraId="7504BD4B" w14:textId="77777777" w:rsidR="008118D4" w:rsidRDefault="00230EF0" w:rsidP="008118D4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2835"/>
        <w:gridCol w:w="567"/>
        <w:gridCol w:w="5783"/>
      </w:tblGrid>
      <w:tr w:rsidR="008118D4" w:rsidRPr="00E83B53" w14:paraId="04A132AC" w14:textId="77777777" w:rsidTr="00045320">
        <w:trPr>
          <w:cantSplit/>
          <w:trHeight w:val="526"/>
        </w:trPr>
        <w:tc>
          <w:tcPr>
            <w:tcW w:w="2835" w:type="dxa"/>
          </w:tcPr>
          <w:p w14:paraId="51DEC99A" w14:textId="77777777" w:rsidR="008118D4" w:rsidRDefault="00230EF0" w:rsidP="00537AC0">
            <w:pPr>
              <w:pStyle w:val="HMarginalie"/>
              <w:rPr>
                <w:noProof/>
                <w:lang w:eastAsia="de-DE"/>
              </w:rPr>
            </w:pPr>
          </w:p>
        </w:tc>
        <w:tc>
          <w:tcPr>
            <w:tcW w:w="567" w:type="dxa"/>
            <w:shd w:val="clear" w:color="auto" w:fill="auto"/>
          </w:tcPr>
          <w:p w14:paraId="6AE8ED63" w14:textId="77777777" w:rsidR="008118D4" w:rsidRPr="00E83B53" w:rsidRDefault="00230EF0" w:rsidP="00537AC0">
            <w:pPr>
              <w:pStyle w:val="Tabelleberschrift"/>
            </w:pPr>
            <w:r>
              <w:rPr>
                <w:noProof/>
                <w:lang w:eastAsia="de-DE"/>
              </w:rPr>
              <w:drawing>
                <wp:inline distT="0" distB="0" distL="0" distR="0" wp14:anchorId="5C7A7A27" wp14:editId="61AD1371">
                  <wp:extent cx="286364" cy="252000"/>
                  <wp:effectExtent l="0" t="0" r="0" b="0"/>
                  <wp:docPr id="1052" name="Grafik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nformation.jp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364" cy="25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3" w:type="dxa"/>
            <w:shd w:val="clear" w:color="auto" w:fill="DDDDDD"/>
          </w:tcPr>
          <w:p w14:paraId="04E7E402" w14:textId="77777777" w:rsidR="008118D4" w:rsidRDefault="00230EF0" w:rsidP="00C6100E">
            <w:pPr>
              <w:pStyle w:val="HHinweisfett"/>
            </w:pPr>
            <w:r>
              <w:t>INFORMATION</w:t>
            </w:r>
          </w:p>
          <w:p w14:paraId="4F22C9B6" w14:textId="77777777" w:rsidR="008118D4" w:rsidRPr="00E83B53" w:rsidRDefault="00230EF0" w:rsidP="008118D4">
            <w:pPr>
              <w:pStyle w:val="HText"/>
            </w:pPr>
            <w:r>
              <w:t>Das Minimum des Betriebsdrucks ist dann erreicht, wenn sich das Zugrohr</w:t>
            </w:r>
            <w:r>
              <w:t xml:space="preserve"> gerade noch ohne Fehlermeldung beweg</w:t>
            </w:r>
            <w:r>
              <w:t>en läss</w:t>
            </w:r>
            <w:r>
              <w:t>t.</w:t>
            </w:r>
          </w:p>
        </w:tc>
      </w:tr>
    </w:tbl>
    <w:p w14:paraId="3721A503" w14:textId="77777777" w:rsidR="008118D4" w:rsidRPr="00C176FF" w:rsidRDefault="00230EF0" w:rsidP="00C6100E">
      <w:pPr>
        <w:pStyle w:val="HTabellenende"/>
      </w:pPr>
    </w:p>
    <w:p w14:paraId="20C4243B" w14:textId="77777777" w:rsidR="006A2393" w:rsidRDefault="00230EF0">
      <w:pPr>
        <w:pStyle w:val="Strukturinformation"/>
      </w:pPr>
      <w:r>
        <w:t>Pos: 132.3 /Anleitung/07 10 11 Montage Demontage Wartung/Maschine/Betriebsdruck reduzieren @ 1\mod_1547631680579_6.docx @ 71066 @  @ 1</w:t>
      </w:r>
    </w:p>
    <w:p w14:paraId="1FAEB17E" w14:textId="77777777" w:rsidR="00A350CC" w:rsidRDefault="00230EF0" w:rsidP="00A350CC">
      <w:pPr>
        <w:pStyle w:val="dlModulbegrenzung"/>
      </w:pPr>
    </w:p>
    <w:p w14:paraId="0BDC023F" w14:textId="2FF3346A" w:rsidR="00A350CC" w:rsidRPr="00A350CC" w:rsidRDefault="00230EF0" w:rsidP="00C468FD">
      <w:pPr>
        <w:pStyle w:val="HTextListeZahl0"/>
      </w:pPr>
      <w:r w:rsidRPr="004C6E86">
        <w:fldChar w:fldCharType="begin"/>
      </w:r>
      <w:r w:rsidRPr="004C6E86">
        <w:instrText xml:space="preserve"> SEQ figure</w:instrText>
      </w:r>
      <w:r>
        <w:instrText>Text</w:instrText>
      </w:r>
      <w:r w:rsidRPr="004C6E86">
        <w:instrText xml:space="preserve"> \</w:instrText>
      </w:r>
      <w:r>
        <w:instrText>s</w:instrText>
      </w:r>
      <w:r w:rsidRPr="004C6E86">
        <w:fldChar w:fldCharType="separate"/>
      </w:r>
      <w:r>
        <w:rPr>
          <w:noProof/>
        </w:rPr>
        <w:t>2</w:t>
      </w:r>
      <w:r w:rsidRPr="004C6E86">
        <w:fldChar w:fldCharType="end"/>
      </w:r>
      <w:r w:rsidRPr="004C6E86">
        <w:t>.</w:t>
      </w:r>
      <w:r>
        <w:tab/>
        <w:t xml:space="preserve">Den Betriebsdruck auf ein Minimum </w:t>
      </w:r>
      <w:r>
        <w:t>reduzieren.</w:t>
      </w:r>
    </w:p>
    <w:p w14:paraId="124EEBB4" w14:textId="77777777" w:rsidR="006A2393" w:rsidRDefault="00230EF0">
      <w:pPr>
        <w:pStyle w:val="Strukturinformation"/>
      </w:pPr>
      <w:r>
        <w:t>Pos: 132.4 /Anleitung/07 10 11 Montage Demontage Wartung/Maschine/Schneidwerkzeuge spitze Gegenstände aus Maschinenarbeitsraum entfernen @ 5\mod_1569239513237_6.docx @ 277503 @  @ 1</w:t>
      </w:r>
    </w:p>
    <w:p w14:paraId="78B5106F" w14:textId="77777777" w:rsidR="00A350CC" w:rsidRDefault="00230EF0" w:rsidP="00A350CC">
      <w:pPr>
        <w:pStyle w:val="dlModulbegrenzung"/>
      </w:pPr>
    </w:p>
    <w:p w14:paraId="55446D6E" w14:textId="365D386E" w:rsidR="007F4E81" w:rsidRDefault="00230EF0" w:rsidP="00C468FD">
      <w:pPr>
        <w:pStyle w:val="HTextListeZahl0"/>
      </w:pPr>
      <w:r w:rsidRPr="004C6E86">
        <w:fldChar w:fldCharType="begin"/>
      </w:r>
      <w:r w:rsidRPr="004C6E86">
        <w:instrText xml:space="preserve"> SEQ figure</w:instrText>
      </w:r>
      <w:r>
        <w:instrText>Text</w:instrText>
      </w:r>
      <w:r w:rsidRPr="004C6E86">
        <w:instrText xml:space="preserve"> \</w:instrText>
      </w:r>
      <w:r>
        <w:instrText>s</w:instrText>
      </w:r>
      <w:r w:rsidRPr="004C6E86">
        <w:fldChar w:fldCharType="separate"/>
      </w:r>
      <w:r>
        <w:rPr>
          <w:noProof/>
        </w:rPr>
        <w:t>3</w:t>
      </w:r>
      <w:r w:rsidRPr="004C6E86">
        <w:fldChar w:fldCharType="end"/>
      </w:r>
      <w:r w:rsidRPr="004C6E86">
        <w:t>.</w:t>
      </w:r>
      <w:r>
        <w:tab/>
      </w:r>
      <w:r>
        <w:t xml:space="preserve">Schneidwerkzeuge und / oder </w:t>
      </w:r>
      <w:r>
        <w:t>spitze Gegenstände aus dem Arbeitsraum der Maschine entfernen oder diese abdecken.</w:t>
      </w:r>
    </w:p>
    <w:p w14:paraId="3D26FF96" w14:textId="77777777" w:rsidR="006A2393" w:rsidRDefault="00230EF0">
      <w:pPr>
        <w:pStyle w:val="Strukturinformation"/>
      </w:pPr>
      <w:r>
        <w:t>Pos: 133 /Anleitung/00 Überschriften/Ebene 2/07 Montage/Überschrift [2] Montage des Produktes @ 1\mod_1547203635601_6.docx @ 58081 @ 2 @ 1</w:t>
      </w:r>
    </w:p>
    <w:p w14:paraId="1C27E32E" w14:textId="77777777" w:rsidR="001404BD" w:rsidRDefault="00230EF0" w:rsidP="001404BD">
      <w:pPr>
        <w:pStyle w:val="dlModulbegrenzung"/>
      </w:pPr>
    </w:p>
    <w:p w14:paraId="41430C57" w14:textId="77777777" w:rsidR="001404BD" w:rsidRPr="001404BD" w:rsidRDefault="00230EF0" w:rsidP="00230EF0">
      <w:pPr>
        <w:pStyle w:val="berschrift2"/>
      </w:pPr>
      <w:bookmarkStart w:id="179" w:name="mod_1547203635601_0001"/>
      <w:bookmarkStart w:id="180" w:name="Text_mod_1547203635601_0001"/>
      <w:bookmarkStart w:id="181" w:name="_Toc215219583"/>
      <w:bookmarkEnd w:id="179"/>
      <w:r>
        <w:t xml:space="preserve">Montage des </w:t>
      </w:r>
      <w:r>
        <w:t>Produkte</w:t>
      </w:r>
      <w:r>
        <w:t>s</w:t>
      </w:r>
      <w:bookmarkEnd w:id="181"/>
      <w:r>
        <w:fldChar w:fldCharType="begin"/>
      </w:r>
      <w:r>
        <w:instrText xml:space="preserve"> XE "</w:instrText>
      </w:r>
      <w:r w:rsidRPr="00D6033B">
        <w:instrText>Montage</w:instrText>
      </w:r>
      <w:r w:rsidRPr="00D6033B">
        <w:instrText>:Produkt</w:instrText>
      </w:r>
      <w:r>
        <w:instrText xml:space="preserve">" </w:instrText>
      </w:r>
      <w:r>
        <w:fldChar w:fldCharType="end"/>
      </w:r>
      <w:bookmarkEnd w:id="180"/>
    </w:p>
    <w:p w14:paraId="443D3B06" w14:textId="77777777" w:rsidR="006A2393" w:rsidRDefault="00230EF0">
      <w:pPr>
        <w:pStyle w:val="Strukturinformation"/>
      </w:pPr>
      <w:r>
        <w:t>P</w:t>
      </w:r>
      <w:r>
        <w:t>os: 134 /Anleitung/07 10 11 Montage Demontage Wartung/Explosionsansicht/Sonder/MAXXOS/MAXXOS T211/A142439.0000C/Explosionsansicht A142439.0000C Produkt @ 152\mod_1727073099423_6.docx @ 1645764 @  @ 1</w:t>
      </w:r>
    </w:p>
    <w:p w14:paraId="7C0E31B6" w14:textId="77777777" w:rsidR="00B10140" w:rsidRDefault="00230EF0" w:rsidP="009F2503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  <w:tblCaption w:val="Tabelle"/>
      </w:tblPr>
      <w:tblGrid>
        <w:gridCol w:w="9185"/>
      </w:tblGrid>
      <w:tr w:rsidR="00872CA2" w:rsidRPr="00E83B53" w14:paraId="65500D03" w14:textId="77777777" w:rsidTr="004D4FDD">
        <w:trPr>
          <w:cantSplit/>
          <w:trHeight w:val="142"/>
        </w:trPr>
        <w:tc>
          <w:tcPr>
            <w:tcW w:w="9185" w:type="dxa"/>
            <w:shd w:val="clear" w:color="auto" w:fill="auto"/>
          </w:tcPr>
          <w:p w14:paraId="47961FD5" w14:textId="5D9AAD65" w:rsidR="00872CA2" w:rsidRPr="00EE7048" w:rsidRDefault="00230EF0" w:rsidP="00A330CD">
            <w:pPr>
              <w:pStyle w:val="HGrafik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>INCLUDEPICTURE  "\\\\Docu.hainnet.local\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>\docuglobe2\\data\\externalFiles\\32\\xtn_1727086164781_0.png" \* MERGEFORMATINET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>
              <w:rPr>
                <w:rFonts w:ascii="Times New Roman" w:hAnsi="Times New Roman" w:cs="Times New Roman"/>
                <w:sz w:val="24"/>
                <w:szCs w:val="24"/>
              </w:rPr>
              <w:pict w14:anchorId="16DB1B97">
                <v:shape id="_x0000_i1729" type="#_x0000_t75" style="width:453.45pt;height:194.55pt">
                  <v:imagedata r:id="rId51" r:href="rId52"/>
                </v:shape>
              </w:pic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</w:tc>
      </w:tr>
    </w:tbl>
    <w:p w14:paraId="4B1015BD" w14:textId="77777777" w:rsidR="00324480" w:rsidRDefault="00230EF0" w:rsidP="008C551C">
      <w:pPr>
        <w:pStyle w:val="dlTabellezusammenhalten"/>
      </w:pPr>
    </w:p>
    <w:p w14:paraId="431ED1D8" w14:textId="77777777" w:rsidR="004D4FDD" w:rsidRDefault="00230EF0" w:rsidP="004D4FDD">
      <w:pPr>
        <w:pStyle w:val="HLegendeBuchstabe0"/>
      </w:pPr>
      <w:r>
        <w:t>A</w:t>
      </w:r>
      <w:r>
        <w:tab/>
      </w:r>
      <w:r>
        <w:t>Produkt</w:t>
      </w:r>
    </w:p>
    <w:p w14:paraId="106531AD" w14:textId="77777777" w:rsidR="004D4FDD" w:rsidRDefault="00230EF0" w:rsidP="004D4FDD">
      <w:pPr>
        <w:pStyle w:val="HLegendeBuchstabe0"/>
      </w:pPr>
      <w:r>
        <w:t>A</w:t>
      </w:r>
      <w:r>
        <w:t>1</w:t>
      </w:r>
      <w:r>
        <w:tab/>
        <w:t xml:space="preserve">Befestigungsschrauben </w:t>
      </w:r>
      <w:r>
        <w:t>Produkt</w:t>
      </w:r>
    </w:p>
    <w:p w14:paraId="152F6409" w14:textId="77777777" w:rsidR="00924B26" w:rsidRDefault="00230EF0" w:rsidP="00924B26">
      <w:pPr>
        <w:pStyle w:val="HLegendeBuchstabe0"/>
      </w:pPr>
      <w:r>
        <w:t>B</w:t>
      </w:r>
      <w:r>
        <w:tab/>
        <w:t>Auswerferring</w:t>
      </w:r>
    </w:p>
    <w:p w14:paraId="561D6ADC" w14:textId="77777777" w:rsidR="0029114A" w:rsidRDefault="00230EF0" w:rsidP="0029114A">
      <w:pPr>
        <w:pStyle w:val="HLegendeBuchstabe0"/>
      </w:pPr>
      <w:r>
        <w:t>C</w:t>
      </w:r>
      <w:r>
        <w:tab/>
        <w:t>Zugbolzen</w:t>
      </w:r>
    </w:p>
    <w:p w14:paraId="41995F9A" w14:textId="77777777" w:rsidR="004D4FDD" w:rsidRDefault="00230EF0" w:rsidP="004D4FDD">
      <w:pPr>
        <w:pStyle w:val="HLegendeBuchstabe0"/>
      </w:pPr>
      <w:r>
        <w:t>a</w:t>
      </w:r>
      <w:r>
        <w:tab/>
        <w:t xml:space="preserve">Prüffläche Planlauf </w:t>
      </w:r>
      <w:r>
        <w:t>Produkt</w:t>
      </w:r>
    </w:p>
    <w:p w14:paraId="33F55D14" w14:textId="77777777" w:rsidR="004D4FDD" w:rsidRDefault="00230EF0" w:rsidP="004D4FDD">
      <w:pPr>
        <w:pStyle w:val="HLegendeBuchstabe0"/>
      </w:pPr>
      <w:r>
        <w:t>b</w:t>
      </w:r>
      <w:r>
        <w:tab/>
        <w:t xml:space="preserve">Prüffläche Rundlauf </w:t>
      </w:r>
      <w:r>
        <w:t>Produkt</w:t>
      </w:r>
    </w:p>
    <w:p w14:paraId="6700A2B4" w14:textId="77777777" w:rsidR="00BC5E15" w:rsidRDefault="00230EF0" w:rsidP="00BC5E15">
      <w:pPr>
        <w:pStyle w:val="HTabellenende"/>
      </w:pPr>
    </w:p>
    <w:p w14:paraId="1E6EB673" w14:textId="77777777" w:rsidR="006A2393" w:rsidRDefault="00230EF0">
      <w:pPr>
        <w:pStyle w:val="Strukturinformation"/>
      </w:pPr>
      <w:r>
        <w:t xml:space="preserve">Pos: 135.1 </w:t>
      </w:r>
      <w:r>
        <w:t>/Anleitung/07 10 11 Montage Demontage Wartung/Verweis auf Vorbereitung der Maschine/Verweis auf Vorbereitung der Maschine für die Montage [Start] @ 1\mod_1548673994186_6.docx @ 91508 @  @ 1</w:t>
      </w:r>
    </w:p>
    <w:p w14:paraId="185A1233" w14:textId="77777777" w:rsidR="00D91347" w:rsidRDefault="00230EF0" w:rsidP="00D91347">
      <w:pPr>
        <w:pStyle w:val="dlModulbegrenzung"/>
      </w:pPr>
    </w:p>
    <w:p w14:paraId="5278FFC0" w14:textId="60CA1DF6" w:rsidR="00CF756C" w:rsidRPr="003E478E" w:rsidRDefault="00230EF0" w:rsidP="00CF756C">
      <w:pPr>
        <w:pStyle w:val="HTextListeZahl0"/>
      </w:pPr>
      <w:r w:rsidRPr="004C6E86">
        <w:fldChar w:fldCharType="begin"/>
      </w:r>
      <w:r w:rsidRPr="004C6E86">
        <w:instrText xml:space="preserve"> SEQ figure</w:instrText>
      </w:r>
      <w:r>
        <w:instrText>Text</w:instrText>
      </w:r>
      <w:r w:rsidRPr="004C6E86">
        <w:instrText xml:space="preserve"> \r 1</w:instrText>
      </w:r>
      <w:r w:rsidRPr="004C6E86">
        <w:fldChar w:fldCharType="separate"/>
      </w:r>
      <w:r>
        <w:rPr>
          <w:noProof/>
        </w:rPr>
        <w:t>1</w:t>
      </w:r>
      <w:r w:rsidRPr="004C6E86">
        <w:fldChar w:fldCharType="end"/>
      </w:r>
      <w:r w:rsidRPr="004C6E86">
        <w:t>.</w:t>
      </w:r>
      <w:r w:rsidRPr="004C6E86">
        <w:tab/>
      </w:r>
      <w:r>
        <w:t>Die Maschine</w:t>
      </w:r>
      <w:r>
        <w:t>,</w:t>
      </w:r>
      <w:r>
        <w:t xml:space="preserve"> wie in Kapitel »Vorbereit</w:t>
      </w:r>
      <w:r>
        <w:t>ung der Maschine</w:t>
      </w:r>
      <w:r>
        <w:t xml:space="preserve"> für die Montage</w:t>
      </w:r>
      <w:r>
        <w:t>« beschrieben, für die nachfolgenden Schritte vorbereiten.</w:t>
      </w:r>
    </w:p>
    <w:p w14:paraId="06F83EB2" w14:textId="77777777" w:rsidR="006A2393" w:rsidRDefault="00230EF0">
      <w:pPr>
        <w:pStyle w:val="Strukturinformation"/>
      </w:pPr>
      <w:r>
        <w:t xml:space="preserve">Pos: 136.1 /Anleitung/07 Montage/Montage des Produktes/Kompatibilitätsprüfung/Modul/Überschrift [3] Kompatibilitätsprüfung @ 2\mod_1553176469512_6.docx @ 147026 @ 3 </w:t>
      </w:r>
      <w:r>
        <w:t>@ 1</w:t>
      </w:r>
    </w:p>
    <w:p w14:paraId="7C89F340" w14:textId="77777777" w:rsidR="00BD1015" w:rsidRDefault="00230EF0" w:rsidP="00BD1015">
      <w:pPr>
        <w:pStyle w:val="dlModulbegrenzung"/>
        <w:rPr>
          <w:rFonts w:eastAsiaTheme="majorEastAsia"/>
        </w:rPr>
      </w:pPr>
    </w:p>
    <w:p w14:paraId="5345CE1E" w14:textId="77777777" w:rsidR="0071746E" w:rsidRDefault="00230EF0" w:rsidP="00230EF0">
      <w:pPr>
        <w:pStyle w:val="berschrift3"/>
      </w:pPr>
      <w:bookmarkStart w:id="182" w:name="mod_1553176469512_0001"/>
      <w:bookmarkStart w:id="183" w:name="Text_mod_1553176469512_0001"/>
      <w:bookmarkStart w:id="184" w:name="_Toc215219584"/>
      <w:bookmarkEnd w:id="182"/>
      <w:r>
        <w:t>Kompatibilitätsprüfung</w:t>
      </w:r>
      <w:bookmarkEnd w:id="183"/>
      <w:bookmarkEnd w:id="184"/>
    </w:p>
    <w:p w14:paraId="38013615" w14:textId="77777777" w:rsidR="006A2393" w:rsidRDefault="00230EF0">
      <w:pPr>
        <w:pStyle w:val="Strukturinformation"/>
      </w:pPr>
      <w:r>
        <w:t>P</w:t>
      </w:r>
      <w:r>
        <w:t>os: 136.2 /Anleitung/07 Montage/Montage des Produktes/Kompatibilitätsprüfung/Modul/Kompatibilitätsprüfung Produkt Anschlussstelle Maschine @ 2\mod_1552284447427_6.docx @ 134378 @  @ 1</w:t>
      </w:r>
    </w:p>
    <w:p w14:paraId="21848DA9" w14:textId="77777777" w:rsidR="00BD1015" w:rsidRDefault="00230EF0" w:rsidP="00BD1015">
      <w:pPr>
        <w:pStyle w:val="dlModulbegrenzung"/>
        <w:rPr>
          <w:rFonts w:eastAsiaTheme="majorEastAsia"/>
        </w:rPr>
      </w:pPr>
    </w:p>
    <w:p w14:paraId="753B518D" w14:textId="77777777" w:rsidR="00BD1015" w:rsidRDefault="00230EF0" w:rsidP="00BD1015">
      <w:pPr>
        <w:pStyle w:val="HText"/>
      </w:pPr>
      <w:bookmarkStart w:id="185" w:name="mod_1552284447427_0001"/>
      <w:bookmarkEnd w:id="185"/>
      <w:r>
        <w:t>Die Kompatibilität des Produkt</w:t>
      </w:r>
      <w:r>
        <w:t>e</w:t>
      </w:r>
      <w:r>
        <w:t>s und der A</w:t>
      </w:r>
      <w:r>
        <w:t xml:space="preserve">nschlussstelle der </w:t>
      </w:r>
      <w:r w:rsidRPr="008B1EDD">
        <w:t>Maschine</w:t>
      </w:r>
      <w:r>
        <w:t xml:space="preserve"> muss geprüft werden.</w:t>
      </w:r>
    </w:p>
    <w:p w14:paraId="7FB48129" w14:textId="77777777" w:rsidR="006A2393" w:rsidRDefault="00230EF0">
      <w:pPr>
        <w:pStyle w:val="Strukturinformation"/>
      </w:pPr>
      <w:r>
        <w:t>Pos: 136.3 /Anleitung/07 Montage/Montage des Produktes/Kompatibilitätsprüfung/Modul/Kompatibilitätsprüfung gleiche Adaptionsgeometrie @ 2\mod_1553176103475_6.docx @ 146968 @  @ 1</w:t>
      </w:r>
    </w:p>
    <w:p w14:paraId="4ACBF44F" w14:textId="77777777" w:rsidR="00BD1015" w:rsidRDefault="00230EF0" w:rsidP="00BD1015">
      <w:pPr>
        <w:pStyle w:val="dlModulbegrenzung"/>
        <w:rPr>
          <w:rFonts w:eastAsiaTheme="majorEastAsia"/>
        </w:rPr>
      </w:pPr>
    </w:p>
    <w:p w14:paraId="0D6862A1" w14:textId="77777777" w:rsidR="00BD1015" w:rsidRPr="00BD1015" w:rsidRDefault="00230EF0" w:rsidP="00BD1015">
      <w:pPr>
        <w:pStyle w:val="HText"/>
      </w:pPr>
      <w:bookmarkStart w:id="186" w:name="mod_1553176103475_0001"/>
      <w:bookmarkEnd w:id="186"/>
      <w:r>
        <w:t>Hierzu die Anbindungsstelle</w:t>
      </w:r>
      <w:r>
        <w:t xml:space="preserve"> und das Produkt auf die gleiche Adaptionsgeometrie hin prüfen. Ebenso überprüfen, ob das Betätigungselement / </w:t>
      </w:r>
      <w:r w:rsidRPr="008B1EDD">
        <w:t>Kupplung</w:t>
      </w:r>
      <w:r>
        <w:t>selement</w:t>
      </w:r>
      <w:r>
        <w:t xml:space="preserve"> passend ist.</w:t>
      </w:r>
    </w:p>
    <w:p w14:paraId="789C6B7D" w14:textId="77777777" w:rsidR="006A2393" w:rsidRDefault="00230EF0">
      <w:pPr>
        <w:pStyle w:val="Strukturinformation"/>
      </w:pPr>
      <w:r>
        <w:t>Pos: 136.4 /Anleitung/07 Montage/Montage des Produktes/Kompatibilitätsprüfung/Modul/Kompatibilitätsprüfung Verbindu</w:t>
      </w:r>
      <w:r>
        <w:t>ngsstück Produkt Maschine @ 2\mod_1553176110416_6.docx @ 146997 @  @ 1</w:t>
      </w:r>
    </w:p>
    <w:p w14:paraId="23D492AC" w14:textId="77777777" w:rsidR="00BD1015" w:rsidRDefault="00230EF0" w:rsidP="00BD1015">
      <w:pPr>
        <w:pStyle w:val="dlModulbegrenzung"/>
        <w:rPr>
          <w:rFonts w:eastAsiaTheme="majorEastAsia"/>
        </w:rPr>
      </w:pPr>
    </w:p>
    <w:p w14:paraId="2D0B987E" w14:textId="77777777" w:rsidR="00BD1015" w:rsidRPr="00BD1015" w:rsidRDefault="00230EF0" w:rsidP="00BD1015">
      <w:pPr>
        <w:pStyle w:val="HText"/>
      </w:pPr>
      <w:r>
        <w:t>Zwischen dem Betätigungselement der Maschine und des Produktes kann gegebenenfalls ein Verbindungsstück notwendig sein.</w:t>
      </w:r>
    </w:p>
    <w:p w14:paraId="30E5E29B" w14:textId="77777777" w:rsidR="006A2393" w:rsidRDefault="00230EF0">
      <w:pPr>
        <w:pStyle w:val="Strukturinformation"/>
      </w:pPr>
      <w:r>
        <w:t>Pos: 137.1 /Anleitung/07 Montage/Montage des Produktes/Vorbereit</w:t>
      </w:r>
      <w:r>
        <w:t>ung des Produktes/Überschrift [3] Vorbereitung des Produktes @ 1\mod_1547631208644_6.docx @ 70922 @ 3 @ 1</w:t>
      </w:r>
    </w:p>
    <w:p w14:paraId="7E331D0F" w14:textId="77777777" w:rsidR="00A350CC" w:rsidRDefault="00230EF0" w:rsidP="00A350CC">
      <w:pPr>
        <w:pStyle w:val="dlModulbegrenzung"/>
      </w:pPr>
    </w:p>
    <w:p w14:paraId="09EED6F7" w14:textId="77777777" w:rsidR="00A350CC" w:rsidRPr="00A350CC" w:rsidRDefault="00230EF0" w:rsidP="00230EF0">
      <w:pPr>
        <w:pStyle w:val="berschrift3"/>
      </w:pPr>
      <w:bookmarkStart w:id="187" w:name="mod_1547631208644_0001"/>
      <w:bookmarkStart w:id="188" w:name="Text_mod_1547631208644_0001"/>
      <w:bookmarkStart w:id="189" w:name="_Toc215219585"/>
      <w:bookmarkEnd w:id="187"/>
      <w:r>
        <w:t>Vorbereitung des Produktes</w:t>
      </w:r>
      <w:bookmarkEnd w:id="189"/>
      <w:r>
        <w:fldChar w:fldCharType="begin"/>
      </w:r>
      <w:r>
        <w:instrText xml:space="preserve"> XE "</w:instrText>
      </w:r>
      <w:r w:rsidRPr="003444DC">
        <w:instrText>Montage:Vorbereitung des Produktes</w:instrText>
      </w:r>
      <w:r>
        <w:instrText xml:space="preserve">" </w:instrText>
      </w:r>
      <w:r>
        <w:fldChar w:fldCharType="end"/>
      </w:r>
      <w:bookmarkEnd w:id="188"/>
    </w:p>
    <w:p w14:paraId="2AB987CA" w14:textId="77777777" w:rsidR="006A2393" w:rsidRDefault="00230EF0">
      <w:pPr>
        <w:pStyle w:val="Strukturinformation"/>
      </w:pPr>
      <w:r>
        <w:t>P</w:t>
      </w:r>
      <w:r>
        <w:t xml:space="preserve">os: 137.2 /Anleitung/07 Montage/Montage des </w:t>
      </w:r>
      <w:r>
        <w:t>Produktes/Vorbereitung des Produktes/Modul/Vorbereitung des Produktes zusammengebauter Zustand @ 1\mod_1547625364762_6.docx @ 70568 @  @ 1</w:t>
      </w:r>
    </w:p>
    <w:p w14:paraId="2A9B23DB" w14:textId="77777777" w:rsidR="00A350CC" w:rsidRDefault="00230EF0" w:rsidP="00A350CC">
      <w:pPr>
        <w:pStyle w:val="dlModulbegrenzung"/>
      </w:pPr>
    </w:p>
    <w:p w14:paraId="1CBB4960" w14:textId="77777777" w:rsidR="00A350CC" w:rsidRPr="00A350CC" w:rsidRDefault="00230EF0" w:rsidP="00A350CC">
      <w:pPr>
        <w:pStyle w:val="HText"/>
      </w:pPr>
      <w:r w:rsidRPr="001946D0">
        <w:t>Das Produkt wird im zusammengebauten Zustand angeliefert.</w:t>
      </w:r>
    </w:p>
    <w:p w14:paraId="57FA9FEC" w14:textId="77777777" w:rsidR="006A2393" w:rsidRDefault="00230EF0">
      <w:pPr>
        <w:pStyle w:val="Strukturinformation"/>
      </w:pPr>
      <w:r>
        <w:t>Pos: 137.3 /Anleitung/07 Montage/Montage des Produktes/Vor</w:t>
      </w:r>
      <w:r>
        <w:t>bereitung des Produktes/Modul/Vorbereitung des Produktes Schritte notwendig @ 1\mod_1547625509297_6.docx @ 70596 @  @ 1</w:t>
      </w:r>
    </w:p>
    <w:p w14:paraId="44D5F57A" w14:textId="77777777" w:rsidR="00A350CC" w:rsidRDefault="00230EF0" w:rsidP="00A350CC">
      <w:pPr>
        <w:pStyle w:val="dlModulbegrenzung"/>
      </w:pPr>
    </w:p>
    <w:p w14:paraId="5F3733DE" w14:textId="77777777" w:rsidR="00A350CC" w:rsidRPr="00A350CC" w:rsidRDefault="00230EF0" w:rsidP="00A350CC">
      <w:pPr>
        <w:pStyle w:val="HText"/>
      </w:pPr>
      <w:r w:rsidRPr="008A7B5C">
        <w:t>Für die Montage des Produktes sind folgende vorbereitenden Schritte notwendig.</w:t>
      </w:r>
    </w:p>
    <w:p w14:paraId="63CDB0BA" w14:textId="77777777" w:rsidR="006A2393" w:rsidRDefault="00230EF0">
      <w:pPr>
        <w:pStyle w:val="Strukturinformation"/>
      </w:pPr>
      <w:r>
        <w:t xml:space="preserve">Pos: 137.4 /Anleitung/07 10 11 Montage </w:t>
      </w:r>
      <w:r>
        <w:t>Demontage Wartung/Zugbolzen/Zugbolzen lösen entfernen Auswerferring gegen Herunterfallen sichern/Sonder Bild/MAXXOS T211/Zugbolzen lösen entfernen Auswerferring sichern Bild A142439.0000C Vorbereitung @ 152\mod_1727076592064_0.docx @ 1646014 @  @ 1</w:t>
      </w:r>
    </w:p>
    <w:p w14:paraId="6501AAAE" w14:textId="77777777" w:rsidR="00F1393F" w:rsidRDefault="00230EF0" w:rsidP="00F1393F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4A0" w:firstRow="1" w:lastRow="0" w:firstColumn="1" w:lastColumn="0" w:noHBand="0" w:noVBand="1"/>
        <w:tblCaption w:val="Tabelle"/>
      </w:tblPr>
      <w:tblGrid>
        <w:gridCol w:w="2835"/>
        <w:gridCol w:w="6350"/>
      </w:tblGrid>
      <w:tr w:rsidR="007D3A22" w14:paraId="612BE619" w14:textId="77777777" w:rsidTr="007D3A22">
        <w:trPr>
          <w:cantSplit/>
          <w:trHeight w:val="142"/>
        </w:trPr>
        <w:tc>
          <w:tcPr>
            <w:tcW w:w="2835" w:type="dxa"/>
          </w:tcPr>
          <w:p w14:paraId="0BFDD09F" w14:textId="77777777" w:rsidR="007D3A22" w:rsidRDefault="00230EF0">
            <w:pPr>
              <w:pStyle w:val="HZwischenraum"/>
              <w:spacing w:line="276" w:lineRule="auto"/>
            </w:pPr>
          </w:p>
        </w:tc>
        <w:tc>
          <w:tcPr>
            <w:tcW w:w="6350" w:type="dxa"/>
            <w:hideMark/>
          </w:tcPr>
          <w:p w14:paraId="23391D75" w14:textId="5C7636D3" w:rsidR="007D3A22" w:rsidRDefault="00230EF0">
            <w:pPr>
              <w:pStyle w:val="HGrafik"/>
              <w:spacing w:line="276" w:lineRule="auto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>INCL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>UDEPICTURE  "\\\\Docu.hainnet.local\\docuglobe2\\data\\externalFiles\\32\\xtn_1727086105160_0.png" \* MERGEFORMATINET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>
              <w:rPr>
                <w:rFonts w:ascii="Times New Roman" w:hAnsi="Times New Roman" w:cs="Times New Roman"/>
                <w:sz w:val="24"/>
                <w:szCs w:val="24"/>
              </w:rPr>
              <w:pict w14:anchorId="39F739EE">
                <v:shape id="_x0000_i1731" type="#_x0000_t75" style="width:311.75pt;height:117.2pt">
                  <v:imagedata r:id="rId53" r:href="rId54"/>
                </v:shape>
              </w:pic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</w:tc>
      </w:tr>
    </w:tbl>
    <w:p w14:paraId="6C2729B1" w14:textId="77777777" w:rsidR="007D3A22" w:rsidRDefault="00230EF0" w:rsidP="003946A9">
      <w:pPr>
        <w:pStyle w:val="dlTabellezusammenhalten"/>
      </w:pPr>
    </w:p>
    <w:p w14:paraId="3577589F" w14:textId="77777777" w:rsidR="006A2393" w:rsidRDefault="00230EF0">
      <w:pPr>
        <w:pStyle w:val="Strukturinformation"/>
      </w:pPr>
      <w:r>
        <w:t>Pos: 137.5 /Anleitung/07 10 11 Montage Demontage Wartung/Zugbolzen/Zugbolzen lösen entfernen Auswerferring gegen Herunterfallen sic</w:t>
      </w:r>
      <w:r>
        <w:t>hern/Zugbolzen lösen entfernen Auswerferring gegen Herunterfallen sichern [Start] @ 2\mod_1554903490471_6.docx @ 161564 @  @ 1</w:t>
      </w:r>
    </w:p>
    <w:p w14:paraId="3E8FA633" w14:textId="77777777" w:rsidR="00EC0F00" w:rsidRDefault="00230EF0" w:rsidP="00EC0F00">
      <w:pPr>
        <w:pStyle w:val="dlModulbegrenzung"/>
      </w:pPr>
    </w:p>
    <w:p w14:paraId="27E7D596" w14:textId="4154BCF0" w:rsidR="00054DFC" w:rsidRPr="00054DFC" w:rsidRDefault="00230EF0" w:rsidP="00DD0085">
      <w:pPr>
        <w:pStyle w:val="HTextListeZahl0"/>
      </w:pPr>
      <w:r w:rsidRPr="004C6E86">
        <w:fldChar w:fldCharType="begin"/>
      </w:r>
      <w:r w:rsidRPr="004C6E86">
        <w:instrText xml:space="preserve"> SEQ figure</w:instrText>
      </w:r>
      <w:r>
        <w:instrText>Text</w:instrText>
      </w:r>
      <w:r w:rsidRPr="004C6E86">
        <w:instrText xml:space="preserve"> \r 1</w:instrText>
      </w:r>
      <w:r w:rsidRPr="004C6E86">
        <w:fldChar w:fldCharType="separate"/>
      </w:r>
      <w:r>
        <w:rPr>
          <w:noProof/>
        </w:rPr>
        <w:t>1</w:t>
      </w:r>
      <w:r w:rsidRPr="004C6E86">
        <w:fldChar w:fldCharType="end"/>
      </w:r>
      <w:r w:rsidRPr="004C6E86">
        <w:t>.</w:t>
      </w:r>
      <w:r w:rsidRPr="004C6E86">
        <w:tab/>
      </w:r>
      <w:r>
        <w:t>Den Zugbolzen lösen und entfernen. Dabei d</w:t>
      </w:r>
      <w:r>
        <w:t>en</w:t>
      </w:r>
      <w:r>
        <w:t xml:space="preserve"> Auswerferring </w:t>
      </w:r>
      <w:r>
        <w:t>gegen Herunterfallen sichern.</w:t>
      </w:r>
    </w:p>
    <w:p w14:paraId="03F993EB" w14:textId="77777777" w:rsidR="006A2393" w:rsidRDefault="00230EF0">
      <w:pPr>
        <w:pStyle w:val="Strukturinformation"/>
      </w:pPr>
      <w:r>
        <w:t>Pos: 137.6 /A</w:t>
      </w:r>
      <w:r>
        <w:t>nleitung/07 10 11 Montage Demontage Wartung/Auswerferring/Auswerferring herunternehmen/Sonder BIld/MAXXOS T211/Auswerferrring herunternehmen Bild A142439.0000C Vorbereitung @ 152\mod_1727076638186_0.docx @ 1646044 @  @ 1</w:t>
      </w:r>
    </w:p>
    <w:p w14:paraId="18AC493C" w14:textId="77777777" w:rsidR="00FF788E" w:rsidRDefault="00230EF0" w:rsidP="00FF788E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4A0" w:firstRow="1" w:lastRow="0" w:firstColumn="1" w:lastColumn="0" w:noHBand="0" w:noVBand="1"/>
        <w:tblCaption w:val="Tabelle"/>
      </w:tblPr>
      <w:tblGrid>
        <w:gridCol w:w="2835"/>
        <w:gridCol w:w="6350"/>
      </w:tblGrid>
      <w:tr w:rsidR="007D3A22" w14:paraId="180F5586" w14:textId="77777777" w:rsidTr="007D3A22">
        <w:trPr>
          <w:cantSplit/>
          <w:trHeight w:val="142"/>
        </w:trPr>
        <w:tc>
          <w:tcPr>
            <w:tcW w:w="2835" w:type="dxa"/>
          </w:tcPr>
          <w:p w14:paraId="24823261" w14:textId="77777777" w:rsidR="007D3A22" w:rsidRDefault="00230EF0">
            <w:pPr>
              <w:pStyle w:val="HZwischenraum"/>
              <w:spacing w:line="276" w:lineRule="auto"/>
            </w:pPr>
          </w:p>
        </w:tc>
        <w:tc>
          <w:tcPr>
            <w:tcW w:w="6350" w:type="dxa"/>
            <w:hideMark/>
          </w:tcPr>
          <w:p w14:paraId="31D373D4" w14:textId="730AED86" w:rsidR="007D3A22" w:rsidRDefault="00230EF0">
            <w:pPr>
              <w:pStyle w:val="HGrafik"/>
              <w:spacing w:line="276" w:lineRule="auto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>INCLUDEPICTURE  "\\\\Docu.hainne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>t.local\\docuglobe2\\data\\externalFiles\\32\\xtn_1727086112912_0.png" \* MERGEFORMATINET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>
              <w:rPr>
                <w:rFonts w:ascii="Times New Roman" w:hAnsi="Times New Roman" w:cs="Times New Roman"/>
                <w:sz w:val="24"/>
                <w:szCs w:val="24"/>
              </w:rPr>
              <w:pict w14:anchorId="5B4B4E62">
                <v:shape id="_x0000_i1733" type="#_x0000_t75" style="width:311.75pt;height:142.45pt">
                  <v:imagedata r:id="rId55" r:href="rId56"/>
                </v:shape>
              </w:pic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</w:tc>
      </w:tr>
    </w:tbl>
    <w:p w14:paraId="1F50B06D" w14:textId="77777777" w:rsidR="007D3A22" w:rsidRDefault="00230EF0" w:rsidP="003946A9">
      <w:pPr>
        <w:pStyle w:val="dlTabellezusammenhalten"/>
      </w:pPr>
    </w:p>
    <w:p w14:paraId="758D08A8" w14:textId="77777777" w:rsidR="006A2393" w:rsidRDefault="00230EF0">
      <w:pPr>
        <w:pStyle w:val="Strukturinformation"/>
      </w:pPr>
      <w:r>
        <w:t xml:space="preserve">Pos: 137.7 /Anleitung/07 10 11 Montage Demontage Wartung/Auswerferring/Auswerferring herunternehmen/Auswerferring herunternehmen @ </w:t>
      </w:r>
      <w:r>
        <w:t>2\mod_1554715495362_6.docx @ 157142 @  @ 1</w:t>
      </w:r>
    </w:p>
    <w:p w14:paraId="3E9204AD" w14:textId="77777777" w:rsidR="00EC0F00" w:rsidRDefault="00230EF0" w:rsidP="00EC0F00">
      <w:pPr>
        <w:pStyle w:val="dlModulbegrenzung"/>
      </w:pPr>
    </w:p>
    <w:p w14:paraId="02CA2D34" w14:textId="16592D32" w:rsidR="00054DFC" w:rsidRDefault="00230EF0" w:rsidP="00EC0F00">
      <w:pPr>
        <w:pStyle w:val="HTextListeZahl0"/>
      </w:pPr>
      <w:r w:rsidRPr="004C6E86">
        <w:fldChar w:fldCharType="begin"/>
      </w:r>
      <w:r w:rsidRPr="004C6E86">
        <w:instrText xml:space="preserve"> SEQ figure</w:instrText>
      </w:r>
      <w:r>
        <w:instrText>Text</w:instrText>
      </w:r>
      <w:r w:rsidRPr="004C6E86">
        <w:instrText xml:space="preserve"> \</w:instrText>
      </w:r>
      <w:r>
        <w:instrText>s</w:instrText>
      </w:r>
      <w:r w:rsidRPr="004C6E86">
        <w:fldChar w:fldCharType="separate"/>
      </w:r>
      <w:r>
        <w:rPr>
          <w:noProof/>
        </w:rPr>
        <w:t>2</w:t>
      </w:r>
      <w:r w:rsidRPr="004C6E86">
        <w:fldChar w:fldCharType="end"/>
      </w:r>
      <w:r w:rsidRPr="004C6E86">
        <w:t>.</w:t>
      </w:r>
      <w:r>
        <w:tab/>
      </w:r>
      <w:r>
        <w:t>Den</w:t>
      </w:r>
      <w:r>
        <w:t xml:space="preserve"> Auswerferring </w:t>
      </w:r>
      <w:r>
        <w:t>von dem Produkt herunternehmen</w:t>
      </w:r>
      <w:r>
        <w:t>.</w:t>
      </w:r>
    </w:p>
    <w:p w14:paraId="2134DAE4" w14:textId="77777777" w:rsidR="006A2393" w:rsidRDefault="00230EF0">
      <w:pPr>
        <w:pStyle w:val="Strukturinformation"/>
      </w:pPr>
      <w:r>
        <w:t>Pos: 138.1 /Anleitung/07 Montage/Montage des Produktes/Montage des Produktes auf die Maschine/Überschrift [3] Montage des Produktes auf di</w:t>
      </w:r>
      <w:r>
        <w:t>e Maschine @ 4\mod_1564389775077_6.docx @ 238239 @ 3 @ 1</w:t>
      </w:r>
    </w:p>
    <w:p w14:paraId="03BE1CC0" w14:textId="77777777" w:rsidR="00571440" w:rsidRDefault="00230EF0" w:rsidP="00571440">
      <w:pPr>
        <w:pStyle w:val="dlModulbegrenzung"/>
      </w:pPr>
    </w:p>
    <w:p w14:paraId="2F61938B" w14:textId="77777777" w:rsidR="00571440" w:rsidRPr="00571440" w:rsidRDefault="00230EF0" w:rsidP="00230EF0">
      <w:pPr>
        <w:pStyle w:val="berschrift3"/>
      </w:pPr>
      <w:bookmarkStart w:id="190" w:name="mod_1564389775077_0001"/>
      <w:bookmarkStart w:id="191" w:name="Text_mod_1564389775077_0001"/>
      <w:bookmarkStart w:id="192" w:name="_Toc215219586"/>
      <w:bookmarkEnd w:id="190"/>
      <w:r w:rsidRPr="007338C6">
        <w:t>Montage des Produktes</w:t>
      </w:r>
      <w:r>
        <w:t xml:space="preserve"> auf die Maschine</w:t>
      </w:r>
      <w:bookmarkEnd w:id="191"/>
      <w:bookmarkEnd w:id="192"/>
    </w:p>
    <w:p w14:paraId="4D661243" w14:textId="77777777" w:rsidR="006A2393" w:rsidRDefault="00230EF0">
      <w:pPr>
        <w:pStyle w:val="Strukturinformation"/>
      </w:pPr>
      <w:r>
        <w:t>P</w:t>
      </w:r>
      <w:r>
        <w:t>os: 138.2 /Anleitung/07 10 11 Montage Demontage Wartung/Anschlagmittel/Anschlagmittel einbringen [Start] @ 1\mod_1547627347465_6.docx @ 70702 @  @ 1</w:t>
      </w:r>
    </w:p>
    <w:p w14:paraId="5FD77B37" w14:textId="77777777" w:rsidR="00A350CC" w:rsidRDefault="00230EF0" w:rsidP="00A350CC">
      <w:pPr>
        <w:pStyle w:val="dlModulbegrenzung"/>
      </w:pPr>
    </w:p>
    <w:p w14:paraId="689ED5E1" w14:textId="65662E1A" w:rsidR="00A350CC" w:rsidRPr="00A350CC" w:rsidRDefault="00230EF0" w:rsidP="009C2F7D">
      <w:pPr>
        <w:pStyle w:val="HTextListeZahl0"/>
      </w:pPr>
      <w:r w:rsidRPr="004C6E86">
        <w:fldChar w:fldCharType="begin"/>
      </w:r>
      <w:r w:rsidRPr="004C6E86">
        <w:instrText xml:space="preserve"> SEQ fig</w:instrText>
      </w:r>
      <w:r w:rsidRPr="004C6E86">
        <w:instrText>ure</w:instrText>
      </w:r>
      <w:r>
        <w:instrText>Text</w:instrText>
      </w:r>
      <w:r w:rsidRPr="004C6E86">
        <w:instrText xml:space="preserve"> \r 1</w:instrText>
      </w:r>
      <w:r w:rsidRPr="004C6E86">
        <w:fldChar w:fldCharType="separate"/>
      </w:r>
      <w:r>
        <w:rPr>
          <w:noProof/>
        </w:rPr>
        <w:t>1</w:t>
      </w:r>
      <w:r w:rsidRPr="004C6E86">
        <w:fldChar w:fldCharType="end"/>
      </w:r>
      <w:r w:rsidRPr="004C6E86">
        <w:t>.</w:t>
      </w:r>
      <w:r w:rsidRPr="004C6E86">
        <w:tab/>
      </w:r>
      <w:r>
        <w:t xml:space="preserve">Die gegebenenfalls notwendigen </w:t>
      </w:r>
      <w:r w:rsidRPr="009C2F7D">
        <w:t>Anschlagmittel</w:t>
      </w:r>
      <w:r>
        <w:t xml:space="preserve"> einbringen.</w:t>
      </w:r>
    </w:p>
    <w:p w14:paraId="307FFDF8" w14:textId="77777777" w:rsidR="006A2393" w:rsidRDefault="00230EF0">
      <w:pPr>
        <w:pStyle w:val="Strukturinformation"/>
      </w:pPr>
      <w:r>
        <w:t>Pos: 138.3 /Anleitung/07 10 11 Montage Demontage Wartung/vertikal hängende Maschine/ggf. Montagehilfe anbringen [vertikal hängend] @ 1\mod_1548686903839_6.docx @ 91536 @  @ 1</w:t>
      </w:r>
    </w:p>
    <w:p w14:paraId="393ED5C8" w14:textId="77777777" w:rsidR="00A350CC" w:rsidRDefault="00230EF0" w:rsidP="00A350CC">
      <w:pPr>
        <w:pStyle w:val="dlModulbegrenzung"/>
      </w:pPr>
    </w:p>
    <w:p w14:paraId="3A9C2675" w14:textId="4FA555ED" w:rsidR="00E55EA1" w:rsidRPr="00A350CC" w:rsidRDefault="00230EF0" w:rsidP="00E55EA1">
      <w:pPr>
        <w:pStyle w:val="HTextListeZahl0"/>
      </w:pPr>
      <w:r w:rsidRPr="004C6E86">
        <w:fldChar w:fldCharType="begin"/>
      </w:r>
      <w:r w:rsidRPr="004C6E86">
        <w:instrText xml:space="preserve"> SEQ</w:instrText>
      </w:r>
      <w:r w:rsidRPr="004C6E86">
        <w:instrText xml:space="preserve"> figure</w:instrText>
      </w:r>
      <w:r>
        <w:instrText>Text</w:instrText>
      </w:r>
      <w:r w:rsidRPr="004C6E86">
        <w:instrText xml:space="preserve"> \</w:instrText>
      </w:r>
      <w:r>
        <w:instrText>s</w:instrText>
      </w:r>
      <w:r w:rsidRPr="004C6E86">
        <w:fldChar w:fldCharType="separate"/>
      </w:r>
      <w:r>
        <w:rPr>
          <w:noProof/>
        </w:rPr>
        <w:t>2</w:t>
      </w:r>
      <w:r w:rsidRPr="004C6E86">
        <w:fldChar w:fldCharType="end"/>
      </w:r>
      <w:r w:rsidRPr="004C6E86">
        <w:t>.</w:t>
      </w:r>
      <w:r>
        <w:tab/>
        <w:t xml:space="preserve">Bei einer </w:t>
      </w:r>
      <w:r w:rsidRPr="00307C6C">
        <w:t>vertikal hängende</w:t>
      </w:r>
      <w:r>
        <w:t>n</w:t>
      </w:r>
      <w:r w:rsidRPr="00307C6C">
        <w:t xml:space="preserve"> </w:t>
      </w:r>
      <w:r>
        <w:t>Spindel gegebenenfalls die Montagehilfe anbringen.</w:t>
      </w:r>
    </w:p>
    <w:p w14:paraId="137C3750" w14:textId="77777777" w:rsidR="006A2393" w:rsidRDefault="00230EF0">
      <w:pPr>
        <w:pStyle w:val="Strukturinformation"/>
      </w:pPr>
      <w:r>
        <w:t>Pos: 138.4 /Anleitung/07 10 11 Montage Demontage Wartung/Zugrohr/Zugrohr vordere Endlage @ 1\mod_1547631559950_6.docx @ 71038 @  @ 1</w:t>
      </w:r>
    </w:p>
    <w:p w14:paraId="1F62C59E" w14:textId="77777777" w:rsidR="00A350CC" w:rsidRDefault="00230EF0" w:rsidP="00A350CC">
      <w:pPr>
        <w:pStyle w:val="dlModulbegrenzung"/>
      </w:pPr>
    </w:p>
    <w:p w14:paraId="2B43F1CD" w14:textId="2F6034FF" w:rsidR="00A350CC" w:rsidRPr="00A350CC" w:rsidRDefault="00230EF0" w:rsidP="00A12540">
      <w:pPr>
        <w:pStyle w:val="HTextListeZahl0"/>
      </w:pPr>
      <w:r w:rsidRPr="004C6E86">
        <w:fldChar w:fldCharType="begin"/>
      </w:r>
      <w:r w:rsidRPr="004C6E86">
        <w:instrText xml:space="preserve"> SEQ figure</w:instrText>
      </w:r>
      <w:r>
        <w:instrText>Text</w:instrText>
      </w:r>
      <w:r w:rsidRPr="004C6E86">
        <w:instrText xml:space="preserve"> \</w:instrText>
      </w:r>
      <w:r>
        <w:instrText>s</w:instrText>
      </w:r>
      <w:r w:rsidRPr="004C6E86">
        <w:fldChar w:fldCharType="separate"/>
      </w:r>
      <w:r>
        <w:rPr>
          <w:noProof/>
        </w:rPr>
        <w:t>3</w:t>
      </w:r>
      <w:r w:rsidRPr="004C6E86">
        <w:fldChar w:fldCharType="end"/>
      </w:r>
      <w:r w:rsidRPr="004C6E86">
        <w:t>.</w:t>
      </w:r>
      <w:r>
        <w:tab/>
      </w:r>
      <w:r>
        <w:t xml:space="preserve">Das </w:t>
      </w:r>
      <w:r w:rsidRPr="00D525FF">
        <w:t>Zugrohr</w:t>
      </w:r>
      <w:r>
        <w:t xml:space="preserve"> der </w:t>
      </w:r>
      <w:r w:rsidRPr="00D525FF">
        <w:t>Maschine</w:t>
      </w:r>
      <w:r>
        <w:t xml:space="preserve"> in die vordere Endlage fahren.</w:t>
      </w:r>
    </w:p>
    <w:p w14:paraId="68A0102D" w14:textId="77777777" w:rsidR="006A2393" w:rsidRDefault="00230EF0">
      <w:pPr>
        <w:pStyle w:val="Strukturinformation"/>
      </w:pPr>
      <w:r>
        <w:t>Pos: 138.5 /Anleitung/07 10 11 Montage Demontage Wartung/Produkt/Produkt auf Zugrohr aufschrauben/Sonder Bild/MAXXOS/MAXXOS T211/Produkt auf Zugrohr aufschrauben Bild A142439.0000C @ 152\mod_172707</w:t>
      </w:r>
      <w:r>
        <w:t>7699458_0.docx @ 1646074 @  @ 1</w:t>
      </w:r>
    </w:p>
    <w:p w14:paraId="5F996BDB" w14:textId="77777777" w:rsidR="005652A7" w:rsidRDefault="00230EF0" w:rsidP="005652A7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4A0" w:firstRow="1" w:lastRow="0" w:firstColumn="1" w:lastColumn="0" w:noHBand="0" w:noVBand="1"/>
        <w:tblCaption w:val="Tabelle"/>
      </w:tblPr>
      <w:tblGrid>
        <w:gridCol w:w="2835"/>
        <w:gridCol w:w="6350"/>
      </w:tblGrid>
      <w:tr w:rsidR="005652A7" w14:paraId="4EBD1E79" w14:textId="77777777" w:rsidTr="00172DDC">
        <w:trPr>
          <w:cantSplit/>
          <w:trHeight w:val="142"/>
        </w:trPr>
        <w:tc>
          <w:tcPr>
            <w:tcW w:w="2835" w:type="dxa"/>
          </w:tcPr>
          <w:p w14:paraId="1BCBA4C6" w14:textId="77777777" w:rsidR="005652A7" w:rsidRPr="008219FC" w:rsidRDefault="00230EF0" w:rsidP="00172DDC">
            <w:pPr>
              <w:pStyle w:val="HGrafik"/>
            </w:pPr>
          </w:p>
        </w:tc>
        <w:tc>
          <w:tcPr>
            <w:tcW w:w="6350" w:type="dxa"/>
            <w:hideMark/>
          </w:tcPr>
          <w:p w14:paraId="6E7D0F34" w14:textId="18C08270" w:rsidR="005652A7" w:rsidRPr="008219FC" w:rsidRDefault="00230EF0" w:rsidP="008219FC">
            <w:pPr>
              <w:pStyle w:val="HGrafik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>INCLUDEPICTURE  "\\\\Docu.hainnet.local\\docuglobe2\\data\\externalFiles\\32\\xtn_1727086120551_0.png" \* MERGEFORMATINET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>
              <w:rPr>
                <w:rFonts w:ascii="Times New Roman" w:hAnsi="Times New Roman" w:cs="Times New Roman"/>
                <w:sz w:val="24"/>
                <w:szCs w:val="24"/>
              </w:rPr>
              <w:pict w14:anchorId="131E9ED8">
                <v:shape id="_x0000_i1735" type="#_x0000_t75" style="width:311.75pt;height:178.45pt">
                  <v:imagedata r:id="rId57" r:href="rId58"/>
                </v:shape>
              </w:pic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</w:tc>
      </w:tr>
    </w:tbl>
    <w:p w14:paraId="4846E70A" w14:textId="77777777" w:rsidR="005652A7" w:rsidRDefault="00230EF0" w:rsidP="003946A9">
      <w:pPr>
        <w:pStyle w:val="dlTabellezusammenhalten"/>
      </w:pPr>
    </w:p>
    <w:p w14:paraId="631A57BA" w14:textId="77777777" w:rsidR="006A2393" w:rsidRDefault="00230EF0">
      <w:pPr>
        <w:pStyle w:val="Strukturinformation"/>
      </w:pPr>
      <w:r>
        <w:t xml:space="preserve">Pos: 138.6 /Anleitung/Handlungsbezogener Tipp/07 10 Montage </w:t>
      </w:r>
      <w:r>
        <w:t>Demontage/Montage/Demontage des Produktes/Tipp Aufschrauben Herunterschrauben Funktionseinheit bei Verwendung von Anschlagmittel @ 2\mod_1552634243860_6.docx @ 141848 @  @ 1</w:t>
      </w:r>
    </w:p>
    <w:p w14:paraId="04A46665" w14:textId="77777777" w:rsidR="008118D4" w:rsidRDefault="00230EF0" w:rsidP="008118D4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2835"/>
        <w:gridCol w:w="567"/>
        <w:gridCol w:w="5783"/>
      </w:tblGrid>
      <w:tr w:rsidR="008118D4" w:rsidRPr="00E83B53" w14:paraId="3FB7EFC2" w14:textId="77777777" w:rsidTr="00045320">
        <w:trPr>
          <w:cantSplit/>
          <w:trHeight w:val="526"/>
        </w:trPr>
        <w:tc>
          <w:tcPr>
            <w:tcW w:w="2835" w:type="dxa"/>
          </w:tcPr>
          <w:p w14:paraId="31F8F2C8" w14:textId="77777777" w:rsidR="008118D4" w:rsidRDefault="00230EF0" w:rsidP="00537AC0">
            <w:pPr>
              <w:pStyle w:val="HMarginalie"/>
              <w:rPr>
                <w:noProof/>
                <w:lang w:eastAsia="de-DE"/>
              </w:rPr>
            </w:pPr>
          </w:p>
        </w:tc>
        <w:tc>
          <w:tcPr>
            <w:tcW w:w="567" w:type="dxa"/>
            <w:shd w:val="clear" w:color="auto" w:fill="auto"/>
          </w:tcPr>
          <w:p w14:paraId="36869E13" w14:textId="77777777" w:rsidR="008118D4" w:rsidRPr="00E83B53" w:rsidRDefault="00230EF0" w:rsidP="00537AC0">
            <w:pPr>
              <w:pStyle w:val="Tabelleberschrift"/>
            </w:pPr>
            <w:r>
              <w:rPr>
                <w:noProof/>
                <w:lang w:eastAsia="zh-CN"/>
              </w:rPr>
              <w:drawing>
                <wp:inline distT="0" distB="0" distL="0" distR="0" wp14:anchorId="571FF9A8" wp14:editId="00B98C23">
                  <wp:extent cx="286364" cy="252000"/>
                  <wp:effectExtent l="0" t="0" r="0" b="0"/>
                  <wp:docPr id="1051" name="Grafik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nformation.jp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364" cy="25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3" w:type="dxa"/>
            <w:shd w:val="clear" w:color="auto" w:fill="DDDDDD"/>
          </w:tcPr>
          <w:p w14:paraId="656B1A50" w14:textId="77777777" w:rsidR="008118D4" w:rsidRDefault="00230EF0" w:rsidP="00C6100E">
            <w:pPr>
              <w:pStyle w:val="HHinweisfett"/>
            </w:pPr>
            <w:r>
              <w:t>INFORMATION</w:t>
            </w:r>
          </w:p>
          <w:p w14:paraId="58DD5FFA" w14:textId="77777777" w:rsidR="008118D4" w:rsidRPr="00E83B53" w:rsidRDefault="00230EF0" w:rsidP="00114997">
            <w:pPr>
              <w:pStyle w:val="HText"/>
            </w:pPr>
            <w:r>
              <w:t xml:space="preserve">Müssen Anschlagmittel verwendet werden, erfolgt das Aufschrauben / Herunterschrauben der Funktionseinheit durch </w:t>
            </w:r>
            <w:r>
              <w:t xml:space="preserve">manuelles </w:t>
            </w:r>
            <w:r>
              <w:t>Drehen des Spindelflansches zusammen mit der Spindel der Maschine.</w:t>
            </w:r>
          </w:p>
        </w:tc>
      </w:tr>
    </w:tbl>
    <w:p w14:paraId="0E75BB93" w14:textId="77777777" w:rsidR="008118D4" w:rsidRPr="00C176FF" w:rsidRDefault="00230EF0" w:rsidP="00C6100E">
      <w:pPr>
        <w:pStyle w:val="HTabellenende"/>
      </w:pPr>
    </w:p>
    <w:p w14:paraId="55A99E90" w14:textId="77777777" w:rsidR="006A2393" w:rsidRDefault="00230EF0">
      <w:pPr>
        <w:pStyle w:val="Strukturinformation"/>
      </w:pPr>
      <w:r>
        <w:t xml:space="preserve">Pos: 138.7 /Anleitung/07 10 11 Montage Demontage </w:t>
      </w:r>
      <w:r>
        <w:t>Wartung/Produkt/Produkt auf Zugrohr aufschrauben/Produkt auf Zugrohr aufschrauben @ 5\mod_1568035097190_6.docx @ 271996 @  @ 1</w:t>
      </w:r>
    </w:p>
    <w:p w14:paraId="6734E1F0" w14:textId="77777777" w:rsidR="00A350CC" w:rsidRDefault="00230EF0" w:rsidP="00A350CC">
      <w:pPr>
        <w:pStyle w:val="dlModulbegrenzung"/>
      </w:pPr>
    </w:p>
    <w:p w14:paraId="72CC960B" w14:textId="63904C93" w:rsidR="00E42352" w:rsidRDefault="00230EF0" w:rsidP="00BD5C2D">
      <w:pPr>
        <w:pStyle w:val="HTextListeZahl0"/>
      </w:pPr>
      <w:r w:rsidRPr="004C6E86">
        <w:fldChar w:fldCharType="begin"/>
      </w:r>
      <w:r w:rsidRPr="004C6E86">
        <w:instrText xml:space="preserve"> SEQ figure</w:instrText>
      </w:r>
      <w:r>
        <w:instrText>Text</w:instrText>
      </w:r>
      <w:r w:rsidRPr="004C6E86">
        <w:instrText xml:space="preserve"> \</w:instrText>
      </w:r>
      <w:r>
        <w:instrText>s</w:instrText>
      </w:r>
      <w:r w:rsidRPr="004C6E86">
        <w:fldChar w:fldCharType="separate"/>
      </w:r>
      <w:r>
        <w:rPr>
          <w:noProof/>
        </w:rPr>
        <w:t>4</w:t>
      </w:r>
      <w:r w:rsidRPr="004C6E86">
        <w:fldChar w:fldCharType="end"/>
      </w:r>
      <w:r w:rsidRPr="004C6E86">
        <w:t>.</w:t>
      </w:r>
      <w:r>
        <w:tab/>
      </w:r>
      <w:r>
        <w:t>D</w:t>
      </w:r>
      <w:r>
        <w:t>as Produkt</w:t>
      </w:r>
      <w:r>
        <w:t xml:space="preserve"> auf das Zugrohr der Maschine bis auf Anschlag aufschrauben.</w:t>
      </w:r>
    </w:p>
    <w:p w14:paraId="2DA50661" w14:textId="77777777" w:rsidR="006A2393" w:rsidRDefault="00230EF0">
      <w:pPr>
        <w:pStyle w:val="Strukturinformation"/>
      </w:pPr>
      <w:r>
        <w:t>Pos: 138.8 /Anleitung/07 10 11 M</w:t>
      </w:r>
      <w:r>
        <w:t>ontage Demontage Wartung/Produkt/Produkt zurückdrehen Bohrbild Spindel Produkt/Sonder Bild/MAXXOS/MAXXOS T211/Produkt zurückdrehen Bohrbild Spindel Produkt Bild A142439.0000C @ 152\mod_1727077863940_0.docx @ 1646104 @  @ 1</w:t>
      </w:r>
    </w:p>
    <w:p w14:paraId="2EF27DBF" w14:textId="77777777" w:rsidR="00371AA8" w:rsidRDefault="00230EF0" w:rsidP="00371AA8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4A0" w:firstRow="1" w:lastRow="0" w:firstColumn="1" w:lastColumn="0" w:noHBand="0" w:noVBand="1"/>
        <w:tblCaption w:val="Tabelle"/>
      </w:tblPr>
      <w:tblGrid>
        <w:gridCol w:w="2835"/>
        <w:gridCol w:w="6350"/>
      </w:tblGrid>
      <w:tr w:rsidR="00371AA8" w14:paraId="72D4DCAD" w14:textId="77777777" w:rsidTr="00371AA8">
        <w:trPr>
          <w:cantSplit/>
          <w:trHeight w:val="142"/>
        </w:trPr>
        <w:tc>
          <w:tcPr>
            <w:tcW w:w="2835" w:type="dxa"/>
          </w:tcPr>
          <w:p w14:paraId="27CEDF4E" w14:textId="77777777" w:rsidR="00371AA8" w:rsidRDefault="00230EF0">
            <w:pPr>
              <w:pStyle w:val="HZwischenraum"/>
              <w:spacing w:line="276" w:lineRule="auto"/>
            </w:pPr>
          </w:p>
        </w:tc>
        <w:tc>
          <w:tcPr>
            <w:tcW w:w="6350" w:type="dxa"/>
            <w:hideMark/>
          </w:tcPr>
          <w:p w14:paraId="465981C9" w14:textId="30094EF2" w:rsidR="00371AA8" w:rsidRDefault="00230EF0">
            <w:pPr>
              <w:pStyle w:val="HGrafik"/>
              <w:spacing w:line="276" w:lineRule="auto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>INCLUDEPICTURE  "\\\\Docu.hain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>net.local\\docuglobe2\\data\\externalFiles\\32\\xtn_1727086128217_0.png" \* MERGEFORMATINET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>
              <w:rPr>
                <w:rFonts w:ascii="Times New Roman" w:hAnsi="Times New Roman" w:cs="Times New Roman"/>
                <w:sz w:val="24"/>
                <w:szCs w:val="24"/>
              </w:rPr>
              <w:pict w14:anchorId="0CEE60EE">
                <v:shape id="_x0000_i1737" type="#_x0000_t75" style="width:311.75pt;height:226.7pt">
                  <v:imagedata r:id="rId59" r:href="rId60"/>
                </v:shape>
              </w:pic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</w:tc>
      </w:tr>
    </w:tbl>
    <w:p w14:paraId="6B22BED3" w14:textId="77777777" w:rsidR="00371AA8" w:rsidRDefault="00230EF0" w:rsidP="003946A9">
      <w:pPr>
        <w:pStyle w:val="dlTabellezusammenhalten"/>
      </w:pPr>
    </w:p>
    <w:p w14:paraId="2EFF86BC" w14:textId="77777777" w:rsidR="006A2393" w:rsidRDefault="00230EF0">
      <w:pPr>
        <w:pStyle w:val="Strukturinformation"/>
      </w:pPr>
      <w:r>
        <w:t xml:space="preserve">Pos: 138.9 /Anleitung/07 10 11 Montage Demontage Wartung/Produkt/Produkt zurückdrehen Bohrbild Spindel Produkt/Produkt zurückdrehen Bohrbild Spindel </w:t>
      </w:r>
      <w:r>
        <w:t>Produkt @ 5\mod_1568035319325_6.docx @ 272052 @  @ 1</w:t>
      </w:r>
    </w:p>
    <w:p w14:paraId="1BE0AB4C" w14:textId="77777777" w:rsidR="00A350CC" w:rsidRDefault="00230EF0" w:rsidP="00A350CC">
      <w:pPr>
        <w:pStyle w:val="dlModulbegrenzung"/>
      </w:pPr>
    </w:p>
    <w:p w14:paraId="151843A6" w14:textId="0E50437F" w:rsidR="00E42352" w:rsidRDefault="00230EF0" w:rsidP="00873F53">
      <w:pPr>
        <w:pStyle w:val="HTextListeZahl0"/>
      </w:pPr>
      <w:r w:rsidRPr="004C6E86">
        <w:fldChar w:fldCharType="begin"/>
      </w:r>
      <w:r w:rsidRPr="004C6E86">
        <w:instrText xml:space="preserve"> SEQ figure</w:instrText>
      </w:r>
      <w:r>
        <w:instrText>Text</w:instrText>
      </w:r>
      <w:r w:rsidRPr="004C6E86">
        <w:instrText xml:space="preserve"> \</w:instrText>
      </w:r>
      <w:r>
        <w:instrText>s</w:instrText>
      </w:r>
      <w:r w:rsidRPr="004C6E86">
        <w:fldChar w:fldCharType="separate"/>
      </w:r>
      <w:r>
        <w:rPr>
          <w:noProof/>
        </w:rPr>
        <w:t>5</w:t>
      </w:r>
      <w:r w:rsidRPr="004C6E86">
        <w:fldChar w:fldCharType="end"/>
      </w:r>
      <w:r w:rsidRPr="004C6E86">
        <w:t>.</w:t>
      </w:r>
      <w:r>
        <w:tab/>
      </w:r>
      <w:r>
        <w:t>D</w:t>
      </w:r>
      <w:r>
        <w:t>as Produkt</w:t>
      </w:r>
      <w:r>
        <w:t xml:space="preserve"> zurückdrehen, bis das </w:t>
      </w:r>
      <w:r w:rsidRPr="00873F53">
        <w:t>Bohrbild</w:t>
      </w:r>
      <w:r>
        <w:t xml:space="preserve"> am </w:t>
      </w:r>
      <w:r>
        <w:t>Produkt</w:t>
      </w:r>
      <w:r>
        <w:t xml:space="preserve"> und der </w:t>
      </w:r>
      <w:r>
        <w:t xml:space="preserve">Spindel der Maschine </w:t>
      </w:r>
      <w:r>
        <w:t>übereinstimmen.</w:t>
      </w:r>
    </w:p>
    <w:p w14:paraId="5EE80441" w14:textId="77777777" w:rsidR="006A2393" w:rsidRDefault="00230EF0">
      <w:pPr>
        <w:pStyle w:val="Strukturinformation"/>
      </w:pPr>
      <w:r>
        <w:t xml:space="preserve">Pos: 138.10 /Anleitung/Handlungsbezogener </w:t>
      </w:r>
      <w:r>
        <w:t>Sicherheitshinweis/07 Montage/Hinweis Montage Maschinenbewegung Spalt Werkzeugmaschine und Produkt @ 12\mod_1585054284790_6.docx @ 390126 @  @ 1</w:t>
      </w:r>
    </w:p>
    <w:p w14:paraId="05F8205C" w14:textId="77777777" w:rsidR="007F48C8" w:rsidRDefault="00230EF0" w:rsidP="007F48C8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2835"/>
        <w:gridCol w:w="568"/>
        <w:gridCol w:w="5782"/>
      </w:tblGrid>
      <w:tr w:rsidR="007F48C8" w:rsidRPr="00E83B53" w14:paraId="513BD1AB" w14:textId="77777777" w:rsidTr="00590AF2">
        <w:trPr>
          <w:cantSplit/>
          <w:trHeight w:val="526"/>
        </w:trPr>
        <w:tc>
          <w:tcPr>
            <w:tcW w:w="2835" w:type="dxa"/>
          </w:tcPr>
          <w:p w14:paraId="1AFE2EBC" w14:textId="77777777" w:rsidR="007F48C8" w:rsidRDefault="00230EF0" w:rsidP="00537AC0">
            <w:pPr>
              <w:pStyle w:val="HMarginalie"/>
              <w:rPr>
                <w:noProof/>
                <w:lang w:eastAsia="de-DE"/>
              </w:rPr>
            </w:pPr>
          </w:p>
        </w:tc>
        <w:tc>
          <w:tcPr>
            <w:tcW w:w="568" w:type="dxa"/>
            <w:shd w:val="clear" w:color="auto" w:fill="auto"/>
          </w:tcPr>
          <w:p w14:paraId="24539673" w14:textId="77777777" w:rsidR="007F48C8" w:rsidRPr="00E83B53" w:rsidRDefault="00230EF0" w:rsidP="00A330CD">
            <w:pPr>
              <w:pStyle w:val="Tabelleberschrift"/>
            </w:pPr>
            <w:r>
              <w:rPr>
                <w:noProof/>
                <w:lang w:eastAsia="zh-CN"/>
              </w:rPr>
              <w:drawing>
                <wp:inline distT="0" distB="0" distL="0" distR="0" wp14:anchorId="1B6DAC8A" wp14:editId="5980E2DA">
                  <wp:extent cx="246783" cy="216000"/>
                  <wp:effectExtent l="0" t="0" r="1270" b="0"/>
                  <wp:docPr id="1050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General_20Warning.pn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783" cy="2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2" w:type="dxa"/>
            <w:shd w:val="clear" w:color="auto" w:fill="DDDDDD"/>
          </w:tcPr>
          <w:p w14:paraId="35BF7D70" w14:textId="77777777" w:rsidR="007F48C8" w:rsidRDefault="00230EF0" w:rsidP="00114737">
            <w:pPr>
              <w:pStyle w:val="HHinweisfett"/>
            </w:pPr>
            <w:r>
              <w:t>WARNUNG</w:t>
            </w:r>
          </w:p>
          <w:p w14:paraId="0E3C0C5B" w14:textId="77777777" w:rsidR="007F48C8" w:rsidRDefault="00230EF0" w:rsidP="00114737">
            <w:pPr>
              <w:pStyle w:val="HHinweisfett"/>
            </w:pPr>
            <w:r w:rsidRPr="007F48C8">
              <w:t>Schwere Quetschverletzungen durch unsachgemäße Maschinenbewegung bei der Montage!</w:t>
            </w:r>
          </w:p>
          <w:p w14:paraId="30B2AA4B" w14:textId="77777777" w:rsidR="007F48C8" w:rsidRPr="00E83B53" w:rsidRDefault="00230EF0" w:rsidP="00BD3EB6">
            <w:pPr>
              <w:pStyle w:val="HHinweisListeQuadrat"/>
            </w:pPr>
            <w:r w:rsidRPr="007F48C8">
              <w:t>Niemals</w:t>
            </w:r>
            <w:r>
              <w:t xml:space="preserve"> in den Sp</w:t>
            </w:r>
            <w:r>
              <w:t xml:space="preserve">alt zwischen </w:t>
            </w:r>
            <w:r w:rsidRPr="007F48C8">
              <w:t>Werkzeugmaschine</w:t>
            </w:r>
            <w:r>
              <w:t xml:space="preserve"> und </w:t>
            </w:r>
            <w:r>
              <w:t>Produkt</w:t>
            </w:r>
            <w:r>
              <w:t xml:space="preserve"> greifen.</w:t>
            </w:r>
          </w:p>
        </w:tc>
      </w:tr>
    </w:tbl>
    <w:p w14:paraId="7EE75F77" w14:textId="77777777" w:rsidR="007F48C8" w:rsidRPr="00114737" w:rsidRDefault="00230EF0" w:rsidP="00114737">
      <w:pPr>
        <w:pStyle w:val="HTabellenende"/>
      </w:pPr>
    </w:p>
    <w:p w14:paraId="0D4649FA" w14:textId="77777777" w:rsidR="006A2393" w:rsidRDefault="00230EF0">
      <w:pPr>
        <w:pStyle w:val="Strukturinformation"/>
      </w:pPr>
      <w:r>
        <w:t>Pos: 138.11 /Anleitung/07 10 11 Montage Demontage Wartung/Zugrohr/Zugrohr in hintere Endlage fahren Verweis Vorbereitung Maschine Montage @ 1\mod_1547794349985_6.docx @ 76548 @  @ 1</w:t>
      </w:r>
    </w:p>
    <w:p w14:paraId="5C90A51B" w14:textId="77777777" w:rsidR="00A350CC" w:rsidRDefault="00230EF0" w:rsidP="00A350CC">
      <w:pPr>
        <w:pStyle w:val="dlModulbegrenzung"/>
      </w:pPr>
    </w:p>
    <w:p w14:paraId="341AD9DF" w14:textId="266A6866" w:rsidR="00A350CC" w:rsidRPr="00A350CC" w:rsidRDefault="00230EF0" w:rsidP="00AC3787">
      <w:pPr>
        <w:pStyle w:val="HTextListeZahl0"/>
      </w:pPr>
      <w:r w:rsidRPr="004C6E86">
        <w:fldChar w:fldCharType="begin"/>
      </w:r>
      <w:r w:rsidRPr="004C6E86">
        <w:instrText xml:space="preserve"> SEQ figure</w:instrText>
      </w:r>
      <w:r>
        <w:instrText>Text</w:instrText>
      </w:r>
      <w:r w:rsidRPr="004C6E86">
        <w:instrText xml:space="preserve"> \</w:instrText>
      </w:r>
      <w:r>
        <w:instrText>s</w:instrText>
      </w:r>
      <w:r w:rsidRPr="004C6E86">
        <w:fldChar w:fldCharType="separate"/>
      </w:r>
      <w:r>
        <w:rPr>
          <w:noProof/>
        </w:rPr>
        <w:t>6</w:t>
      </w:r>
      <w:r w:rsidRPr="004C6E86">
        <w:fldChar w:fldCharType="end"/>
      </w:r>
      <w:r w:rsidRPr="004C6E86">
        <w:t>.</w:t>
      </w:r>
      <w:r>
        <w:tab/>
      </w:r>
      <w:r w:rsidRPr="00AC3787">
        <w:t>Das Zugrohr der Maschine</w:t>
      </w:r>
      <w:r>
        <w:t xml:space="preserve"> mit der kleinstmöglichen Kraft und Geschwindigkeit [siehe Kapitel »Vorbereitung der Maschine Montage«] in die hintere Endlage fahren.</w:t>
      </w:r>
    </w:p>
    <w:p w14:paraId="05250A6B" w14:textId="77777777" w:rsidR="006A2393" w:rsidRDefault="00230EF0">
      <w:pPr>
        <w:pStyle w:val="Strukturinformation"/>
      </w:pPr>
      <w:r>
        <w:t>Pos: 138.12 /Anleitung/07 10 11 Montage Demontage Wartung/Produkt/Schraub</w:t>
      </w:r>
      <w:r>
        <w:t>en [alle]/Befestigungsschrauben Produkt einschrauben/Sonder Bild/MAXXOS/MAXXOS T211/Befestigungsschrauben Produkt einschrauben Bild A142439.0000C @ 152\mod_1727077950616_0.docx @ 1646134 @  @ 1</w:t>
      </w:r>
    </w:p>
    <w:p w14:paraId="790D6C81" w14:textId="77777777" w:rsidR="005652A7" w:rsidRDefault="00230EF0" w:rsidP="005652A7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4A0" w:firstRow="1" w:lastRow="0" w:firstColumn="1" w:lastColumn="0" w:noHBand="0" w:noVBand="1"/>
        <w:tblCaption w:val="Tabelle"/>
      </w:tblPr>
      <w:tblGrid>
        <w:gridCol w:w="2835"/>
        <w:gridCol w:w="6350"/>
      </w:tblGrid>
      <w:tr w:rsidR="005652A7" w14:paraId="03DAB189" w14:textId="77777777" w:rsidTr="005652A7">
        <w:trPr>
          <w:cantSplit/>
          <w:trHeight w:val="142"/>
        </w:trPr>
        <w:tc>
          <w:tcPr>
            <w:tcW w:w="2835" w:type="dxa"/>
            <w:vAlign w:val="bottom"/>
          </w:tcPr>
          <w:p w14:paraId="13089590" w14:textId="77777777" w:rsidR="005652A7" w:rsidRPr="008219FC" w:rsidRDefault="00230EF0" w:rsidP="008219FC">
            <w:pPr>
              <w:pStyle w:val="HLegendeBuchstabe0"/>
            </w:pPr>
          </w:p>
        </w:tc>
        <w:tc>
          <w:tcPr>
            <w:tcW w:w="6350" w:type="dxa"/>
            <w:hideMark/>
          </w:tcPr>
          <w:p w14:paraId="4B5E832A" w14:textId="1BB5A7A4" w:rsidR="005652A7" w:rsidRPr="008219FC" w:rsidRDefault="00230EF0" w:rsidP="008219FC">
            <w:pPr>
              <w:pStyle w:val="HGrafik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>INCLUDEPICTURE  "\\\\Docu.hainnet.local\\docuglobe2\\data\\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>externalFiles\\32\\xtn_1727086137324_0.png" \* MERGEFORMATINET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>
              <w:rPr>
                <w:rFonts w:ascii="Times New Roman" w:hAnsi="Times New Roman" w:cs="Times New Roman"/>
                <w:sz w:val="24"/>
                <w:szCs w:val="24"/>
              </w:rPr>
              <w:pict w14:anchorId="702377BE">
                <v:shape id="_x0000_i1739" type="#_x0000_t75" style="width:311.75pt;height:226.7pt">
                  <v:imagedata r:id="rId61" r:href="rId62"/>
                </v:shape>
              </w:pic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</w:tc>
      </w:tr>
    </w:tbl>
    <w:p w14:paraId="77D98EFC" w14:textId="77777777" w:rsidR="005652A7" w:rsidRDefault="00230EF0" w:rsidP="003946A9">
      <w:pPr>
        <w:pStyle w:val="dlTabellezusammenhalten"/>
      </w:pPr>
    </w:p>
    <w:p w14:paraId="704F5EEB" w14:textId="77777777" w:rsidR="006A2393" w:rsidRDefault="00230EF0">
      <w:pPr>
        <w:pStyle w:val="Strukturinformation"/>
      </w:pPr>
      <w:r>
        <w:t xml:space="preserve">Pos: 138.13 /Anleitung/07 10 11 Montage Demontage Wartung/Produkt/Schrauben [alle]/Befestigungsschrauben Produkt einschrauben/Befestigungsschrauben Produkt einschrauben anlegen @ </w:t>
      </w:r>
      <w:r>
        <w:t>3\mod_1563790026345_6.docx @ 229847 @  @ 1</w:t>
      </w:r>
    </w:p>
    <w:p w14:paraId="2FF94380" w14:textId="77777777" w:rsidR="00571440" w:rsidRDefault="00230EF0" w:rsidP="00571440">
      <w:pPr>
        <w:pStyle w:val="dlModulbegrenzung"/>
      </w:pPr>
    </w:p>
    <w:p w14:paraId="089F4F29" w14:textId="78A142A6" w:rsidR="00571440" w:rsidRPr="00571440" w:rsidRDefault="00230EF0" w:rsidP="006D4A16">
      <w:pPr>
        <w:pStyle w:val="HTextListeZahl0"/>
      </w:pPr>
      <w:r w:rsidRPr="004C6E86">
        <w:fldChar w:fldCharType="begin"/>
      </w:r>
      <w:r w:rsidRPr="004C6E86">
        <w:instrText xml:space="preserve"> SEQ figure</w:instrText>
      </w:r>
      <w:r>
        <w:instrText>Text</w:instrText>
      </w:r>
      <w:r w:rsidRPr="004C6E86">
        <w:instrText xml:space="preserve"> \</w:instrText>
      </w:r>
      <w:r>
        <w:instrText>s</w:instrText>
      </w:r>
      <w:r w:rsidRPr="004C6E86">
        <w:fldChar w:fldCharType="separate"/>
      </w:r>
      <w:r>
        <w:rPr>
          <w:noProof/>
        </w:rPr>
        <w:t>7</w:t>
      </w:r>
      <w:r w:rsidRPr="004C6E86">
        <w:fldChar w:fldCharType="end"/>
      </w:r>
      <w:r w:rsidRPr="004C6E86">
        <w:t>.</w:t>
      </w:r>
      <w:r>
        <w:tab/>
      </w:r>
      <w:r w:rsidRPr="006D4A16">
        <w:t>Die Befestigungsschrauben Produkt einschrauben und diese leicht anlegen.</w:t>
      </w:r>
    </w:p>
    <w:p w14:paraId="62AC7A36" w14:textId="77777777" w:rsidR="006A2393" w:rsidRDefault="00230EF0">
      <w:pPr>
        <w:pStyle w:val="Strukturinformation"/>
      </w:pPr>
      <w:r>
        <w:t xml:space="preserve">Pos: 138.14 /Anleitung/07 10 11 Montage Demontage </w:t>
      </w:r>
      <w:r>
        <w:t>Wartung/Anschlagmittel/Anschlagmittel lösen entfernen @ 1\mod_1547451106209_6.docx @ 59948 @  @ 1</w:t>
      </w:r>
    </w:p>
    <w:p w14:paraId="0DD94ACD" w14:textId="77777777" w:rsidR="00753A81" w:rsidRDefault="00230EF0" w:rsidP="00753A81">
      <w:pPr>
        <w:pStyle w:val="dlModulbegrenzung"/>
      </w:pPr>
    </w:p>
    <w:p w14:paraId="64176480" w14:textId="192EC257" w:rsidR="001404BD" w:rsidRPr="001404BD" w:rsidRDefault="00230EF0" w:rsidP="00A14186">
      <w:pPr>
        <w:pStyle w:val="HTextListeZahl0"/>
        <w:keepLines/>
      </w:pPr>
      <w:r w:rsidRPr="004C6E86">
        <w:fldChar w:fldCharType="begin"/>
      </w:r>
      <w:r w:rsidRPr="004C6E86">
        <w:instrText xml:space="preserve"> SEQ figure</w:instrText>
      </w:r>
      <w:r>
        <w:instrText>Text</w:instrText>
      </w:r>
      <w:r w:rsidRPr="004C6E86">
        <w:instrText xml:space="preserve"> \</w:instrText>
      </w:r>
      <w:r>
        <w:instrText>s</w:instrText>
      </w:r>
      <w:r w:rsidRPr="004C6E86">
        <w:fldChar w:fldCharType="separate"/>
      </w:r>
      <w:r>
        <w:rPr>
          <w:noProof/>
        </w:rPr>
        <w:t>8</w:t>
      </w:r>
      <w:r w:rsidRPr="004C6E86">
        <w:fldChar w:fldCharType="end"/>
      </w:r>
      <w:r w:rsidRPr="004C6E86">
        <w:t>.</w:t>
      </w:r>
      <w:r>
        <w:tab/>
        <w:t>D</w:t>
      </w:r>
      <w:r w:rsidRPr="00753A81">
        <w:t xml:space="preserve">ie gegebenenfalls verwendeten Anschlagmittel </w:t>
      </w:r>
      <w:r>
        <w:t>l</w:t>
      </w:r>
      <w:r w:rsidRPr="00753A81">
        <w:t>ösen und entfernen.</w:t>
      </w:r>
    </w:p>
    <w:p w14:paraId="70776E05" w14:textId="77777777" w:rsidR="006A2393" w:rsidRDefault="00230EF0">
      <w:pPr>
        <w:pStyle w:val="Strukturinformation"/>
      </w:pPr>
      <w:r>
        <w:t>Pos: 138.15 /Anleitung/07 10 11 Montage Demontage Wartung/vertikal</w:t>
      </w:r>
      <w:r>
        <w:t xml:space="preserve"> hängende Maschine/ggf. verwendete Montagehilfe entfernen @ 1\mod_1547807815125_6.docx @ 78108 @  @ 1</w:t>
      </w:r>
    </w:p>
    <w:p w14:paraId="30C4A8C2" w14:textId="77777777" w:rsidR="00A350CC" w:rsidRDefault="00230EF0" w:rsidP="00A350CC">
      <w:pPr>
        <w:pStyle w:val="dlModulbegrenzung"/>
      </w:pPr>
    </w:p>
    <w:p w14:paraId="038AE688" w14:textId="4E3154C2" w:rsidR="00A350CC" w:rsidRPr="00A350CC" w:rsidRDefault="00230EF0" w:rsidP="00307C6C">
      <w:pPr>
        <w:pStyle w:val="HTextListeZahl0"/>
      </w:pPr>
      <w:r w:rsidRPr="004C6E86">
        <w:fldChar w:fldCharType="begin"/>
      </w:r>
      <w:r w:rsidRPr="004C6E86">
        <w:instrText xml:space="preserve"> SEQ figure</w:instrText>
      </w:r>
      <w:r>
        <w:instrText>Text</w:instrText>
      </w:r>
      <w:r w:rsidRPr="004C6E86">
        <w:instrText xml:space="preserve"> \</w:instrText>
      </w:r>
      <w:r>
        <w:instrText>s</w:instrText>
      </w:r>
      <w:r w:rsidRPr="004C6E86">
        <w:fldChar w:fldCharType="separate"/>
      </w:r>
      <w:r>
        <w:rPr>
          <w:noProof/>
        </w:rPr>
        <w:t>9</w:t>
      </w:r>
      <w:r w:rsidRPr="004C6E86">
        <w:fldChar w:fldCharType="end"/>
      </w:r>
      <w:r w:rsidRPr="004C6E86">
        <w:t>.</w:t>
      </w:r>
      <w:r>
        <w:tab/>
      </w:r>
      <w:r w:rsidRPr="00307C6C">
        <w:t>Die gegebenenfalls verwendete Montagehilfe bei einer vertikal hängende</w:t>
      </w:r>
      <w:r>
        <w:t>n</w:t>
      </w:r>
      <w:r w:rsidRPr="00307C6C">
        <w:t xml:space="preserve"> Spindel entfernen.</w:t>
      </w:r>
    </w:p>
    <w:p w14:paraId="02BAB0E6" w14:textId="77777777" w:rsidR="006A2393" w:rsidRDefault="00230EF0">
      <w:pPr>
        <w:pStyle w:val="Strukturinformation"/>
      </w:pPr>
      <w:r>
        <w:t>Pos: 138.16 /Anleitung/07 10 11 Montag</w:t>
      </w:r>
      <w:r>
        <w:t>e Demontage Wartung/Produkt/Produkt Rundlauf/Produkt Rundlauf prüfen [0,003] @ 10\mod_1579677282607_6.docx @ 353674 @  @ 1</w:t>
      </w:r>
    </w:p>
    <w:p w14:paraId="4F211197" w14:textId="77777777" w:rsidR="00A350CC" w:rsidRDefault="00230EF0" w:rsidP="00A350CC">
      <w:pPr>
        <w:pStyle w:val="dlModulbegrenzung"/>
      </w:pPr>
    </w:p>
    <w:p w14:paraId="42ACA3E0" w14:textId="2E45C329" w:rsidR="00A350CC" w:rsidRPr="00A350CC" w:rsidRDefault="00230EF0" w:rsidP="00402083">
      <w:pPr>
        <w:pStyle w:val="HTextListeZahl0"/>
      </w:pPr>
      <w:r w:rsidRPr="004C6E86">
        <w:fldChar w:fldCharType="begin"/>
      </w:r>
      <w:r w:rsidRPr="004C6E86">
        <w:instrText xml:space="preserve"> SEQ figure</w:instrText>
      </w:r>
      <w:r>
        <w:instrText>Text</w:instrText>
      </w:r>
      <w:r w:rsidRPr="004C6E86">
        <w:instrText xml:space="preserve"> \</w:instrText>
      </w:r>
      <w:r>
        <w:instrText>s</w:instrText>
      </w:r>
      <w:r w:rsidRPr="004C6E86">
        <w:fldChar w:fldCharType="separate"/>
      </w:r>
      <w:r>
        <w:rPr>
          <w:noProof/>
        </w:rPr>
        <w:t>10</w:t>
      </w:r>
      <w:r w:rsidRPr="004C6E86">
        <w:fldChar w:fldCharType="end"/>
      </w:r>
      <w:r w:rsidRPr="004C6E86">
        <w:t>.</w:t>
      </w:r>
      <w:r>
        <w:tab/>
      </w:r>
      <w:r w:rsidRPr="00402083">
        <w:t xml:space="preserve">Den Rundlauf an der Prüffläche Rundlauf </w:t>
      </w:r>
      <w:r>
        <w:t>Produkt</w:t>
      </w:r>
      <w:r w:rsidRPr="00402083">
        <w:t xml:space="preserve"> prüfen [idealerweise </w:t>
      </w:r>
      <w:r w:rsidRPr="00C47FE0">
        <w:t>≤</w:t>
      </w:r>
      <w:r>
        <w:t> </w:t>
      </w:r>
      <w:r w:rsidRPr="00C47FE0">
        <w:t>0,0</w:t>
      </w:r>
      <w:r>
        <w:t>03</w:t>
      </w:r>
      <w:r>
        <w:t> mm</w:t>
      </w:r>
      <w:r w:rsidRPr="00402083">
        <w:t>].</w:t>
      </w:r>
    </w:p>
    <w:p w14:paraId="7417A6EF" w14:textId="77777777" w:rsidR="006A2393" w:rsidRDefault="00230EF0">
      <w:pPr>
        <w:pStyle w:val="Strukturinformation"/>
      </w:pPr>
      <w:r>
        <w:t xml:space="preserve">Pos: 138.17 </w:t>
      </w:r>
      <w:r>
        <w:t>/Anleitung/07 10 11 Montage Demontage Wartung/Produkt/Schrauben [alle]/Befestigungsschrauben Produkt festziehen/Sonder Bild/MAXXOS/MAXXOS T211/Befestigungsschrauben Produkt festziehen Drehmoment Bild A142439.0000C @ 152\mod_1727078176897_0.docx @ 1646164 @</w:t>
      </w:r>
      <w:r>
        <w:t xml:space="preserve">  @ 1</w:t>
      </w:r>
    </w:p>
    <w:p w14:paraId="4A6C0181" w14:textId="77777777" w:rsidR="005652A7" w:rsidRDefault="00230EF0" w:rsidP="005652A7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4A0" w:firstRow="1" w:lastRow="0" w:firstColumn="1" w:lastColumn="0" w:noHBand="0" w:noVBand="1"/>
        <w:tblCaption w:val="Tabelle"/>
      </w:tblPr>
      <w:tblGrid>
        <w:gridCol w:w="2835"/>
        <w:gridCol w:w="6350"/>
      </w:tblGrid>
      <w:tr w:rsidR="005652A7" w14:paraId="041F48BE" w14:textId="77777777" w:rsidTr="005652A7">
        <w:trPr>
          <w:cantSplit/>
          <w:trHeight w:val="142"/>
        </w:trPr>
        <w:tc>
          <w:tcPr>
            <w:tcW w:w="2835" w:type="dxa"/>
            <w:vAlign w:val="bottom"/>
          </w:tcPr>
          <w:p w14:paraId="2C82943F" w14:textId="77777777" w:rsidR="005652A7" w:rsidRPr="008219FC" w:rsidRDefault="00230EF0" w:rsidP="008219FC">
            <w:pPr>
              <w:pStyle w:val="HLegendeBuchstabe0"/>
            </w:pPr>
          </w:p>
        </w:tc>
        <w:tc>
          <w:tcPr>
            <w:tcW w:w="6350" w:type="dxa"/>
            <w:hideMark/>
          </w:tcPr>
          <w:p w14:paraId="287DFB52" w14:textId="0F0A365D" w:rsidR="005652A7" w:rsidRPr="008219FC" w:rsidRDefault="00230EF0" w:rsidP="008219FC">
            <w:pPr>
              <w:pStyle w:val="HGrafik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>INCLUDEPICTURE  "\\\\Docu.hainnet.local\\docuglobe2\\data\\externalFiles\\32\\xtn_1727088980729_0.png" \* MERGEFORMATINET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>
              <w:rPr>
                <w:rFonts w:ascii="Times New Roman" w:hAnsi="Times New Roman" w:cs="Times New Roman"/>
                <w:sz w:val="24"/>
                <w:szCs w:val="24"/>
              </w:rPr>
              <w:pict w14:anchorId="11EB683A">
                <v:shape id="_x0000_i1741" type="#_x0000_t75" style="width:311.75pt;height:226.7pt">
                  <v:imagedata r:id="rId63" r:href="rId64"/>
                </v:shape>
              </w:pic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</w:tc>
      </w:tr>
    </w:tbl>
    <w:p w14:paraId="3F364D3B" w14:textId="77777777" w:rsidR="005652A7" w:rsidRDefault="00230EF0" w:rsidP="003946A9">
      <w:pPr>
        <w:pStyle w:val="dlTabellezusammenhalten"/>
      </w:pPr>
    </w:p>
    <w:p w14:paraId="213DB0B8" w14:textId="77777777" w:rsidR="006A2393" w:rsidRDefault="00230EF0">
      <w:pPr>
        <w:pStyle w:val="Strukturinformation"/>
      </w:pPr>
      <w:r>
        <w:t xml:space="preserve">Pos: 138.18 /Anleitung/07 10 11 Montage Demontage Wartung/Produkt/Schrauben </w:t>
      </w:r>
      <w:r>
        <w:t>[alle]/Befestigungsschrauben Produkt festziehen/Befestigungsschrauben Produkt festziehen Drehmoment @ 3\mod_1563794879133_6.docx @ 230187 @  @ 1</w:t>
      </w:r>
    </w:p>
    <w:p w14:paraId="56B145FA" w14:textId="77777777" w:rsidR="00571440" w:rsidRDefault="00230EF0" w:rsidP="00571440">
      <w:pPr>
        <w:pStyle w:val="dlModulbegrenzung"/>
      </w:pPr>
    </w:p>
    <w:p w14:paraId="69D67E6E" w14:textId="0E31127A" w:rsidR="00571440" w:rsidRPr="00571440" w:rsidRDefault="00230EF0" w:rsidP="009259F7">
      <w:pPr>
        <w:pStyle w:val="HTextListeZahl0"/>
      </w:pPr>
      <w:r w:rsidRPr="004C6E86">
        <w:fldChar w:fldCharType="begin"/>
      </w:r>
      <w:r w:rsidRPr="004C6E86">
        <w:instrText xml:space="preserve"> SEQ figure</w:instrText>
      </w:r>
      <w:r>
        <w:instrText>Text</w:instrText>
      </w:r>
      <w:r w:rsidRPr="004C6E86">
        <w:instrText xml:space="preserve"> \</w:instrText>
      </w:r>
      <w:r>
        <w:instrText>s</w:instrText>
      </w:r>
      <w:r w:rsidRPr="004C6E86">
        <w:fldChar w:fldCharType="separate"/>
      </w:r>
      <w:r>
        <w:rPr>
          <w:noProof/>
        </w:rPr>
        <w:t>11</w:t>
      </w:r>
      <w:r w:rsidRPr="004C6E86">
        <w:fldChar w:fldCharType="end"/>
      </w:r>
      <w:r w:rsidRPr="004C6E86">
        <w:t>.</w:t>
      </w:r>
      <w:r>
        <w:tab/>
      </w:r>
      <w:r w:rsidRPr="009259F7">
        <w:t>Die Befestigungsschrauben Produkt mit dem vorgeschriebenen Anzugsdrehmoment festziehen</w:t>
      </w:r>
      <w:r w:rsidRPr="009259F7">
        <w:t xml:space="preserve"> [siehe Kapitel »Schraubenanzugsdrehmomente«].</w:t>
      </w:r>
    </w:p>
    <w:p w14:paraId="64BD3067" w14:textId="77777777" w:rsidR="006A2393" w:rsidRDefault="00230EF0">
      <w:pPr>
        <w:pStyle w:val="Strukturinformation"/>
      </w:pPr>
      <w:r>
        <w:t>Pos: 138.19 /Anleitung/07 10 11 Montage Demontage Wartung/Produkt/Produkt Planlauf/Produkt Planlauf prüfen [0,01] @ 3\mod_1563796968462_6.docx @ 230391 @  @ 1</w:t>
      </w:r>
    </w:p>
    <w:p w14:paraId="48F6D594" w14:textId="77777777" w:rsidR="00571440" w:rsidRDefault="00230EF0" w:rsidP="00571440">
      <w:pPr>
        <w:pStyle w:val="dlModulbegrenzung"/>
      </w:pPr>
    </w:p>
    <w:p w14:paraId="406C79C3" w14:textId="5B5D3655" w:rsidR="00571440" w:rsidRPr="00571440" w:rsidRDefault="00230EF0" w:rsidP="00613E21">
      <w:pPr>
        <w:pStyle w:val="HTextListeZahl0"/>
      </w:pPr>
      <w:r w:rsidRPr="004C6E86">
        <w:fldChar w:fldCharType="begin"/>
      </w:r>
      <w:r w:rsidRPr="004C6E86">
        <w:instrText xml:space="preserve"> SEQ figure</w:instrText>
      </w:r>
      <w:r>
        <w:instrText>Text</w:instrText>
      </w:r>
      <w:r w:rsidRPr="004C6E86">
        <w:instrText xml:space="preserve"> \</w:instrText>
      </w:r>
      <w:r>
        <w:instrText>s</w:instrText>
      </w:r>
      <w:r w:rsidRPr="004C6E86">
        <w:fldChar w:fldCharType="separate"/>
      </w:r>
      <w:r>
        <w:rPr>
          <w:noProof/>
        </w:rPr>
        <w:t>12</w:t>
      </w:r>
      <w:r w:rsidRPr="004C6E86">
        <w:fldChar w:fldCharType="end"/>
      </w:r>
      <w:r w:rsidRPr="004C6E86">
        <w:t>.</w:t>
      </w:r>
      <w:r>
        <w:tab/>
      </w:r>
      <w:r w:rsidRPr="00613E21">
        <w:t xml:space="preserve">Den Planlauf an der </w:t>
      </w:r>
      <w:r w:rsidRPr="00613E21">
        <w:t>Prüffläche Planlauf Produkt prüfen [idealerweise ≤ 0,01 mm].</w:t>
      </w:r>
    </w:p>
    <w:p w14:paraId="1C88165E" w14:textId="77777777" w:rsidR="006A2393" w:rsidRDefault="00230EF0">
      <w:pPr>
        <w:pStyle w:val="Strukturinformation"/>
      </w:pPr>
      <w:r>
        <w:t>Pos: 138.20 /Anleitung/07 10 11 Montage Demontage Wartung/Produkt/Produkt korrigieren/Produkt Planlauf korrigieren Spindel der Maschine Ausrichtvorgang+Planlaufprüfung @ 12\mod_1585055602355_6.do</w:t>
      </w:r>
      <w:r>
        <w:t>cx @ 390358 @  @ 1</w:t>
      </w:r>
    </w:p>
    <w:p w14:paraId="2BCED689" w14:textId="77777777" w:rsidR="00A350CC" w:rsidRDefault="00230EF0" w:rsidP="00A350CC">
      <w:pPr>
        <w:pStyle w:val="dlModulbegrenzung"/>
      </w:pPr>
    </w:p>
    <w:p w14:paraId="39091D10" w14:textId="77777777" w:rsidR="00A15211" w:rsidRDefault="00230EF0" w:rsidP="00A15211">
      <w:pPr>
        <w:pStyle w:val="HText"/>
      </w:pPr>
      <w:r>
        <w:t>Wenn der Planlauf größer ist als der maximal zulässige Wert:</w:t>
      </w:r>
    </w:p>
    <w:p w14:paraId="2DACB9BE" w14:textId="185D7627" w:rsidR="00A15211" w:rsidRDefault="00230EF0" w:rsidP="00A15211">
      <w:pPr>
        <w:pStyle w:val="HTextListeZahl0"/>
      </w:pPr>
      <w:r w:rsidRPr="004C6E86">
        <w:fldChar w:fldCharType="begin"/>
      </w:r>
      <w:r w:rsidRPr="004C6E86">
        <w:instrText xml:space="preserve"> SEQ figure</w:instrText>
      </w:r>
      <w:r>
        <w:instrText>Text</w:instrText>
      </w:r>
      <w:r w:rsidRPr="004C6E86">
        <w:instrText xml:space="preserve"> \</w:instrText>
      </w:r>
      <w:r>
        <w:instrText>s</w:instrText>
      </w:r>
      <w:r w:rsidRPr="004C6E86">
        <w:fldChar w:fldCharType="separate"/>
      </w:r>
      <w:r>
        <w:rPr>
          <w:noProof/>
        </w:rPr>
        <w:t>13</w:t>
      </w:r>
      <w:r w:rsidRPr="004C6E86">
        <w:fldChar w:fldCharType="end"/>
      </w:r>
      <w:r w:rsidRPr="004C6E86">
        <w:t>.</w:t>
      </w:r>
      <w:r>
        <w:tab/>
      </w:r>
      <w:r>
        <w:t>Produkt</w:t>
      </w:r>
      <w:r>
        <w:t xml:space="preserve"> demontieren.</w:t>
      </w:r>
    </w:p>
    <w:p w14:paraId="565E7A13" w14:textId="613C7FFC" w:rsidR="00A15211" w:rsidRDefault="00230EF0" w:rsidP="00A15211">
      <w:pPr>
        <w:pStyle w:val="HTextListeZahl0"/>
      </w:pPr>
      <w:r w:rsidRPr="004C6E86">
        <w:fldChar w:fldCharType="begin"/>
      </w:r>
      <w:r w:rsidRPr="004C6E86">
        <w:instrText xml:space="preserve"> SEQ figure</w:instrText>
      </w:r>
      <w:r>
        <w:instrText>Text</w:instrText>
      </w:r>
      <w:r w:rsidRPr="004C6E86">
        <w:instrText xml:space="preserve"> \</w:instrText>
      </w:r>
      <w:r>
        <w:instrText>s</w:instrText>
      </w:r>
      <w:r w:rsidRPr="004C6E86">
        <w:fldChar w:fldCharType="separate"/>
      </w:r>
      <w:r>
        <w:rPr>
          <w:noProof/>
        </w:rPr>
        <w:t>14</w:t>
      </w:r>
      <w:r w:rsidRPr="004C6E86">
        <w:fldChar w:fldCharType="end"/>
      </w:r>
      <w:r w:rsidRPr="004C6E86">
        <w:t>.</w:t>
      </w:r>
      <w:r>
        <w:tab/>
        <w:t>Auflagefläche und Passflächen von de</w:t>
      </w:r>
      <w:r>
        <w:t>r Spindel der Maschine und de</w:t>
      </w:r>
      <w:r>
        <w:t xml:space="preserve">m </w:t>
      </w:r>
      <w:r>
        <w:t>Produkt</w:t>
      </w:r>
      <w:r>
        <w:t xml:space="preserve"> reinigen.</w:t>
      </w:r>
    </w:p>
    <w:p w14:paraId="017E12C2" w14:textId="467F0010" w:rsidR="00A15211" w:rsidRDefault="00230EF0" w:rsidP="00A15211">
      <w:pPr>
        <w:pStyle w:val="HTextListeZahl0"/>
      </w:pPr>
      <w:r w:rsidRPr="004C6E86">
        <w:fldChar w:fldCharType="begin"/>
      </w:r>
      <w:r w:rsidRPr="004C6E86">
        <w:instrText xml:space="preserve"> SEQ figure</w:instrText>
      </w:r>
      <w:r>
        <w:instrText>Text</w:instrText>
      </w:r>
      <w:r w:rsidRPr="004C6E86">
        <w:instrText xml:space="preserve"> \</w:instrText>
      </w:r>
      <w:r>
        <w:instrText>s</w:instrText>
      </w:r>
      <w:r w:rsidRPr="004C6E86">
        <w:fldChar w:fldCharType="separate"/>
      </w:r>
      <w:r>
        <w:rPr>
          <w:noProof/>
        </w:rPr>
        <w:t>15</w:t>
      </w:r>
      <w:r w:rsidRPr="004C6E86">
        <w:fldChar w:fldCharType="end"/>
      </w:r>
      <w:r w:rsidRPr="004C6E86">
        <w:t>.</w:t>
      </w:r>
      <w:r>
        <w:tab/>
        <w:t xml:space="preserve">Bei einem Grat oder einer leichten Beschädigung die Auflagefläche des </w:t>
      </w:r>
      <w:r>
        <w:t xml:space="preserve">Produktes und der Spindel der Maschine </w:t>
      </w:r>
      <w:r>
        <w:t>leicht mit einem Ölstein abziehen.</w:t>
      </w:r>
    </w:p>
    <w:p w14:paraId="5CA24683" w14:textId="506D3394" w:rsidR="00A15211" w:rsidRDefault="00230EF0" w:rsidP="00A15211">
      <w:pPr>
        <w:pStyle w:val="HTextListeZahl0"/>
      </w:pPr>
      <w:r w:rsidRPr="004C6E86">
        <w:fldChar w:fldCharType="begin"/>
      </w:r>
      <w:r w:rsidRPr="004C6E86">
        <w:instrText xml:space="preserve"> SEQ figure</w:instrText>
      </w:r>
      <w:r>
        <w:instrText>Text</w:instrText>
      </w:r>
      <w:r w:rsidRPr="004C6E86">
        <w:instrText xml:space="preserve"> \</w:instrText>
      </w:r>
      <w:r>
        <w:instrText>s</w:instrText>
      </w:r>
      <w:r w:rsidRPr="004C6E86">
        <w:fldChar w:fldCharType="separate"/>
      </w:r>
      <w:r>
        <w:rPr>
          <w:noProof/>
        </w:rPr>
        <w:t>16</w:t>
      </w:r>
      <w:r w:rsidRPr="004C6E86">
        <w:fldChar w:fldCharType="end"/>
      </w:r>
      <w:r w:rsidRPr="004C6E86">
        <w:t>.</w:t>
      </w:r>
      <w:r>
        <w:tab/>
      </w:r>
      <w:r>
        <w:t>Produkt</w:t>
      </w:r>
      <w:r>
        <w:t xml:space="preserve"> erneut montieren.</w:t>
      </w:r>
    </w:p>
    <w:p w14:paraId="5877E59C" w14:textId="7E6ABE06" w:rsidR="00A15211" w:rsidRDefault="00230EF0" w:rsidP="00A15211">
      <w:pPr>
        <w:pStyle w:val="HTextListeZahl0"/>
      </w:pPr>
      <w:r w:rsidRPr="004C6E86">
        <w:fldChar w:fldCharType="begin"/>
      </w:r>
      <w:r w:rsidRPr="004C6E86">
        <w:instrText xml:space="preserve"> SEQ figure</w:instrText>
      </w:r>
      <w:r>
        <w:instrText>Text</w:instrText>
      </w:r>
      <w:r w:rsidRPr="004C6E86">
        <w:instrText xml:space="preserve"> \</w:instrText>
      </w:r>
      <w:r>
        <w:instrText>s</w:instrText>
      </w:r>
      <w:r w:rsidRPr="004C6E86">
        <w:fldChar w:fldCharType="separate"/>
      </w:r>
      <w:r>
        <w:rPr>
          <w:noProof/>
        </w:rPr>
        <w:t>17</w:t>
      </w:r>
      <w:r w:rsidRPr="004C6E86">
        <w:fldChar w:fldCharType="end"/>
      </w:r>
      <w:r w:rsidRPr="004C6E86">
        <w:t>.</w:t>
      </w:r>
      <w:r>
        <w:tab/>
      </w:r>
      <w:r>
        <w:t>Ausrichtvorgan</w:t>
      </w:r>
      <w:r>
        <w:t>g wiederholen.</w:t>
      </w:r>
    </w:p>
    <w:p w14:paraId="0AB064B2" w14:textId="52193512" w:rsidR="00A350CC" w:rsidRPr="00A350CC" w:rsidRDefault="00230EF0" w:rsidP="00A15211">
      <w:pPr>
        <w:pStyle w:val="HTextListeZahl0"/>
      </w:pPr>
      <w:r w:rsidRPr="004C6E86">
        <w:fldChar w:fldCharType="begin"/>
      </w:r>
      <w:r w:rsidRPr="004C6E86">
        <w:instrText xml:space="preserve"> SEQ figure</w:instrText>
      </w:r>
      <w:r>
        <w:instrText>Text</w:instrText>
      </w:r>
      <w:r w:rsidRPr="004C6E86">
        <w:instrText xml:space="preserve"> \</w:instrText>
      </w:r>
      <w:r>
        <w:instrText>s</w:instrText>
      </w:r>
      <w:r w:rsidRPr="004C6E86">
        <w:fldChar w:fldCharType="separate"/>
      </w:r>
      <w:r>
        <w:rPr>
          <w:noProof/>
        </w:rPr>
        <w:t>18</w:t>
      </w:r>
      <w:r w:rsidRPr="004C6E86">
        <w:fldChar w:fldCharType="end"/>
      </w:r>
      <w:r w:rsidRPr="004C6E86">
        <w:t>.</w:t>
      </w:r>
      <w:r>
        <w:tab/>
      </w:r>
      <w:r>
        <w:t>Plan</w:t>
      </w:r>
      <w:r>
        <w:t>laufprüfung wiederholen.</w:t>
      </w:r>
    </w:p>
    <w:p w14:paraId="2C13BE08" w14:textId="77777777" w:rsidR="006A2393" w:rsidRDefault="00230EF0">
      <w:pPr>
        <w:pStyle w:val="Strukturinformation"/>
      </w:pPr>
      <w:r>
        <w:t xml:space="preserve">Pos: 138.21 /Anleitung/07 10 11 Montage Demontage Wartung/Auswerferring/Auswerferring aufsetzen Nut Auswerfering und Auswerferstifte übereinstimmen/Sonder </w:t>
      </w:r>
      <w:r>
        <w:t>Bild/Auswerferring aufsetzen Nut Auswerfering und Auswerferstifte übereinstimmen Bild A142439.0000C @ 152\mod_1727078244637_0.docx @ 1646194 @  @ 1</w:t>
      </w:r>
    </w:p>
    <w:p w14:paraId="0C6E09AF" w14:textId="77777777" w:rsidR="00300979" w:rsidRDefault="00230EF0" w:rsidP="00300979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4A0" w:firstRow="1" w:lastRow="0" w:firstColumn="1" w:lastColumn="0" w:noHBand="0" w:noVBand="1"/>
        <w:tblCaption w:val="Tabelle"/>
      </w:tblPr>
      <w:tblGrid>
        <w:gridCol w:w="2835"/>
        <w:gridCol w:w="6350"/>
      </w:tblGrid>
      <w:tr w:rsidR="007D3A22" w14:paraId="6B53E8CB" w14:textId="77777777" w:rsidTr="007D3A22">
        <w:trPr>
          <w:cantSplit/>
          <w:trHeight w:val="142"/>
        </w:trPr>
        <w:tc>
          <w:tcPr>
            <w:tcW w:w="2835" w:type="dxa"/>
          </w:tcPr>
          <w:p w14:paraId="74762AB4" w14:textId="77777777" w:rsidR="007D3A22" w:rsidRDefault="00230EF0">
            <w:pPr>
              <w:pStyle w:val="HZwischenraum"/>
              <w:spacing w:line="276" w:lineRule="auto"/>
            </w:pPr>
          </w:p>
        </w:tc>
        <w:tc>
          <w:tcPr>
            <w:tcW w:w="6350" w:type="dxa"/>
            <w:hideMark/>
          </w:tcPr>
          <w:p w14:paraId="74513B11" w14:textId="377AE086" w:rsidR="007D3A22" w:rsidRDefault="00230EF0">
            <w:pPr>
              <w:pStyle w:val="HGrafik"/>
              <w:spacing w:line="276" w:lineRule="auto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>INCLUDEPICTURE  "\\\\Docu.hainnet.local\\docuglobe2\\data\\externalFiles\\32\\xtn_1727086146479_0.png" \*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MERGEFORMATINET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>
              <w:rPr>
                <w:rFonts w:ascii="Times New Roman" w:hAnsi="Times New Roman" w:cs="Times New Roman"/>
                <w:sz w:val="24"/>
                <w:szCs w:val="24"/>
              </w:rPr>
              <w:pict w14:anchorId="5D26E061">
                <v:shape id="_x0000_i1743" type="#_x0000_t75" style="width:311.75pt;height:215.25pt">
                  <v:imagedata r:id="rId65" r:href="rId66"/>
                </v:shape>
              </w:pic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</w:tc>
      </w:tr>
    </w:tbl>
    <w:p w14:paraId="0D16AA10" w14:textId="77777777" w:rsidR="007D3A22" w:rsidRDefault="00230EF0" w:rsidP="003946A9">
      <w:pPr>
        <w:pStyle w:val="dlTabellezusammenhalten"/>
      </w:pPr>
    </w:p>
    <w:p w14:paraId="3986D419" w14:textId="77777777" w:rsidR="006A2393" w:rsidRDefault="00230EF0">
      <w:pPr>
        <w:pStyle w:val="Strukturinformation"/>
      </w:pPr>
      <w:r>
        <w:t>Pos: 138.22 /Anleitung/Handlungsbezogener Tipp/07 10 Montage Demontage/Montage/Demontage des Produktes/Tipp Montage Demontage Produkt Auswerferring gesichert durch Zugbolzen @ 6\mod_1569332672565_6.docx @ 278308 @  @ 1</w:t>
      </w:r>
    </w:p>
    <w:p w14:paraId="048383F9" w14:textId="77777777" w:rsidR="003B230E" w:rsidRDefault="00230EF0" w:rsidP="003B230E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4A0" w:firstRow="1" w:lastRow="0" w:firstColumn="1" w:lastColumn="0" w:noHBand="0" w:noVBand="1"/>
      </w:tblPr>
      <w:tblGrid>
        <w:gridCol w:w="2835"/>
        <w:gridCol w:w="567"/>
        <w:gridCol w:w="5783"/>
      </w:tblGrid>
      <w:tr w:rsidR="003B230E" w14:paraId="19D483A6" w14:textId="77777777" w:rsidTr="003B230E">
        <w:trPr>
          <w:cantSplit/>
          <w:trHeight w:val="526"/>
        </w:trPr>
        <w:tc>
          <w:tcPr>
            <w:tcW w:w="2835" w:type="dxa"/>
          </w:tcPr>
          <w:p w14:paraId="446AA679" w14:textId="77777777" w:rsidR="003B230E" w:rsidRDefault="00230EF0">
            <w:pPr>
              <w:pStyle w:val="HMarginalie"/>
              <w:spacing w:line="276" w:lineRule="auto"/>
              <w:rPr>
                <w:noProof/>
                <w:lang w:eastAsia="de-DE"/>
              </w:rPr>
            </w:pPr>
          </w:p>
        </w:tc>
        <w:tc>
          <w:tcPr>
            <w:tcW w:w="567" w:type="dxa"/>
            <w:hideMark/>
          </w:tcPr>
          <w:p w14:paraId="4A814094" w14:textId="77777777" w:rsidR="003B230E" w:rsidRDefault="00230EF0">
            <w:pPr>
              <w:pStyle w:val="Tabelleberschrift"/>
              <w:spacing w:line="276" w:lineRule="auto"/>
            </w:pPr>
            <w:r>
              <w:rPr>
                <w:noProof/>
                <w:lang w:eastAsia="de-DE"/>
              </w:rPr>
              <w:drawing>
                <wp:inline distT="0" distB="0" distL="0" distR="0" wp14:anchorId="7D2DE2E2" wp14:editId="6465F9E0">
                  <wp:extent cx="286385" cy="246380"/>
                  <wp:effectExtent l="0" t="0" r="0" b="1270"/>
                  <wp:docPr id="1049" name="Grafik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385" cy="246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3" w:type="dxa"/>
            <w:shd w:val="clear" w:color="auto" w:fill="DDDDDD"/>
            <w:hideMark/>
          </w:tcPr>
          <w:p w14:paraId="5B9758B0" w14:textId="77777777" w:rsidR="003B230E" w:rsidRPr="00571440" w:rsidRDefault="00230EF0" w:rsidP="00571440">
            <w:pPr>
              <w:pStyle w:val="HHinweisfett"/>
            </w:pPr>
            <w:r w:rsidRPr="00571440">
              <w:t>INFORMATION</w:t>
            </w:r>
          </w:p>
          <w:p w14:paraId="5832397E" w14:textId="77777777" w:rsidR="003B230E" w:rsidRPr="00571440" w:rsidRDefault="00230EF0" w:rsidP="003B230E">
            <w:pPr>
              <w:pStyle w:val="HText"/>
            </w:pPr>
            <w:r>
              <w:t>Der Auswerferring wird durch den Zugbolzen gegen Herunterfallen gesichert.</w:t>
            </w:r>
          </w:p>
        </w:tc>
      </w:tr>
    </w:tbl>
    <w:p w14:paraId="08CB27DD" w14:textId="77777777" w:rsidR="003B230E" w:rsidRDefault="00230EF0" w:rsidP="00571440">
      <w:pPr>
        <w:pStyle w:val="HTabellenende"/>
      </w:pPr>
    </w:p>
    <w:p w14:paraId="74C4F15E" w14:textId="77777777" w:rsidR="006A2393" w:rsidRDefault="00230EF0">
      <w:pPr>
        <w:pStyle w:val="Strukturinformation"/>
      </w:pPr>
      <w:r>
        <w:t>Pos: 138.23 /Anleitung/07 10 11 Montage Demontage Wartung/Auswerferring/Auswerferring aufsetzen Nut Auswerfering und Auswerferstifte übereinstimmen/Auswerferring aufse</w:t>
      </w:r>
      <w:r>
        <w:t>tzen Nut Auswerfering und Auswerferstifte übereinstimmen @ 2\mod_1554727321742_6.docx @ 157734 @  @ 1</w:t>
      </w:r>
    </w:p>
    <w:p w14:paraId="426CAA2B" w14:textId="77777777" w:rsidR="00EC0F00" w:rsidRDefault="00230EF0" w:rsidP="00EC0F00">
      <w:pPr>
        <w:pStyle w:val="dlModulbegrenzung"/>
      </w:pPr>
    </w:p>
    <w:p w14:paraId="5DC919BF" w14:textId="41420A9C" w:rsidR="00054DFC" w:rsidRDefault="00230EF0" w:rsidP="00EC0F00">
      <w:pPr>
        <w:pStyle w:val="HTextListeZahl0"/>
      </w:pPr>
      <w:r w:rsidRPr="004C6E86">
        <w:fldChar w:fldCharType="begin"/>
      </w:r>
      <w:r w:rsidRPr="004C6E86">
        <w:instrText xml:space="preserve"> SEQ figure</w:instrText>
      </w:r>
      <w:r>
        <w:instrText>Text</w:instrText>
      </w:r>
      <w:r w:rsidRPr="004C6E86">
        <w:instrText xml:space="preserve"> \</w:instrText>
      </w:r>
      <w:r>
        <w:instrText>s</w:instrText>
      </w:r>
      <w:r w:rsidRPr="004C6E86">
        <w:fldChar w:fldCharType="separate"/>
      </w:r>
      <w:r>
        <w:rPr>
          <w:noProof/>
        </w:rPr>
        <w:t>19</w:t>
      </w:r>
      <w:r w:rsidRPr="004C6E86">
        <w:fldChar w:fldCharType="end"/>
      </w:r>
      <w:r w:rsidRPr="004C6E86">
        <w:t>.</w:t>
      </w:r>
      <w:r>
        <w:tab/>
      </w:r>
      <w:r>
        <w:t>Den</w:t>
      </w:r>
      <w:r>
        <w:t xml:space="preserve"> Auswerferring </w:t>
      </w:r>
      <w:r>
        <w:t>auf das</w:t>
      </w:r>
      <w:r>
        <w:t xml:space="preserve"> Produkt </w:t>
      </w:r>
      <w:r>
        <w:t xml:space="preserve">aufsetzen, sodass die </w:t>
      </w:r>
      <w:r w:rsidRPr="00953344">
        <w:t xml:space="preserve">Nuten des Auswerferrings </w:t>
      </w:r>
      <w:r>
        <w:t xml:space="preserve">und die </w:t>
      </w:r>
      <w:r w:rsidRPr="00953344">
        <w:t xml:space="preserve">Auswerferstifte </w:t>
      </w:r>
      <w:r>
        <w:t>übereinstimmen</w:t>
      </w:r>
      <w:r>
        <w:t>.</w:t>
      </w:r>
    </w:p>
    <w:p w14:paraId="06EDA455" w14:textId="77777777" w:rsidR="006A2393" w:rsidRDefault="00230EF0">
      <w:pPr>
        <w:pStyle w:val="Strukturinformation"/>
      </w:pPr>
      <w:r>
        <w:t>Pos: 138.24 /Anleitung/07 10 11 Montage Demontage Wartung/Spannelement/Soll Spannelement montiert werden weiter mit Montage des Spannelements @ 2\mod_1554273818858_6.docx @ 152818 @  @ 1</w:t>
      </w:r>
    </w:p>
    <w:p w14:paraId="65C61297" w14:textId="77777777" w:rsidR="00A47EBA" w:rsidRDefault="00230EF0" w:rsidP="00A47EBA">
      <w:pPr>
        <w:pStyle w:val="dlModulbegrenzung"/>
      </w:pPr>
    </w:p>
    <w:p w14:paraId="7AC41028" w14:textId="77777777" w:rsidR="0071746E" w:rsidRPr="00054DFC" w:rsidRDefault="00230EF0" w:rsidP="00054DFC">
      <w:pPr>
        <w:pStyle w:val="HText"/>
      </w:pPr>
      <w:r>
        <w:t>Wenn ein</w:t>
      </w:r>
      <w:r>
        <w:t xml:space="preserve"> Spannelement montiert werden soll, muss mit</w:t>
      </w:r>
      <w:r>
        <w:t xml:space="preserve"> der Montage des Spannelement</w:t>
      </w:r>
      <w:r>
        <w:t>s</w:t>
      </w:r>
      <w:r>
        <w:t xml:space="preserve"> fortgefahren werden [siehe Kapitel »Montage des Spannelements«].</w:t>
      </w:r>
    </w:p>
    <w:p w14:paraId="4EACBE8C" w14:textId="77777777" w:rsidR="006A2393" w:rsidRDefault="00230EF0">
      <w:pPr>
        <w:pStyle w:val="Strukturinformation"/>
      </w:pPr>
      <w:r>
        <w:t xml:space="preserve">Pos: 138.25 /Anleitung/07 10 11 Montage Demontage Wartung/Spannelement/Soll kein Spannelement montiert werden Schritte notwendig @ 2\mod_1554274053693_6.docx @ </w:t>
      </w:r>
      <w:r>
        <w:t>152846 @  @ 1</w:t>
      </w:r>
    </w:p>
    <w:p w14:paraId="5416EFFA" w14:textId="77777777" w:rsidR="00A47EBA" w:rsidRDefault="00230EF0" w:rsidP="00A47EBA">
      <w:pPr>
        <w:pStyle w:val="dlModulbegrenzung"/>
      </w:pPr>
    </w:p>
    <w:p w14:paraId="0F0131F9" w14:textId="77777777" w:rsidR="0071746E" w:rsidRPr="00054DFC" w:rsidRDefault="00230EF0" w:rsidP="00054DFC">
      <w:pPr>
        <w:pStyle w:val="HText"/>
      </w:pPr>
      <w:r>
        <w:t xml:space="preserve">Wenn </w:t>
      </w:r>
      <w:r>
        <w:t>k</w:t>
      </w:r>
      <w:r>
        <w:t xml:space="preserve">ein Spannelement montiert werden soll, </w:t>
      </w:r>
      <w:r>
        <w:t>sind folgende Schritte notwendig</w:t>
      </w:r>
      <w:r>
        <w:t>.</w:t>
      </w:r>
    </w:p>
    <w:p w14:paraId="3BE6E35E" w14:textId="77777777" w:rsidR="006A2393" w:rsidRDefault="00230EF0">
      <w:pPr>
        <w:pStyle w:val="Strukturinformation"/>
      </w:pPr>
      <w:r>
        <w:t>Pos: 138.26 /Anleitung/07 10 11 Montage Demontage Wartung/Zugbolzen/Zugbolzen einschrauben Drehmoment/Sonder Bild/MAXXOS T211/Zugbolzen einschrauben Drehmoment Bi</w:t>
      </w:r>
      <w:r>
        <w:t>ld A142439.0000C @ 152\mod_1727078288538_0.docx @ 1646224 @  @ 1</w:t>
      </w:r>
    </w:p>
    <w:p w14:paraId="23AD52AF" w14:textId="77777777" w:rsidR="007D3A22" w:rsidRDefault="00230EF0" w:rsidP="007D3A22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4A0" w:firstRow="1" w:lastRow="0" w:firstColumn="1" w:lastColumn="0" w:noHBand="0" w:noVBand="1"/>
        <w:tblCaption w:val="Tabelle"/>
      </w:tblPr>
      <w:tblGrid>
        <w:gridCol w:w="2835"/>
        <w:gridCol w:w="6350"/>
      </w:tblGrid>
      <w:tr w:rsidR="007D3A22" w14:paraId="41C3FF98" w14:textId="77777777" w:rsidTr="007D3A22">
        <w:trPr>
          <w:cantSplit/>
          <w:trHeight w:val="142"/>
        </w:trPr>
        <w:tc>
          <w:tcPr>
            <w:tcW w:w="2835" w:type="dxa"/>
          </w:tcPr>
          <w:p w14:paraId="4B49CCA1" w14:textId="77777777" w:rsidR="007D3A22" w:rsidRDefault="00230EF0">
            <w:pPr>
              <w:pStyle w:val="HZwischenraum"/>
              <w:spacing w:line="276" w:lineRule="auto"/>
            </w:pPr>
          </w:p>
        </w:tc>
        <w:tc>
          <w:tcPr>
            <w:tcW w:w="6350" w:type="dxa"/>
            <w:hideMark/>
          </w:tcPr>
          <w:p w14:paraId="693C1A25" w14:textId="33EDBCD4" w:rsidR="007D3A22" w:rsidRDefault="00230EF0">
            <w:pPr>
              <w:pStyle w:val="HGrafik"/>
              <w:spacing w:line="276" w:lineRule="auto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>INCLUDEPICTURE  "\\\\Docu.hainnet.local\\docuglobe2\\data\\externalFiles\\32\\xtn_1727086155016_0.png" \* MERGEFORMATINET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>
              <w:rPr>
                <w:rFonts w:ascii="Times New Roman" w:hAnsi="Times New Roman" w:cs="Times New Roman"/>
                <w:sz w:val="24"/>
                <w:szCs w:val="24"/>
              </w:rPr>
              <w:pict w14:anchorId="49754BE7">
                <v:shape id="_x0000_i1745" type="#_x0000_t75" style="width:311.75pt;height:150.15pt">
                  <v:imagedata r:id="rId67" r:href="rId68"/>
                </v:shape>
              </w:pic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</w:tc>
      </w:tr>
    </w:tbl>
    <w:p w14:paraId="17313141" w14:textId="77777777" w:rsidR="007D3A22" w:rsidRDefault="00230EF0" w:rsidP="003946A9">
      <w:pPr>
        <w:pStyle w:val="dlTabellezusammenhalten"/>
      </w:pPr>
    </w:p>
    <w:p w14:paraId="553B4595" w14:textId="77777777" w:rsidR="006A2393" w:rsidRDefault="00230EF0">
      <w:pPr>
        <w:pStyle w:val="Strukturinformation"/>
      </w:pPr>
      <w:r>
        <w:t>Pos: 138.27 /Anleitung/Handlungsbezogener Sicherheitshinweis/07 10 Montage Demontage/Hinweis Montage Demontage Zugbolzen Drehmo</w:t>
      </w:r>
      <w:r>
        <w:t>ment Beschriftung @ 0\mod_1546853339795_6.docx @ 45344 @  @ 1</w:t>
      </w:r>
    </w:p>
    <w:p w14:paraId="5DE93D18" w14:textId="77777777" w:rsidR="00B51543" w:rsidRDefault="00230EF0" w:rsidP="00B51543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2835"/>
        <w:gridCol w:w="568"/>
        <w:gridCol w:w="5782"/>
      </w:tblGrid>
      <w:tr w:rsidR="00B51543" w:rsidRPr="00E83B53" w14:paraId="2C94EA9B" w14:textId="77777777" w:rsidTr="00BD0D18">
        <w:trPr>
          <w:cantSplit/>
          <w:trHeight w:val="526"/>
        </w:trPr>
        <w:tc>
          <w:tcPr>
            <w:tcW w:w="2835" w:type="dxa"/>
          </w:tcPr>
          <w:p w14:paraId="57D9A4FF" w14:textId="77777777" w:rsidR="00B51543" w:rsidRDefault="00230EF0" w:rsidP="00537AC0">
            <w:pPr>
              <w:pStyle w:val="HMarginalie"/>
              <w:rPr>
                <w:noProof/>
                <w:lang w:eastAsia="de-DE"/>
              </w:rPr>
            </w:pPr>
          </w:p>
        </w:tc>
        <w:tc>
          <w:tcPr>
            <w:tcW w:w="568" w:type="dxa"/>
            <w:shd w:val="clear" w:color="auto" w:fill="auto"/>
          </w:tcPr>
          <w:p w14:paraId="539BBE53" w14:textId="77777777" w:rsidR="00B51543" w:rsidRPr="00E83B53" w:rsidRDefault="00230EF0" w:rsidP="00A330CD">
            <w:pPr>
              <w:pStyle w:val="Tabelleberschrift"/>
            </w:pPr>
            <w:r>
              <w:rPr>
                <w:noProof/>
                <w:lang w:eastAsia="de-DE"/>
              </w:rPr>
              <w:drawing>
                <wp:inline distT="0" distB="0" distL="0" distR="0" wp14:anchorId="462EC7D2" wp14:editId="0BB49963">
                  <wp:extent cx="246783" cy="216000"/>
                  <wp:effectExtent l="0" t="0" r="1270" b="0"/>
                  <wp:docPr id="1048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General_20Warning.pn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783" cy="2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2" w:type="dxa"/>
            <w:shd w:val="clear" w:color="auto" w:fill="DDDDDD"/>
          </w:tcPr>
          <w:p w14:paraId="18E16161" w14:textId="77777777" w:rsidR="00B51543" w:rsidRDefault="00230EF0" w:rsidP="00114737">
            <w:pPr>
              <w:pStyle w:val="HHinweisfett"/>
            </w:pPr>
            <w:r>
              <w:t>WARNUNG</w:t>
            </w:r>
          </w:p>
          <w:p w14:paraId="196176F2" w14:textId="77777777" w:rsidR="00B51543" w:rsidRDefault="00230EF0" w:rsidP="00114737">
            <w:pPr>
              <w:pStyle w:val="HHinweisfett"/>
            </w:pPr>
            <w:r w:rsidRPr="00B51543">
              <w:t>Schwere Verletzungen durch herausgeschleuderten Zugbolzen bei fehlerhaftem Anzugsdrehmoment!</w:t>
            </w:r>
          </w:p>
          <w:p w14:paraId="4B1CD7F0" w14:textId="77777777" w:rsidR="00B51543" w:rsidRPr="00E83B53" w:rsidRDefault="00230EF0" w:rsidP="00AA56D7">
            <w:pPr>
              <w:pStyle w:val="HHinweisListeQuadrat"/>
            </w:pPr>
            <w:r w:rsidRPr="00B51543">
              <w:t>Den Zugbolzen immer mit dem vorgeschriebenen Anzugsdrehmoment festziehen</w:t>
            </w:r>
            <w:r>
              <w:t xml:space="preserve"> [siehe Beschriftung]</w:t>
            </w:r>
            <w:r w:rsidRPr="00B51543">
              <w:t>.</w:t>
            </w:r>
          </w:p>
        </w:tc>
      </w:tr>
    </w:tbl>
    <w:p w14:paraId="67F8FCAB" w14:textId="77777777" w:rsidR="00B51543" w:rsidRPr="00114737" w:rsidRDefault="00230EF0" w:rsidP="00114737">
      <w:pPr>
        <w:pStyle w:val="HTabellenende"/>
      </w:pPr>
    </w:p>
    <w:p w14:paraId="56022D72" w14:textId="77777777" w:rsidR="006A2393" w:rsidRDefault="00230EF0">
      <w:pPr>
        <w:pStyle w:val="Strukturinformation"/>
      </w:pPr>
      <w:r>
        <w:t>Pos: 138.28 /Anleitung/07 10 11 Montage Demontage Wartung/Zugbolzen/Zugbolzen einschrauben Drehmoment/Zugbolzen einschrauben Drehmoment @ 1\mod_1550044392020_6.docx @ 104760 @  @ 1</w:t>
      </w:r>
    </w:p>
    <w:p w14:paraId="2C965BE3" w14:textId="77777777" w:rsidR="00E85830" w:rsidRDefault="00230EF0" w:rsidP="00E85830">
      <w:pPr>
        <w:pStyle w:val="dlModulbegrenzung"/>
      </w:pPr>
    </w:p>
    <w:p w14:paraId="1F4FD567" w14:textId="246BC657" w:rsidR="00054DFC" w:rsidRPr="00054DFC" w:rsidRDefault="00230EF0" w:rsidP="00E85830">
      <w:pPr>
        <w:pStyle w:val="HTextListeZahl0"/>
      </w:pPr>
      <w:r w:rsidRPr="004C6E86">
        <w:fldChar w:fldCharType="begin"/>
      </w:r>
      <w:r w:rsidRPr="004C6E86">
        <w:instrText xml:space="preserve"> SEQ figure</w:instrText>
      </w:r>
      <w:r>
        <w:instrText>Text</w:instrText>
      </w:r>
      <w:r w:rsidRPr="004C6E86">
        <w:instrText xml:space="preserve"> \</w:instrText>
      </w:r>
      <w:r>
        <w:instrText>s</w:instrText>
      </w:r>
      <w:r w:rsidRPr="004C6E86">
        <w:fldChar w:fldCharType="separate"/>
      </w:r>
      <w:r>
        <w:rPr>
          <w:noProof/>
        </w:rPr>
        <w:t>20</w:t>
      </w:r>
      <w:r w:rsidRPr="004C6E86">
        <w:fldChar w:fldCharType="end"/>
      </w:r>
      <w:r w:rsidRPr="004C6E86">
        <w:t>.</w:t>
      </w:r>
      <w:r>
        <w:tab/>
      </w:r>
      <w:r w:rsidRPr="00953344">
        <w:t>Den Zugbol</w:t>
      </w:r>
      <w:r>
        <w:t xml:space="preserve">zen in das </w:t>
      </w:r>
      <w:r>
        <w:t>Produkt</w:t>
      </w:r>
      <w:r w:rsidRPr="00953344">
        <w:t xml:space="preserve"> einschrauben und mit dem vorgeschriebenen Anzugsdrehmoment f</w:t>
      </w:r>
      <w:r>
        <w:t>estziehen [siehe Beschriftung].</w:t>
      </w:r>
    </w:p>
    <w:p w14:paraId="54BAA443" w14:textId="77777777" w:rsidR="006A2393" w:rsidRDefault="00230EF0">
      <w:pPr>
        <w:pStyle w:val="Strukturinformation"/>
      </w:pPr>
      <w:r>
        <w:t>Pos: 139 /Anleitung/00 Überschriften/Ebene 2/07 Montage/Überschrift [2] Montage des Spannelements @ 1\mod_1547203689425_6.docx @ 58150 @ 2 @ 1</w:t>
      </w:r>
    </w:p>
    <w:p w14:paraId="173C81FF" w14:textId="77777777" w:rsidR="001404BD" w:rsidRDefault="00230EF0" w:rsidP="001404BD">
      <w:pPr>
        <w:pStyle w:val="dlModulbegrenzung"/>
      </w:pPr>
      <w:r>
        <w:t>Mo</w:t>
      </w:r>
    </w:p>
    <w:p w14:paraId="0753DD72" w14:textId="77777777" w:rsidR="001404BD" w:rsidRPr="001404BD" w:rsidRDefault="00230EF0" w:rsidP="00230EF0">
      <w:pPr>
        <w:pStyle w:val="berschrift2"/>
      </w:pPr>
      <w:bookmarkStart w:id="193" w:name="mod_1547203689425_0001"/>
      <w:bookmarkStart w:id="194" w:name="Text_mod_1547203689425_0001"/>
      <w:bookmarkStart w:id="195" w:name="_Toc215219587"/>
      <w:bookmarkEnd w:id="193"/>
      <w:r>
        <w:t>Montage de</w:t>
      </w:r>
      <w:r>
        <w:t>s Spannelements</w:t>
      </w:r>
      <w:bookmarkEnd w:id="195"/>
      <w:r>
        <w:fldChar w:fldCharType="begin"/>
      </w:r>
      <w:r>
        <w:instrText xml:space="preserve"> XE "</w:instrText>
      </w:r>
      <w:r w:rsidRPr="000B49E7">
        <w:instrText>Montage:Spannelement</w:instrText>
      </w:r>
      <w:r>
        <w:instrText xml:space="preserve">" </w:instrText>
      </w:r>
      <w:r>
        <w:fldChar w:fldCharType="end"/>
      </w:r>
      <w:bookmarkEnd w:id="194"/>
    </w:p>
    <w:p w14:paraId="37630EAB" w14:textId="77777777" w:rsidR="006A2393" w:rsidRDefault="00230EF0">
      <w:pPr>
        <w:pStyle w:val="Strukturinformation"/>
      </w:pPr>
      <w:r>
        <w:t>P</w:t>
      </w:r>
      <w:r>
        <w:t>os: 140 /Anleitung/07 10 11 Montage Demontage Wartung/Explosionsansicht/Sonder/MAXXOS/MAXXOS T211/A142439.0000C/Explosionsansicht A142439.0000C Spannelement @ 152\mod_1727073101513_6.docx @ 1645824 @  @ 1</w:t>
      </w:r>
    </w:p>
    <w:p w14:paraId="6E368F0F" w14:textId="77777777" w:rsidR="00B10140" w:rsidRDefault="00230EF0" w:rsidP="00B10140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  <w:tblCaption w:val="Tabelle"/>
      </w:tblPr>
      <w:tblGrid>
        <w:gridCol w:w="9185"/>
      </w:tblGrid>
      <w:tr w:rsidR="00227B69" w:rsidRPr="00E83B53" w14:paraId="32313C7C" w14:textId="77777777" w:rsidTr="008C551C">
        <w:trPr>
          <w:cantSplit/>
          <w:trHeight w:val="142"/>
        </w:trPr>
        <w:tc>
          <w:tcPr>
            <w:tcW w:w="10319" w:type="dxa"/>
            <w:shd w:val="clear" w:color="auto" w:fill="auto"/>
          </w:tcPr>
          <w:p w14:paraId="3E1B2397" w14:textId="2ACBC018" w:rsidR="00227B69" w:rsidRPr="00EE7048" w:rsidRDefault="00230EF0" w:rsidP="00A330CD">
            <w:pPr>
              <w:pStyle w:val="HGrafik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>INC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>LUDEPICTURE  "\\\\Docu.hainnet.local\\docuglobe2\\data\\externalFiles\\32\\xtn_1727086174224_0.png" \* MERGEFORMATINET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>
              <w:rPr>
                <w:rFonts w:ascii="Times New Roman" w:hAnsi="Times New Roman" w:cs="Times New Roman"/>
                <w:sz w:val="24"/>
                <w:szCs w:val="24"/>
              </w:rPr>
              <w:pict w14:anchorId="2C12B5F9">
                <v:shape id="_x0000_i1747" type="#_x0000_t75" style="width:453.45pt;height:209.85pt">
                  <v:imagedata r:id="rId69" r:href="rId70"/>
                </v:shape>
              </w:pic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</w:tc>
      </w:tr>
    </w:tbl>
    <w:p w14:paraId="25EA38B7" w14:textId="77777777" w:rsidR="00227B69" w:rsidRDefault="00230EF0" w:rsidP="008C551C">
      <w:pPr>
        <w:pStyle w:val="dlTabellezusammenhalten"/>
      </w:pPr>
    </w:p>
    <w:p w14:paraId="258E8BE4" w14:textId="77777777" w:rsidR="00B61484" w:rsidRDefault="00230EF0" w:rsidP="002746DF">
      <w:pPr>
        <w:pStyle w:val="HLegendeBuchstabe0"/>
      </w:pPr>
      <w:r>
        <w:t>A</w:t>
      </w:r>
      <w:r>
        <w:tab/>
      </w:r>
      <w:r>
        <w:t>Auswerferring</w:t>
      </w:r>
    </w:p>
    <w:p w14:paraId="68996146" w14:textId="77777777" w:rsidR="002746DF" w:rsidRDefault="00230EF0" w:rsidP="00B61484">
      <w:pPr>
        <w:pStyle w:val="HLegendeBuchstabe0"/>
      </w:pPr>
      <w:r>
        <w:t>B</w:t>
      </w:r>
      <w:r>
        <w:tab/>
      </w:r>
      <w:r>
        <w:t>S</w:t>
      </w:r>
      <w:r>
        <w:t>egmentspannbüchse</w:t>
      </w:r>
      <w:r>
        <w:t xml:space="preserve"> [Spann</w:t>
      </w:r>
      <w:r>
        <w:t>element</w:t>
      </w:r>
      <w:r>
        <w:t>]</w:t>
      </w:r>
    </w:p>
    <w:p w14:paraId="5F35A427" w14:textId="77777777" w:rsidR="00B61484" w:rsidRDefault="00230EF0" w:rsidP="00B61484">
      <w:pPr>
        <w:pStyle w:val="HLegendeBuchstabe0"/>
      </w:pPr>
      <w:r>
        <w:t>C</w:t>
      </w:r>
      <w:r>
        <w:tab/>
        <w:t>Zugbolzen</w:t>
      </w:r>
    </w:p>
    <w:p w14:paraId="27E75153" w14:textId="77777777" w:rsidR="003C75F6" w:rsidRPr="002746DF" w:rsidRDefault="00230EF0" w:rsidP="003C75F6">
      <w:pPr>
        <w:pStyle w:val="HTabellenende"/>
      </w:pPr>
    </w:p>
    <w:p w14:paraId="702798DE" w14:textId="77777777" w:rsidR="006A2393" w:rsidRDefault="00230EF0">
      <w:pPr>
        <w:pStyle w:val="Strukturinformation"/>
      </w:pPr>
      <w:r>
        <w:t xml:space="preserve">Pos: 141.1 </w:t>
      </w:r>
      <w:r>
        <w:t>/Anleitung/Handlungsbezogener Tipp/07 Montage/Montage des Spannelements/Tipp Montage des Spannelements Wechselteil zuvor montieren @ 1\mod_1547555296071_6.docx @ 68951 @  @ 1</w:t>
      </w:r>
    </w:p>
    <w:p w14:paraId="3A2073EF" w14:textId="77777777" w:rsidR="00A350CC" w:rsidRDefault="00230EF0" w:rsidP="00A350CC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2835"/>
        <w:gridCol w:w="567"/>
        <w:gridCol w:w="5783"/>
      </w:tblGrid>
      <w:tr w:rsidR="003B2C63" w:rsidRPr="00E83B53" w14:paraId="17C288F6" w14:textId="77777777" w:rsidTr="009E504B">
        <w:trPr>
          <w:cantSplit/>
          <w:trHeight w:val="526"/>
        </w:trPr>
        <w:tc>
          <w:tcPr>
            <w:tcW w:w="2835" w:type="dxa"/>
          </w:tcPr>
          <w:p w14:paraId="0A0C7843" w14:textId="77777777" w:rsidR="003B2C63" w:rsidRDefault="00230EF0" w:rsidP="00537AC0">
            <w:pPr>
              <w:pStyle w:val="HMarginalie"/>
              <w:rPr>
                <w:noProof/>
                <w:lang w:eastAsia="de-DE"/>
              </w:rPr>
            </w:pPr>
          </w:p>
        </w:tc>
        <w:tc>
          <w:tcPr>
            <w:tcW w:w="567" w:type="dxa"/>
            <w:shd w:val="clear" w:color="auto" w:fill="auto"/>
          </w:tcPr>
          <w:p w14:paraId="1B6E4D0D" w14:textId="77777777" w:rsidR="003B2C63" w:rsidRPr="00E83B53" w:rsidRDefault="00230EF0" w:rsidP="00537AC0">
            <w:pPr>
              <w:pStyle w:val="Tabelleberschrift"/>
            </w:pPr>
            <w:r>
              <w:rPr>
                <w:noProof/>
                <w:lang w:eastAsia="de-DE"/>
              </w:rPr>
              <w:drawing>
                <wp:inline distT="0" distB="0" distL="0" distR="0" wp14:anchorId="35839A40" wp14:editId="14C16B1C">
                  <wp:extent cx="286364" cy="252000"/>
                  <wp:effectExtent l="0" t="0" r="0" b="0"/>
                  <wp:docPr id="1047" name="Grafik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nformation.jp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364" cy="25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3" w:type="dxa"/>
            <w:shd w:val="clear" w:color="auto" w:fill="DDDDDD"/>
          </w:tcPr>
          <w:p w14:paraId="718EB3BA" w14:textId="77777777" w:rsidR="003B2C63" w:rsidRDefault="00230EF0" w:rsidP="00C6100E">
            <w:pPr>
              <w:pStyle w:val="HHinweisfett"/>
            </w:pPr>
            <w:r>
              <w:t>INFORMATION</w:t>
            </w:r>
          </w:p>
          <w:p w14:paraId="0A91D5C4" w14:textId="77777777" w:rsidR="00345118" w:rsidRPr="00E83B53" w:rsidRDefault="00230EF0" w:rsidP="003D5904">
            <w:pPr>
              <w:pStyle w:val="HText"/>
            </w:pPr>
            <w:r>
              <w:t>Vor der Montage des Spannelements muss gegebenenfalls das Wechsel</w:t>
            </w:r>
            <w:r>
              <w:t>teil montiert werden, da es ansonsten nicht mehr montiert werden kann.</w:t>
            </w:r>
          </w:p>
        </w:tc>
      </w:tr>
    </w:tbl>
    <w:p w14:paraId="1D0D0728" w14:textId="77777777" w:rsidR="003B2C63" w:rsidRPr="00C176FF" w:rsidRDefault="00230EF0" w:rsidP="00C6100E">
      <w:pPr>
        <w:pStyle w:val="HTabellenende"/>
      </w:pPr>
    </w:p>
    <w:p w14:paraId="17D84F71" w14:textId="77777777" w:rsidR="006A2393" w:rsidRDefault="00230EF0">
      <w:pPr>
        <w:pStyle w:val="Strukturinformation"/>
      </w:pPr>
      <w:r>
        <w:t xml:space="preserve">Pos: 141.2 /Anleitung/07 10 11 Montage Demontage Wartung/Verweis auf Vorbereitung der Maschine/Verweis auf Vorbereitung der Maschine für die Montage [Start] @ </w:t>
      </w:r>
      <w:r>
        <w:t>1\mod_1548673994186_6.docx @ 91508 @  @ 1</w:t>
      </w:r>
    </w:p>
    <w:p w14:paraId="606C6795" w14:textId="77777777" w:rsidR="00D91347" w:rsidRDefault="00230EF0" w:rsidP="00D91347">
      <w:pPr>
        <w:pStyle w:val="dlModulbegrenzung"/>
      </w:pPr>
    </w:p>
    <w:p w14:paraId="39CEAE8C" w14:textId="241573EA" w:rsidR="00CF756C" w:rsidRPr="003E478E" w:rsidRDefault="00230EF0" w:rsidP="00CF756C">
      <w:pPr>
        <w:pStyle w:val="HTextListeZahl0"/>
      </w:pPr>
      <w:r w:rsidRPr="004C6E86">
        <w:fldChar w:fldCharType="begin"/>
      </w:r>
      <w:r w:rsidRPr="004C6E86">
        <w:instrText xml:space="preserve"> SEQ figure</w:instrText>
      </w:r>
      <w:r>
        <w:instrText>Text</w:instrText>
      </w:r>
      <w:r w:rsidRPr="004C6E86">
        <w:instrText xml:space="preserve"> \r 1</w:instrText>
      </w:r>
      <w:r w:rsidRPr="004C6E86">
        <w:fldChar w:fldCharType="separate"/>
      </w:r>
      <w:r>
        <w:rPr>
          <w:noProof/>
        </w:rPr>
        <w:t>1</w:t>
      </w:r>
      <w:r w:rsidRPr="004C6E86">
        <w:fldChar w:fldCharType="end"/>
      </w:r>
      <w:r w:rsidRPr="004C6E86">
        <w:t>.</w:t>
      </w:r>
      <w:r w:rsidRPr="004C6E86">
        <w:tab/>
      </w:r>
      <w:r>
        <w:t>Die Maschine</w:t>
      </w:r>
      <w:r>
        <w:t>,</w:t>
      </w:r>
      <w:r>
        <w:t xml:space="preserve"> wie in Kapitel »Vorbereitung der Maschine</w:t>
      </w:r>
      <w:r>
        <w:t xml:space="preserve"> für die Montage</w:t>
      </w:r>
      <w:r>
        <w:t>« beschrieben, für die nachfolgenden Schritte vorbereiten.</w:t>
      </w:r>
    </w:p>
    <w:p w14:paraId="490B0E85" w14:textId="77777777" w:rsidR="006A2393" w:rsidRDefault="00230EF0">
      <w:pPr>
        <w:pStyle w:val="Strukturinformation"/>
      </w:pPr>
      <w:r>
        <w:t>Pos: 142.1 /Anleitung/Handlungsbezogener Tipp/07 Montage/</w:t>
      </w:r>
      <w:r>
        <w:t>Montage des Spannelements/Tipp Montage des Spannelements muss Zugbolzen demontiert sein @ 2\mod_1554732508126_6.docx @ 158159 @  @ 1</w:t>
      </w:r>
    </w:p>
    <w:p w14:paraId="4838E01A" w14:textId="77777777" w:rsidR="009F4DA2" w:rsidRDefault="00230EF0" w:rsidP="009F4DA2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4A0" w:firstRow="1" w:lastRow="0" w:firstColumn="1" w:lastColumn="0" w:noHBand="0" w:noVBand="1"/>
      </w:tblPr>
      <w:tblGrid>
        <w:gridCol w:w="2835"/>
        <w:gridCol w:w="567"/>
        <w:gridCol w:w="5783"/>
      </w:tblGrid>
      <w:tr w:rsidR="009F4DA2" w14:paraId="7EB9CBAD" w14:textId="77777777" w:rsidTr="009F4DA2">
        <w:trPr>
          <w:cantSplit/>
          <w:trHeight w:val="526"/>
        </w:trPr>
        <w:tc>
          <w:tcPr>
            <w:tcW w:w="2835" w:type="dxa"/>
          </w:tcPr>
          <w:p w14:paraId="48FA32D7" w14:textId="77777777" w:rsidR="009F4DA2" w:rsidRDefault="00230EF0">
            <w:pPr>
              <w:pStyle w:val="HMarginalie"/>
              <w:spacing w:line="276" w:lineRule="auto"/>
              <w:rPr>
                <w:noProof/>
                <w:lang w:eastAsia="de-DE"/>
              </w:rPr>
            </w:pPr>
          </w:p>
        </w:tc>
        <w:tc>
          <w:tcPr>
            <w:tcW w:w="567" w:type="dxa"/>
            <w:hideMark/>
          </w:tcPr>
          <w:p w14:paraId="417D4370" w14:textId="77777777" w:rsidR="009F4DA2" w:rsidRDefault="00230EF0">
            <w:pPr>
              <w:pStyle w:val="Tabelleberschrift"/>
              <w:spacing w:line="276" w:lineRule="auto"/>
            </w:pPr>
            <w:r>
              <w:rPr>
                <w:noProof/>
                <w:lang w:eastAsia="de-DE"/>
              </w:rPr>
              <w:drawing>
                <wp:inline distT="0" distB="0" distL="0" distR="0" wp14:anchorId="5B36CD30" wp14:editId="606A973B">
                  <wp:extent cx="286385" cy="246380"/>
                  <wp:effectExtent l="0" t="0" r="0" b="1270"/>
                  <wp:docPr id="1046" name="Grafik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385" cy="246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3" w:type="dxa"/>
            <w:shd w:val="clear" w:color="auto" w:fill="DDDDDD"/>
            <w:hideMark/>
          </w:tcPr>
          <w:p w14:paraId="7D90F7A6" w14:textId="77777777" w:rsidR="009F4DA2" w:rsidRDefault="00230EF0" w:rsidP="00F56932">
            <w:pPr>
              <w:pStyle w:val="HHinweisfett"/>
            </w:pPr>
            <w:r w:rsidRPr="00F56932">
              <w:t>INFORMATION</w:t>
            </w:r>
          </w:p>
          <w:p w14:paraId="3D79A4F3" w14:textId="77777777" w:rsidR="009F4DA2" w:rsidRDefault="00230EF0" w:rsidP="00F56932">
            <w:pPr>
              <w:pStyle w:val="HText"/>
            </w:pPr>
            <w:r>
              <w:t>Zur Montage des Spannelements m</w:t>
            </w:r>
            <w:r>
              <w:t>u</w:t>
            </w:r>
            <w:r>
              <w:t>ss d</w:t>
            </w:r>
            <w:r>
              <w:t>er</w:t>
            </w:r>
            <w:r>
              <w:t xml:space="preserve"> </w:t>
            </w:r>
            <w:r>
              <w:t>Zugbolzen</w:t>
            </w:r>
            <w:r>
              <w:t xml:space="preserve"> demontiert sein [siehe Kapitel »Vorbereitung des </w:t>
            </w:r>
            <w:r>
              <w:t>Produktes«].</w:t>
            </w:r>
          </w:p>
        </w:tc>
      </w:tr>
    </w:tbl>
    <w:p w14:paraId="38C79E0A" w14:textId="77777777" w:rsidR="009F4DA2" w:rsidRDefault="00230EF0" w:rsidP="00314F53">
      <w:pPr>
        <w:pStyle w:val="HTabellenende"/>
      </w:pPr>
    </w:p>
    <w:p w14:paraId="5D06B894" w14:textId="77777777" w:rsidR="006A2393" w:rsidRDefault="00230EF0">
      <w:pPr>
        <w:pStyle w:val="Strukturinformation"/>
      </w:pPr>
      <w:r>
        <w:t>Pos: 142.2 /Anleitung/07 10 11 Montage Demontage Wartung/Spannmittel/Spannmittel in Lösestellung bringen @ 1\mod_1548688483280_6.docx @ 91974 @  @ 1</w:t>
      </w:r>
    </w:p>
    <w:p w14:paraId="65E3E286" w14:textId="77777777" w:rsidR="002F17C6" w:rsidRDefault="00230EF0" w:rsidP="002F17C6">
      <w:pPr>
        <w:pStyle w:val="dlModulbegrenzung"/>
      </w:pPr>
    </w:p>
    <w:p w14:paraId="727629EF" w14:textId="0AF97E18" w:rsidR="008C551C" w:rsidRPr="003E478E" w:rsidRDefault="00230EF0" w:rsidP="002F17C6">
      <w:pPr>
        <w:pStyle w:val="HTextListeZahl0"/>
      </w:pPr>
      <w:r w:rsidRPr="004C6E86">
        <w:fldChar w:fldCharType="begin"/>
      </w:r>
      <w:r w:rsidRPr="004C6E86">
        <w:instrText xml:space="preserve"> SEQ figure</w:instrText>
      </w:r>
      <w:r>
        <w:instrText>Text</w:instrText>
      </w:r>
      <w:r w:rsidRPr="004C6E86">
        <w:instrText xml:space="preserve"> \</w:instrText>
      </w:r>
      <w:r>
        <w:instrText>s</w:instrText>
      </w:r>
      <w:r w:rsidRPr="004C6E86">
        <w:fldChar w:fldCharType="separate"/>
      </w:r>
      <w:r>
        <w:rPr>
          <w:noProof/>
        </w:rPr>
        <w:t>2</w:t>
      </w:r>
      <w:r w:rsidRPr="004C6E86">
        <w:fldChar w:fldCharType="end"/>
      </w:r>
      <w:r w:rsidRPr="004C6E86">
        <w:t>.</w:t>
      </w:r>
      <w:r>
        <w:tab/>
        <w:t>Das Spannmittel in Lösestellung bringen.</w:t>
      </w:r>
    </w:p>
    <w:p w14:paraId="3A33AE4F" w14:textId="77777777" w:rsidR="006A2393" w:rsidRDefault="00230EF0">
      <w:pPr>
        <w:pStyle w:val="Strukturinformation"/>
      </w:pPr>
      <w:r>
        <w:t xml:space="preserve">Pos: 142.3 </w:t>
      </w:r>
      <w:r>
        <w:t>/Anleitung/07 10 11 Montage Demontage Wartung/Spannelement/Segmentspannbüchse/Segmentspannbüchse aufsetzen Stege Auswerferring in Schlitze eingreifen/Segmentspannbüchse aufsetzen Stege Auswerferring in Schlitze eingreifen RD Bild A128826.0000C @ 84\mod_165</w:t>
      </w:r>
      <w:r>
        <w:t>9706653796_0.docx @ 1096544 @  @ 1</w:t>
      </w:r>
    </w:p>
    <w:p w14:paraId="6BB2E988" w14:textId="77777777" w:rsidR="0014138C" w:rsidRDefault="00230EF0" w:rsidP="0014138C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  <w:tblCaption w:val="Tabelle"/>
      </w:tblPr>
      <w:tblGrid>
        <w:gridCol w:w="2853"/>
        <w:gridCol w:w="6332"/>
      </w:tblGrid>
      <w:tr w:rsidR="0014138C" w:rsidRPr="00E83B53" w14:paraId="3477D426" w14:textId="77777777" w:rsidTr="0014138C">
        <w:trPr>
          <w:trHeight w:val="142"/>
        </w:trPr>
        <w:tc>
          <w:tcPr>
            <w:tcW w:w="2853" w:type="dxa"/>
            <w:shd w:val="clear" w:color="auto" w:fill="auto"/>
          </w:tcPr>
          <w:p w14:paraId="49B608A2" w14:textId="77777777" w:rsidR="0014138C" w:rsidRPr="00E83B53" w:rsidRDefault="00230EF0" w:rsidP="00C6100E">
            <w:pPr>
              <w:pStyle w:val="HMarginalie"/>
            </w:pPr>
          </w:p>
        </w:tc>
        <w:tc>
          <w:tcPr>
            <w:tcW w:w="6332" w:type="dxa"/>
            <w:shd w:val="clear" w:color="auto" w:fill="auto"/>
          </w:tcPr>
          <w:p w14:paraId="6775FD00" w14:textId="7995B077" w:rsidR="0014138C" w:rsidRPr="00EE7048" w:rsidRDefault="00230EF0" w:rsidP="001C4D97">
            <w:pPr>
              <w:pStyle w:val="HGrafik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 INCLUDEPICTURE "\\\\Docu.hainnet.local\\docuglobe2\\data\\externalFiles\\20\\xtn_1659947263310_0.png" \* MERGEFORMAT  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>
              <w:rPr>
                <w:rFonts w:ascii="Times New Roman" w:hAnsi="Times New Roman" w:cs="Times New Roman"/>
                <w:sz w:val="24"/>
                <w:szCs w:val="24"/>
              </w:rPr>
              <w:pict w14:anchorId="2B2F50FD">
                <v:shape id="_x0000_i1749" type="#_x0000_t75" style="width:311.75pt;height:176.15pt">
                  <v:imagedata r:id="rId71" r:href="rId72"/>
                </v:shape>
              </w:pic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</w:tc>
      </w:tr>
    </w:tbl>
    <w:p w14:paraId="741285E6" w14:textId="77777777" w:rsidR="00A350CC" w:rsidRPr="00A350CC" w:rsidRDefault="00230EF0" w:rsidP="0014138C">
      <w:pPr>
        <w:pStyle w:val="dlTabellezusammenhalten"/>
      </w:pPr>
    </w:p>
    <w:p w14:paraId="05A7CF6E" w14:textId="77777777" w:rsidR="006A2393" w:rsidRDefault="00230EF0">
      <w:pPr>
        <w:pStyle w:val="Strukturinformation"/>
      </w:pPr>
      <w:r>
        <w:t xml:space="preserve">Pos: 142.4 /Anleitung/07 10 11 Montage Demontage Wartung/Spannelement/Segmentspannbüchse/Segmentspannbüchse aufsetzen Stege Auswerferring in Schlitze eingreifen/Segmentspannbüchse aufsetzen Stege Auswerferring in </w:t>
      </w:r>
      <w:r>
        <w:t>Schlitze eingreifen @ 1\mod_1549979599235_6.docx @ 104395 @  @ 1</w:t>
      </w:r>
    </w:p>
    <w:p w14:paraId="11CD60A4" w14:textId="77777777" w:rsidR="00EF57A6" w:rsidRDefault="00230EF0" w:rsidP="00EF57A6">
      <w:pPr>
        <w:pStyle w:val="dlModulbegrenzung"/>
      </w:pPr>
    </w:p>
    <w:bookmarkStart w:id="196" w:name="mod_1549979599235_0001"/>
    <w:bookmarkEnd w:id="196"/>
    <w:p w14:paraId="0F013777" w14:textId="5124138E" w:rsidR="00054DFC" w:rsidRPr="00054DFC" w:rsidRDefault="00230EF0" w:rsidP="002B5558">
      <w:pPr>
        <w:pStyle w:val="HTextListeZahl0"/>
      </w:pPr>
      <w:r w:rsidRPr="004C6E86">
        <w:fldChar w:fldCharType="begin"/>
      </w:r>
      <w:r w:rsidRPr="004C6E86">
        <w:instrText xml:space="preserve"> SEQ figure</w:instrText>
      </w:r>
      <w:r>
        <w:instrText>Text</w:instrText>
      </w:r>
      <w:r w:rsidRPr="004C6E86">
        <w:instrText xml:space="preserve"> \</w:instrText>
      </w:r>
      <w:r>
        <w:instrText>s</w:instrText>
      </w:r>
      <w:r w:rsidRPr="004C6E86">
        <w:fldChar w:fldCharType="separate"/>
      </w:r>
      <w:r>
        <w:rPr>
          <w:noProof/>
        </w:rPr>
        <w:t>3</w:t>
      </w:r>
      <w:r w:rsidRPr="004C6E86">
        <w:fldChar w:fldCharType="end"/>
      </w:r>
      <w:r w:rsidRPr="004C6E86">
        <w:t>.</w:t>
      </w:r>
      <w:r>
        <w:tab/>
      </w:r>
      <w:r>
        <w:t xml:space="preserve">Die Segmentspannbüchse auf das </w:t>
      </w:r>
      <w:r>
        <w:t>Produkt</w:t>
      </w:r>
      <w:r>
        <w:t xml:space="preserve"> aufsetzen</w:t>
      </w:r>
      <w:r>
        <w:t>. Dabei müssen</w:t>
      </w:r>
      <w:r>
        <w:t xml:space="preserve"> die Schlitze der Segmentspannbüchse in die </w:t>
      </w:r>
      <w:r>
        <w:t>Nasen</w:t>
      </w:r>
      <w:r>
        <w:t xml:space="preserve"> des A</w:t>
      </w:r>
      <w:r>
        <w:t>uswerfer</w:t>
      </w:r>
      <w:r>
        <w:t>rings eingreifen.</w:t>
      </w:r>
    </w:p>
    <w:p w14:paraId="3CB99970" w14:textId="77777777" w:rsidR="006A2393" w:rsidRDefault="00230EF0">
      <w:pPr>
        <w:pStyle w:val="Strukturinformation"/>
      </w:pPr>
      <w:r>
        <w:t xml:space="preserve">Pos: 142.5 </w:t>
      </w:r>
      <w:r>
        <w:t>/Anleitung/07 10 11 Montage Demontage Wartung/Zugbolzen/Zugbolzen einschrauben Drehmoment Lage Auswerferring + Segmentspannbüchse/Zugbolzen einschrauben Drehmoment Lage Auswerferring + Segmentspannbüchse Bild A128826.0000C @ 84\mod_1659706690348_0.docx @ 1</w:t>
      </w:r>
      <w:r>
        <w:t>096574 @  @ 1</w:t>
      </w:r>
    </w:p>
    <w:p w14:paraId="374022EC" w14:textId="77777777" w:rsidR="007D3A22" w:rsidRDefault="00230EF0" w:rsidP="007D3A22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4A0" w:firstRow="1" w:lastRow="0" w:firstColumn="1" w:lastColumn="0" w:noHBand="0" w:noVBand="1"/>
        <w:tblCaption w:val="Tabelle"/>
      </w:tblPr>
      <w:tblGrid>
        <w:gridCol w:w="2835"/>
        <w:gridCol w:w="6350"/>
      </w:tblGrid>
      <w:tr w:rsidR="007D3A22" w14:paraId="231AA17A" w14:textId="77777777" w:rsidTr="007D3A22">
        <w:trPr>
          <w:cantSplit/>
          <w:trHeight w:val="142"/>
        </w:trPr>
        <w:tc>
          <w:tcPr>
            <w:tcW w:w="2835" w:type="dxa"/>
          </w:tcPr>
          <w:p w14:paraId="32888B48" w14:textId="1E7429B2" w:rsidR="007D3A22" w:rsidRDefault="00230EF0" w:rsidP="0077252E">
            <w:pPr>
              <w:pStyle w:val="HGrafik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 INCLUDEPICTURE "\\\\Docu.hainnet.local\\docuglobe2\\data\\externalFiles\\20\\xtn_1659947269239_0.png" \* MERGEFORMAT  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>
              <w:rPr>
                <w:rFonts w:ascii="Times New Roman" w:hAnsi="Times New Roman" w:cs="Times New Roman"/>
                <w:sz w:val="24"/>
                <w:szCs w:val="24"/>
              </w:rPr>
              <w:pict w14:anchorId="0CEE01D3">
                <v:shape id="_x0000_i1751" type="#_x0000_t75" style="width:135.55pt;height:91.9pt">
                  <v:imagedata r:id="rId73" r:href="rId74"/>
                </v:shape>
              </w:pic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</w:tc>
        <w:tc>
          <w:tcPr>
            <w:tcW w:w="6350" w:type="dxa"/>
            <w:hideMark/>
          </w:tcPr>
          <w:p w14:paraId="3B5410F0" w14:textId="5B95FF14" w:rsidR="007D3A22" w:rsidRDefault="00230EF0">
            <w:pPr>
              <w:pStyle w:val="HGrafik"/>
              <w:spacing w:line="276" w:lineRule="auto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>INCLUDEPICTURE  "\\\\Docu.hainnet.local\\docuglobe2\\data\\externalFiles\\20\\xtn_1659947275255_0.png" \* MERGEFORMATINET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>
              <w:rPr>
                <w:rFonts w:ascii="Times New Roman" w:hAnsi="Times New Roman" w:cs="Times New Roman"/>
                <w:sz w:val="24"/>
                <w:szCs w:val="24"/>
              </w:rPr>
              <w:pict w14:anchorId="1369C422">
                <v:shape id="_x0000_i1753" type="#_x0000_t75" style="width:311.75pt;height:142.45pt">
                  <v:imagedata r:id="rId75" r:href="rId76"/>
                </v:shape>
              </w:pic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</w:tc>
      </w:tr>
    </w:tbl>
    <w:p w14:paraId="4FB19A70" w14:textId="77777777" w:rsidR="007D3A22" w:rsidRDefault="00230EF0" w:rsidP="003946A9">
      <w:pPr>
        <w:pStyle w:val="dlTabellezusammenhalten"/>
      </w:pPr>
    </w:p>
    <w:p w14:paraId="6B7EA1B6" w14:textId="77777777" w:rsidR="006A2393" w:rsidRDefault="00230EF0">
      <w:pPr>
        <w:pStyle w:val="Strukturinformation"/>
      </w:pPr>
      <w:r>
        <w:t xml:space="preserve">Pos: 142.6 /Anleitung/Handlungsbezogener Sicherheitshinweis/07 10 Montage Demontage/Hinweis Montage </w:t>
      </w:r>
      <w:r>
        <w:t>Demontage Zugbolzen Drehmoment Beschriftung @ 0\mod_1546853339795_6.docx @ 45344 @  @ 1</w:t>
      </w:r>
    </w:p>
    <w:p w14:paraId="740EB9F3" w14:textId="77777777" w:rsidR="00B51543" w:rsidRDefault="00230EF0" w:rsidP="00B51543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2835"/>
        <w:gridCol w:w="568"/>
        <w:gridCol w:w="5782"/>
      </w:tblGrid>
      <w:tr w:rsidR="00B51543" w:rsidRPr="00E83B53" w14:paraId="53289554" w14:textId="77777777" w:rsidTr="00BD0D18">
        <w:trPr>
          <w:cantSplit/>
          <w:trHeight w:val="526"/>
        </w:trPr>
        <w:tc>
          <w:tcPr>
            <w:tcW w:w="2835" w:type="dxa"/>
          </w:tcPr>
          <w:p w14:paraId="7400A2C6" w14:textId="77777777" w:rsidR="00B51543" w:rsidRDefault="00230EF0" w:rsidP="00537AC0">
            <w:pPr>
              <w:pStyle w:val="HMarginalie"/>
              <w:rPr>
                <w:noProof/>
                <w:lang w:eastAsia="de-DE"/>
              </w:rPr>
            </w:pPr>
          </w:p>
        </w:tc>
        <w:tc>
          <w:tcPr>
            <w:tcW w:w="568" w:type="dxa"/>
            <w:shd w:val="clear" w:color="auto" w:fill="auto"/>
          </w:tcPr>
          <w:p w14:paraId="57717DBD" w14:textId="77777777" w:rsidR="00B51543" w:rsidRPr="00E83B53" w:rsidRDefault="00230EF0" w:rsidP="00A330CD">
            <w:pPr>
              <w:pStyle w:val="Tabelleberschrift"/>
            </w:pPr>
            <w:r>
              <w:rPr>
                <w:noProof/>
                <w:lang w:eastAsia="de-DE"/>
              </w:rPr>
              <w:drawing>
                <wp:inline distT="0" distB="0" distL="0" distR="0" wp14:anchorId="13DD75C3" wp14:editId="31FB81D9">
                  <wp:extent cx="246783" cy="216000"/>
                  <wp:effectExtent l="0" t="0" r="1270" b="0"/>
                  <wp:docPr id="1045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General_20Warning.pn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783" cy="2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2" w:type="dxa"/>
            <w:shd w:val="clear" w:color="auto" w:fill="DDDDDD"/>
          </w:tcPr>
          <w:p w14:paraId="37F1A695" w14:textId="77777777" w:rsidR="00B51543" w:rsidRDefault="00230EF0" w:rsidP="00114737">
            <w:pPr>
              <w:pStyle w:val="HHinweisfett"/>
            </w:pPr>
            <w:r>
              <w:t>WARNUNG</w:t>
            </w:r>
          </w:p>
          <w:p w14:paraId="4C9083AF" w14:textId="77777777" w:rsidR="00B51543" w:rsidRDefault="00230EF0" w:rsidP="00114737">
            <w:pPr>
              <w:pStyle w:val="HHinweisfett"/>
            </w:pPr>
            <w:r w:rsidRPr="00B51543">
              <w:t>Schwere Verletzungen durch herausgeschleuderten Zugbolzen bei fehlerhaftem Anzugsdrehmoment!</w:t>
            </w:r>
          </w:p>
          <w:p w14:paraId="5F18BD72" w14:textId="77777777" w:rsidR="00B51543" w:rsidRPr="00E83B53" w:rsidRDefault="00230EF0" w:rsidP="00AA56D7">
            <w:pPr>
              <w:pStyle w:val="HHinweisListeQuadrat"/>
            </w:pPr>
            <w:r w:rsidRPr="00B51543">
              <w:t xml:space="preserve">Den Zugbolzen immer mit dem vorgeschriebenen </w:t>
            </w:r>
            <w:r w:rsidRPr="00B51543">
              <w:t>Anzugsdrehmoment festziehen</w:t>
            </w:r>
            <w:r>
              <w:t xml:space="preserve"> [siehe Beschriftung]</w:t>
            </w:r>
            <w:r w:rsidRPr="00B51543">
              <w:t>.</w:t>
            </w:r>
          </w:p>
        </w:tc>
      </w:tr>
    </w:tbl>
    <w:p w14:paraId="56F5AC54" w14:textId="77777777" w:rsidR="00B51543" w:rsidRPr="00114737" w:rsidRDefault="00230EF0" w:rsidP="00114737">
      <w:pPr>
        <w:pStyle w:val="HTabellenende"/>
      </w:pPr>
    </w:p>
    <w:p w14:paraId="29E0F32D" w14:textId="77777777" w:rsidR="006A2393" w:rsidRDefault="00230EF0">
      <w:pPr>
        <w:pStyle w:val="Strukturinformation"/>
      </w:pPr>
      <w:r>
        <w:t>Pos: 142.7 /Anleitung/07 10 11 Montage Demontage Wartung/Zugbolzen/Zugbolzen einschrauben Drehmoment Lage Auswerferring + Segmentspannbüchse/Zugbolzen einschrauben Drehmoment Lage Auswerferring + Segments</w:t>
      </w:r>
      <w:r>
        <w:t>pannbüchse @ 1\mod_1549983561930_6.docx @ 104508 @  @ 1</w:t>
      </w:r>
    </w:p>
    <w:p w14:paraId="35DDC4F6" w14:textId="77777777" w:rsidR="00E85830" w:rsidRDefault="00230EF0" w:rsidP="00E85830">
      <w:pPr>
        <w:pStyle w:val="dlModulbegrenzung"/>
      </w:pPr>
    </w:p>
    <w:p w14:paraId="17D9F360" w14:textId="30E5CB6C" w:rsidR="00054DFC" w:rsidRPr="00054DFC" w:rsidRDefault="00230EF0" w:rsidP="00E85830">
      <w:pPr>
        <w:pStyle w:val="HTextListeZahl0"/>
      </w:pPr>
      <w:r w:rsidRPr="004C6E86">
        <w:fldChar w:fldCharType="begin"/>
      </w:r>
      <w:r w:rsidRPr="004C6E86">
        <w:instrText xml:space="preserve"> SEQ figure</w:instrText>
      </w:r>
      <w:r>
        <w:instrText>Text</w:instrText>
      </w:r>
      <w:r w:rsidRPr="004C6E86">
        <w:instrText xml:space="preserve"> \</w:instrText>
      </w:r>
      <w:r>
        <w:instrText>s</w:instrText>
      </w:r>
      <w:r w:rsidRPr="004C6E86">
        <w:fldChar w:fldCharType="separate"/>
      </w:r>
      <w:r>
        <w:rPr>
          <w:noProof/>
        </w:rPr>
        <w:t>4</w:t>
      </w:r>
      <w:r w:rsidRPr="004C6E86">
        <w:fldChar w:fldCharType="end"/>
      </w:r>
      <w:r w:rsidRPr="004C6E86">
        <w:t>.</w:t>
      </w:r>
      <w:r>
        <w:tab/>
      </w:r>
      <w:r w:rsidRPr="00953344">
        <w:t>Den Zugbol</w:t>
      </w:r>
      <w:r>
        <w:t>zen in das Produkt</w:t>
      </w:r>
      <w:r w:rsidRPr="00953344">
        <w:t xml:space="preserve"> einschrauben und mit dem vorgeschriebenen Anzugsdrehmoment festziehen [siehe Beschriftung]. </w:t>
      </w:r>
      <w:r>
        <w:t>Dabei auf die Lage des Auswerfer</w:t>
      </w:r>
      <w:r w:rsidRPr="00953344">
        <w:t xml:space="preserve">rings achten. Die Auswerferstifte müssen in die Nuten des Auswerferrings eingreifen. Die Lage der Segmentspannbüchse darf sich zum </w:t>
      </w:r>
      <w:r w:rsidRPr="00953344">
        <w:t>Auswerferring dabei nicht verändern.</w:t>
      </w:r>
    </w:p>
    <w:p w14:paraId="1F5A73D5" w14:textId="77777777" w:rsidR="006A2393" w:rsidRDefault="00230EF0">
      <w:pPr>
        <w:pStyle w:val="Strukturinformation"/>
      </w:pPr>
      <w:r>
        <w:t>Pos: 143 /Anleitung/00 Überschriften/Ebene 2/07 Montage/Überschrift [2] Montage der Wechselteile @ 1\mod_1547203742115_6.docx @ 58179 @ 2 @ 1</w:t>
      </w:r>
    </w:p>
    <w:p w14:paraId="6C1A7091" w14:textId="77777777" w:rsidR="001404BD" w:rsidRDefault="00230EF0" w:rsidP="001404BD">
      <w:pPr>
        <w:pStyle w:val="dlModulbegrenzung"/>
      </w:pPr>
    </w:p>
    <w:p w14:paraId="4D5D61BD" w14:textId="77777777" w:rsidR="001404BD" w:rsidRPr="001404BD" w:rsidRDefault="00230EF0" w:rsidP="00230EF0">
      <w:pPr>
        <w:pStyle w:val="berschrift2"/>
      </w:pPr>
      <w:bookmarkStart w:id="197" w:name="mod_1547203742115_0001"/>
      <w:bookmarkStart w:id="198" w:name="Text_mod_1547203742115_0001"/>
      <w:bookmarkStart w:id="199" w:name="_Toc215219588"/>
      <w:bookmarkEnd w:id="197"/>
      <w:r>
        <w:t>Montage der Wechselteile</w:t>
      </w:r>
      <w:bookmarkEnd w:id="199"/>
      <w:r>
        <w:fldChar w:fldCharType="begin"/>
      </w:r>
      <w:r>
        <w:instrText xml:space="preserve"> XE "</w:instrText>
      </w:r>
      <w:r w:rsidRPr="00AA31B2">
        <w:instrText>Montage:Wechselteil</w:instrText>
      </w:r>
      <w:r>
        <w:instrText xml:space="preserve">" </w:instrText>
      </w:r>
      <w:r>
        <w:fldChar w:fldCharType="end"/>
      </w:r>
      <w:bookmarkEnd w:id="198"/>
    </w:p>
    <w:p w14:paraId="127B5B44" w14:textId="77777777" w:rsidR="006A2393" w:rsidRDefault="00230EF0">
      <w:pPr>
        <w:pStyle w:val="Strukturinformation"/>
      </w:pPr>
      <w:r>
        <w:t>P</w:t>
      </w:r>
      <w:r>
        <w:t xml:space="preserve">os: 144 /Anleitung/07 </w:t>
      </w:r>
      <w:r>
        <w:t>10 11 Montage Demontage Wartung/Explosionsansicht/Sonder/MAXXOS/MAXXOS T211/A142439.0000C/Explosionsansicht A142439.0000C Wechselteil @ 152\mod_1727073102569_6.docx @ 1645854 @  @ 1</w:t>
      </w:r>
    </w:p>
    <w:p w14:paraId="2168FDBF" w14:textId="77777777" w:rsidR="00913BED" w:rsidRDefault="00230EF0" w:rsidP="00913BED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  <w:tblCaption w:val="Tabelle"/>
      </w:tblPr>
      <w:tblGrid>
        <w:gridCol w:w="9185"/>
      </w:tblGrid>
      <w:tr w:rsidR="00913BED" w:rsidRPr="00E83B53" w14:paraId="1EDEC494" w14:textId="77777777" w:rsidTr="00913BED">
        <w:trPr>
          <w:cantSplit/>
          <w:trHeight w:val="142"/>
        </w:trPr>
        <w:tc>
          <w:tcPr>
            <w:tcW w:w="9185" w:type="dxa"/>
            <w:shd w:val="clear" w:color="auto" w:fill="auto"/>
          </w:tcPr>
          <w:p w14:paraId="53DB4B26" w14:textId="04DA3E76" w:rsidR="00913BED" w:rsidRPr="00EE7048" w:rsidRDefault="00230EF0" w:rsidP="00A330CD">
            <w:pPr>
              <w:pStyle w:val="HGrafik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>INCLUDEPICTURE  "\\\\Docu.hainnet.local\\docuglobe2\\data\\externalFiles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>\\32\\xtn_1727086184082_0.png" \* MERGEFORMATINET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>
              <w:rPr>
                <w:rFonts w:ascii="Times New Roman" w:hAnsi="Times New Roman" w:cs="Times New Roman"/>
                <w:sz w:val="24"/>
                <w:szCs w:val="24"/>
              </w:rPr>
              <w:pict w14:anchorId="41F00D16">
                <v:shape id="_x0000_i1755" type="#_x0000_t75" style="width:453.45pt;height:234.4pt">
                  <v:imagedata r:id="rId77" r:href="rId78"/>
                </v:shape>
              </w:pic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</w:tc>
      </w:tr>
    </w:tbl>
    <w:p w14:paraId="63281816" w14:textId="77777777" w:rsidR="00913BED" w:rsidRDefault="00230EF0" w:rsidP="008C551C">
      <w:pPr>
        <w:pStyle w:val="dlTabellezusammenhalten"/>
      </w:pPr>
    </w:p>
    <w:p w14:paraId="1430F849" w14:textId="77777777" w:rsidR="006A2C17" w:rsidRDefault="00230EF0" w:rsidP="006A2C17">
      <w:pPr>
        <w:pStyle w:val="HLegendeBuchstabe0"/>
      </w:pPr>
      <w:r>
        <w:t>A</w:t>
      </w:r>
      <w:r>
        <w:tab/>
        <w:t>Wechselteil Variante x-fach axial verschraubt</w:t>
      </w:r>
    </w:p>
    <w:p w14:paraId="35B1B866" w14:textId="77777777" w:rsidR="006A2C17" w:rsidRDefault="00230EF0" w:rsidP="006A2C17">
      <w:pPr>
        <w:pStyle w:val="HLegendeBuchstabe0"/>
      </w:pPr>
      <w:r>
        <w:t>A</w:t>
      </w:r>
      <w:r>
        <w:t>1</w:t>
      </w:r>
      <w:r>
        <w:tab/>
        <w:t>Befestigungsschrauben Wechselteil Variante x-fach axial verschraubt</w:t>
      </w:r>
    </w:p>
    <w:p w14:paraId="7DFBFD83" w14:textId="77777777" w:rsidR="006A2C17" w:rsidRDefault="00230EF0" w:rsidP="006A2C17">
      <w:pPr>
        <w:pStyle w:val="HLegendeBuchstabe0"/>
      </w:pPr>
      <w:r>
        <w:t>B</w:t>
      </w:r>
      <w:r>
        <w:tab/>
        <w:t>Wechselteil Variante x-fach axial verschraubt Bajonett</w:t>
      </w:r>
    </w:p>
    <w:p w14:paraId="47399056" w14:textId="77777777" w:rsidR="006A2C17" w:rsidRDefault="00230EF0" w:rsidP="006A2C17">
      <w:pPr>
        <w:pStyle w:val="HLegendeBuchstabe0"/>
      </w:pPr>
      <w:r>
        <w:t>B</w:t>
      </w:r>
      <w:r>
        <w:t>1</w:t>
      </w:r>
      <w:r>
        <w:tab/>
      </w:r>
      <w:r>
        <w:t>Befestigungsschrauben Wechselteil Variante x-fach axial verschraubt Bajonett</w:t>
      </w:r>
    </w:p>
    <w:p w14:paraId="066315ED" w14:textId="77777777" w:rsidR="0042786C" w:rsidRPr="006A2C17" w:rsidRDefault="00230EF0" w:rsidP="0042786C">
      <w:pPr>
        <w:pStyle w:val="HTabellenende"/>
      </w:pPr>
    </w:p>
    <w:p w14:paraId="224CE10B" w14:textId="77777777" w:rsidR="00B10140" w:rsidRDefault="00230EF0" w:rsidP="00B10140">
      <w:pPr>
        <w:pStyle w:val="dlModulbegrenzung"/>
      </w:pPr>
    </w:p>
    <w:p w14:paraId="7A622275" w14:textId="77777777" w:rsidR="006A2393" w:rsidRDefault="00230EF0">
      <w:pPr>
        <w:pStyle w:val="Strukturinformation"/>
      </w:pPr>
      <w:r>
        <w:t>Pos: 145.1 /Anleitung/07 Montage/Montage der Wechselteile/Modul/Montage der Wechselteile Einleitung @ 1\mod_1547473539645_6.docx @ 63258 @  @ 1</w:t>
      </w:r>
    </w:p>
    <w:p w14:paraId="21D0DCF0" w14:textId="77777777" w:rsidR="00A350CC" w:rsidRDefault="00230EF0" w:rsidP="00A350CC">
      <w:pPr>
        <w:pStyle w:val="dlModulbegrenzung"/>
      </w:pPr>
    </w:p>
    <w:p w14:paraId="64B8B588" w14:textId="77777777" w:rsidR="00A350CC" w:rsidRPr="00A350CC" w:rsidRDefault="00230EF0" w:rsidP="00A350CC">
      <w:pPr>
        <w:pStyle w:val="HText"/>
      </w:pPr>
      <w:r w:rsidRPr="0001064F">
        <w:t xml:space="preserve">Die </w:t>
      </w:r>
      <w:r w:rsidRPr="00CD37F9">
        <w:t>Wechselteile</w:t>
      </w:r>
      <w:r w:rsidRPr="0001064F">
        <w:t xml:space="preserve">, wie zum Beispiel der </w:t>
      </w:r>
      <w:r w:rsidRPr="00CD37F9">
        <w:t>Werkstückanschlag</w:t>
      </w:r>
      <w:r w:rsidRPr="0001064F">
        <w:t>, können auf unterschiedliche Arten montiert werden.</w:t>
      </w:r>
    </w:p>
    <w:p w14:paraId="1D191426" w14:textId="77777777" w:rsidR="006A2393" w:rsidRDefault="00230EF0">
      <w:pPr>
        <w:pStyle w:val="Strukturinformation"/>
      </w:pPr>
      <w:r>
        <w:t>Pos: 145.2 /Anleitung/Allgemeiner Tipp/07 10 Montage Demontage/Montage Demontage der Wechselteile/Tipp Montage Demontage der Wechselteile BA Beachten Wechselteil @</w:t>
      </w:r>
      <w:r>
        <w:t xml:space="preserve"> 0\mod_1546863621446_6.docx @ 46292 @  @ 1</w:t>
      </w:r>
    </w:p>
    <w:p w14:paraId="6626C54D" w14:textId="77777777" w:rsidR="00024408" w:rsidRDefault="00230EF0" w:rsidP="00024408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2835"/>
        <w:gridCol w:w="567"/>
        <w:gridCol w:w="5783"/>
      </w:tblGrid>
      <w:tr w:rsidR="00024408" w:rsidRPr="00E83B53" w14:paraId="4FFDFE5A" w14:textId="77777777" w:rsidTr="00FB3189">
        <w:trPr>
          <w:cantSplit/>
          <w:trHeight w:val="526"/>
        </w:trPr>
        <w:tc>
          <w:tcPr>
            <w:tcW w:w="2835" w:type="dxa"/>
          </w:tcPr>
          <w:p w14:paraId="786C1075" w14:textId="77777777" w:rsidR="00024408" w:rsidRDefault="00230EF0" w:rsidP="00537AC0">
            <w:pPr>
              <w:pStyle w:val="HMarginalie"/>
              <w:rPr>
                <w:noProof/>
                <w:lang w:eastAsia="de-DE"/>
              </w:rPr>
            </w:pPr>
          </w:p>
        </w:tc>
        <w:tc>
          <w:tcPr>
            <w:tcW w:w="567" w:type="dxa"/>
            <w:shd w:val="clear" w:color="auto" w:fill="auto"/>
          </w:tcPr>
          <w:p w14:paraId="64C05183" w14:textId="610AA1B7" w:rsidR="00024408" w:rsidRPr="00E83B53" w:rsidRDefault="00230EF0" w:rsidP="00537AC0">
            <w:pPr>
              <w:pStyle w:val="Tabelleberschrift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 INCLUDEPICTURE "\\\\DOCU\\docuglobe2\\data\\externalFiles\\6\\xtn_1585216932849_0.png" \* MERGEFORMAT  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>
              <w:rPr>
                <w:rFonts w:ascii="Times New Roman" w:hAnsi="Times New Roman" w:cs="Times New Roman"/>
                <w:sz w:val="24"/>
                <w:szCs w:val="24"/>
              </w:rPr>
              <w:pict w14:anchorId="2768F9CF">
                <v:shape id="_x0000_i1757" type="#_x0000_t75" style="width:22.2pt;height:22.2pt">
                  <v:imagedata r:id="rId21" r:href="rId79"/>
                </v:shape>
              </w:pic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</w:tc>
        <w:tc>
          <w:tcPr>
            <w:tcW w:w="5783" w:type="dxa"/>
            <w:shd w:val="clear" w:color="auto" w:fill="DDDDDD"/>
          </w:tcPr>
          <w:p w14:paraId="4103F5EB" w14:textId="77777777" w:rsidR="00024408" w:rsidRPr="00E83B53" w:rsidRDefault="00230EF0" w:rsidP="00600C08">
            <w:pPr>
              <w:pStyle w:val="HText"/>
            </w:pPr>
            <w:r>
              <w:t>Zusätzlich zu dieser Betriebsanleitung muss gegebenenfalls d</w:t>
            </w:r>
            <w:r w:rsidRPr="00024408">
              <w:t xml:space="preserve">ie </w:t>
            </w:r>
            <w:r w:rsidRPr="00F23611">
              <w:t>Betriebsanleitung</w:t>
            </w:r>
            <w:r w:rsidRPr="00024408">
              <w:t xml:space="preserve"> de</w:t>
            </w:r>
            <w:r>
              <w:t>r</w:t>
            </w:r>
            <w:r w:rsidRPr="00024408">
              <w:t xml:space="preserve"> zugehörigen </w:t>
            </w:r>
            <w:r>
              <w:t>Wechselteile</w:t>
            </w:r>
            <w:r w:rsidRPr="00024408">
              <w:t xml:space="preserve"> gelesen und beachtet werden</w:t>
            </w:r>
            <w:r>
              <w:t>.</w:t>
            </w:r>
          </w:p>
        </w:tc>
      </w:tr>
    </w:tbl>
    <w:p w14:paraId="5E13B58F" w14:textId="77777777" w:rsidR="00024408" w:rsidRPr="00C176FF" w:rsidRDefault="00230EF0" w:rsidP="00C176FF">
      <w:pPr>
        <w:pStyle w:val="HTabellenende"/>
      </w:pPr>
    </w:p>
    <w:p w14:paraId="35291A3F" w14:textId="77777777" w:rsidR="006A2393" w:rsidRDefault="00230EF0">
      <w:pPr>
        <w:pStyle w:val="Strukturinformation"/>
      </w:pPr>
      <w:r>
        <w:t xml:space="preserve">Pos: 145.3 /Anleitung/Handlungsbezogener Tipp/07 Montage/Montage der Wechselteile/Tipp Montage der </w:t>
      </w:r>
      <w:r>
        <w:t>Wechselteile Spannelement zuvor demontieren @ 1\mod_1547555270665_6.docx @ 68783 @  @ 1</w:t>
      </w:r>
    </w:p>
    <w:p w14:paraId="04E0C0ED" w14:textId="77777777" w:rsidR="00A350CC" w:rsidRDefault="00230EF0" w:rsidP="00A350CC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2835"/>
        <w:gridCol w:w="567"/>
        <w:gridCol w:w="5783"/>
      </w:tblGrid>
      <w:tr w:rsidR="003B2C63" w:rsidRPr="00E83B53" w14:paraId="42CDE7F6" w14:textId="77777777" w:rsidTr="000432D5">
        <w:trPr>
          <w:cantSplit/>
          <w:trHeight w:val="526"/>
        </w:trPr>
        <w:tc>
          <w:tcPr>
            <w:tcW w:w="2835" w:type="dxa"/>
          </w:tcPr>
          <w:p w14:paraId="3D55F600" w14:textId="77777777" w:rsidR="003B2C63" w:rsidRDefault="00230EF0" w:rsidP="00537AC0">
            <w:pPr>
              <w:pStyle w:val="HMarginalie"/>
              <w:rPr>
                <w:noProof/>
                <w:lang w:eastAsia="de-DE"/>
              </w:rPr>
            </w:pPr>
          </w:p>
        </w:tc>
        <w:tc>
          <w:tcPr>
            <w:tcW w:w="567" w:type="dxa"/>
            <w:shd w:val="clear" w:color="auto" w:fill="auto"/>
          </w:tcPr>
          <w:p w14:paraId="25CB36CB" w14:textId="77777777" w:rsidR="003B2C63" w:rsidRPr="00E83B53" w:rsidRDefault="00230EF0" w:rsidP="00537AC0">
            <w:pPr>
              <w:pStyle w:val="Tabelleberschrift"/>
            </w:pPr>
            <w:r>
              <w:rPr>
                <w:noProof/>
                <w:lang w:eastAsia="de-DE"/>
              </w:rPr>
              <w:drawing>
                <wp:inline distT="0" distB="0" distL="0" distR="0" wp14:anchorId="2AEE7DBE" wp14:editId="1A5AA7EF">
                  <wp:extent cx="286364" cy="252000"/>
                  <wp:effectExtent l="0" t="0" r="0" b="0"/>
                  <wp:docPr id="1044" name="Grafik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nformation.jp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364" cy="25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3" w:type="dxa"/>
            <w:shd w:val="clear" w:color="auto" w:fill="DDDDDD"/>
          </w:tcPr>
          <w:p w14:paraId="0001C698" w14:textId="77777777" w:rsidR="003B2C63" w:rsidRDefault="00230EF0" w:rsidP="00C6100E">
            <w:pPr>
              <w:pStyle w:val="HHinweisfett"/>
            </w:pPr>
            <w:r>
              <w:t>INFORMATION</w:t>
            </w:r>
          </w:p>
          <w:p w14:paraId="5F2C5536" w14:textId="77777777" w:rsidR="00345118" w:rsidRPr="00E83B53" w:rsidRDefault="00230EF0" w:rsidP="003D5904">
            <w:pPr>
              <w:pStyle w:val="HText"/>
            </w:pPr>
            <w:r>
              <w:t>Um das Wechselteil montieren zu können, ist es gegebenenfalls notwendig das Spannelement zuvor zu demontieren.</w:t>
            </w:r>
          </w:p>
        </w:tc>
      </w:tr>
    </w:tbl>
    <w:p w14:paraId="7048ACEB" w14:textId="77777777" w:rsidR="003B2C63" w:rsidRPr="00C176FF" w:rsidRDefault="00230EF0" w:rsidP="00C6100E">
      <w:pPr>
        <w:pStyle w:val="HTabellenende"/>
      </w:pPr>
    </w:p>
    <w:p w14:paraId="2F1EAA6F" w14:textId="77777777" w:rsidR="006A2393" w:rsidRDefault="00230EF0">
      <w:pPr>
        <w:pStyle w:val="Strukturinformation"/>
      </w:pPr>
      <w:r>
        <w:t xml:space="preserve">Pos: 145.4 /Anleitung/07 10 11 </w:t>
      </w:r>
      <w:r>
        <w:t>Montage Demontage Wartung/Verweis auf Vorbereitung der Maschine/Verweis auf Vorbereitung der Maschine für die Montage [Start] @ 1\mod_1548673994186_6.docx @ 91508 @  @ 1</w:t>
      </w:r>
    </w:p>
    <w:p w14:paraId="467D2FED" w14:textId="77777777" w:rsidR="00D91347" w:rsidRDefault="00230EF0" w:rsidP="00D91347">
      <w:pPr>
        <w:pStyle w:val="dlModulbegrenzung"/>
      </w:pPr>
    </w:p>
    <w:p w14:paraId="4BA47B80" w14:textId="21223B1D" w:rsidR="00CF756C" w:rsidRPr="003E478E" w:rsidRDefault="00230EF0" w:rsidP="00CF756C">
      <w:pPr>
        <w:pStyle w:val="HTextListeZahl0"/>
      </w:pPr>
      <w:r w:rsidRPr="004C6E86">
        <w:fldChar w:fldCharType="begin"/>
      </w:r>
      <w:r w:rsidRPr="004C6E86">
        <w:instrText xml:space="preserve"> SEQ figure</w:instrText>
      </w:r>
      <w:r>
        <w:instrText>Text</w:instrText>
      </w:r>
      <w:r w:rsidRPr="004C6E86">
        <w:instrText xml:space="preserve"> \r 1</w:instrText>
      </w:r>
      <w:r w:rsidRPr="004C6E86">
        <w:fldChar w:fldCharType="separate"/>
      </w:r>
      <w:r>
        <w:rPr>
          <w:noProof/>
        </w:rPr>
        <w:t>1</w:t>
      </w:r>
      <w:r w:rsidRPr="004C6E86">
        <w:fldChar w:fldCharType="end"/>
      </w:r>
      <w:r w:rsidRPr="004C6E86">
        <w:t>.</w:t>
      </w:r>
      <w:r w:rsidRPr="004C6E86">
        <w:tab/>
      </w:r>
      <w:r>
        <w:t>Die Maschine</w:t>
      </w:r>
      <w:r>
        <w:t>,</w:t>
      </w:r>
      <w:r>
        <w:t xml:space="preserve"> wie in Kapitel »Vorbereitung der Maschine</w:t>
      </w:r>
      <w:r>
        <w:t xml:space="preserve"> für</w:t>
      </w:r>
      <w:r>
        <w:t xml:space="preserve"> die Montage</w:t>
      </w:r>
      <w:r>
        <w:t>« beschrieben, für die nachfolgenden Schritte vorbereiten.</w:t>
      </w:r>
    </w:p>
    <w:p w14:paraId="0022C6A1" w14:textId="77777777" w:rsidR="006A2393" w:rsidRDefault="00230EF0">
      <w:pPr>
        <w:pStyle w:val="Strukturinformation"/>
      </w:pPr>
      <w:r>
        <w:t>Pos: 145.5 /Anleitung/07 10 11 Montage Demontage Wartung/Spannmittel/Spannmittel in Lösestellung bringen @ 1\mod_1548688483280_6.docx @ 91974 @  @ 1</w:t>
      </w:r>
    </w:p>
    <w:p w14:paraId="512ABBE5" w14:textId="77777777" w:rsidR="002F17C6" w:rsidRDefault="00230EF0" w:rsidP="002F17C6">
      <w:pPr>
        <w:pStyle w:val="dlModulbegrenzung"/>
      </w:pPr>
    </w:p>
    <w:p w14:paraId="6F771CE0" w14:textId="468CF2BA" w:rsidR="008C551C" w:rsidRPr="003E478E" w:rsidRDefault="00230EF0" w:rsidP="002F17C6">
      <w:pPr>
        <w:pStyle w:val="HTextListeZahl0"/>
      </w:pPr>
      <w:r w:rsidRPr="004C6E86">
        <w:fldChar w:fldCharType="begin"/>
      </w:r>
      <w:r w:rsidRPr="004C6E86">
        <w:instrText xml:space="preserve"> SEQ figure</w:instrText>
      </w:r>
      <w:r>
        <w:instrText>Text</w:instrText>
      </w:r>
      <w:r w:rsidRPr="004C6E86">
        <w:instrText xml:space="preserve"> \</w:instrText>
      </w:r>
      <w:r>
        <w:instrText>s</w:instrText>
      </w:r>
      <w:r w:rsidRPr="004C6E86">
        <w:fldChar w:fldCharType="separate"/>
      </w:r>
      <w:r>
        <w:rPr>
          <w:noProof/>
        </w:rPr>
        <w:t>2</w:t>
      </w:r>
      <w:r w:rsidRPr="004C6E86">
        <w:fldChar w:fldCharType="end"/>
      </w:r>
      <w:r w:rsidRPr="004C6E86">
        <w:t>.</w:t>
      </w:r>
      <w:r>
        <w:tab/>
        <w:t xml:space="preserve">Das </w:t>
      </w:r>
      <w:r>
        <w:t>Spannmittel in Lösestellung bringen.</w:t>
      </w:r>
    </w:p>
    <w:p w14:paraId="479BC00D" w14:textId="77777777" w:rsidR="006A2393" w:rsidRDefault="00230EF0">
      <w:pPr>
        <w:pStyle w:val="Strukturinformation"/>
      </w:pPr>
      <w:r>
        <w:t>Pos: 145.6 /Anleitung/Handlungsbezogener Tipp/07 Montage/Montage der Wechselteile/Tipp Montage der Wechselteile Positionierung @ 1\mod_1547536312305_6.docx @ 66104 @  @ 1</w:t>
      </w:r>
    </w:p>
    <w:p w14:paraId="3D23842C" w14:textId="77777777" w:rsidR="002C155E" w:rsidRDefault="00230EF0" w:rsidP="002C155E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2835"/>
        <w:gridCol w:w="567"/>
        <w:gridCol w:w="5783"/>
      </w:tblGrid>
      <w:tr w:rsidR="002C155E" w:rsidRPr="00E83B53" w14:paraId="7FA190DE" w14:textId="77777777" w:rsidTr="004A2085">
        <w:trPr>
          <w:cantSplit/>
          <w:trHeight w:val="526"/>
        </w:trPr>
        <w:tc>
          <w:tcPr>
            <w:tcW w:w="2835" w:type="dxa"/>
          </w:tcPr>
          <w:p w14:paraId="16925079" w14:textId="77777777" w:rsidR="002C155E" w:rsidRDefault="00230EF0" w:rsidP="00537AC0">
            <w:pPr>
              <w:pStyle w:val="HMarginalie"/>
              <w:rPr>
                <w:noProof/>
                <w:lang w:eastAsia="de-DE"/>
              </w:rPr>
            </w:pPr>
          </w:p>
        </w:tc>
        <w:tc>
          <w:tcPr>
            <w:tcW w:w="567" w:type="dxa"/>
            <w:shd w:val="clear" w:color="auto" w:fill="auto"/>
          </w:tcPr>
          <w:p w14:paraId="0625E630" w14:textId="77777777" w:rsidR="002C155E" w:rsidRPr="00E83B53" w:rsidRDefault="00230EF0" w:rsidP="00537AC0">
            <w:pPr>
              <w:pStyle w:val="Tabelleberschrift"/>
            </w:pPr>
            <w:r>
              <w:rPr>
                <w:noProof/>
                <w:lang w:eastAsia="de-DE"/>
              </w:rPr>
              <w:drawing>
                <wp:inline distT="0" distB="0" distL="0" distR="0" wp14:anchorId="22E9415C" wp14:editId="697D2F7A">
                  <wp:extent cx="286364" cy="252000"/>
                  <wp:effectExtent l="0" t="0" r="0" b="0"/>
                  <wp:docPr id="1043" name="Grafik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nformation.jp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364" cy="25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3" w:type="dxa"/>
            <w:shd w:val="clear" w:color="auto" w:fill="DDDDDD"/>
          </w:tcPr>
          <w:p w14:paraId="76FC63B3" w14:textId="77777777" w:rsidR="002C155E" w:rsidRDefault="00230EF0" w:rsidP="00C6100E">
            <w:pPr>
              <w:pStyle w:val="HHinweisfett"/>
            </w:pPr>
            <w:r>
              <w:t>INFORMATION</w:t>
            </w:r>
          </w:p>
          <w:p w14:paraId="4B89C6EF" w14:textId="77777777" w:rsidR="002C155E" w:rsidRPr="00E83B53" w:rsidRDefault="00230EF0" w:rsidP="00F73D0D">
            <w:pPr>
              <w:pStyle w:val="HText"/>
            </w:pPr>
            <w:r>
              <w:t xml:space="preserve">Das </w:t>
            </w:r>
            <w:r w:rsidRPr="00F73D0D">
              <w:t>Wechselteil</w:t>
            </w:r>
            <w:r>
              <w:t xml:space="preserve"> ist gegebenenfalls positioniert. </w:t>
            </w:r>
            <w:r w:rsidRPr="002C155E">
              <w:t xml:space="preserve">Als Positionierung dienen </w:t>
            </w:r>
            <w:r>
              <w:t xml:space="preserve">zum Beispiel </w:t>
            </w:r>
            <w:r w:rsidRPr="00F73D0D">
              <w:t>Markierungen</w:t>
            </w:r>
            <w:r>
              <w:t xml:space="preserve"> oder ein Zylinderstift und eine Bohrung beziehungsweise eine Nut.</w:t>
            </w:r>
          </w:p>
        </w:tc>
      </w:tr>
    </w:tbl>
    <w:p w14:paraId="743F90E0" w14:textId="77777777" w:rsidR="002C155E" w:rsidRPr="00C176FF" w:rsidRDefault="00230EF0" w:rsidP="00C6100E">
      <w:pPr>
        <w:pStyle w:val="HTabellenende"/>
      </w:pPr>
    </w:p>
    <w:p w14:paraId="45A5E7DF" w14:textId="77777777" w:rsidR="006A2393" w:rsidRDefault="00230EF0">
      <w:pPr>
        <w:pStyle w:val="Strukturinformation"/>
      </w:pPr>
      <w:r>
        <w:t>Pos: 146.1 /Anleitung/07 Montage/Montage der Wechselteile/Variante x-fach axial verschraubt [nur Modul</w:t>
      </w:r>
      <w:r>
        <w:t>gruppe]/Überschrift [3] Montage der Variante x-fach axial verschraubt @ 1\mod_1547476763705_6.docx @ 65192 @ 3 @ 1</w:t>
      </w:r>
    </w:p>
    <w:p w14:paraId="08BD31A7" w14:textId="77777777" w:rsidR="00A350CC" w:rsidRDefault="00230EF0" w:rsidP="00A350CC">
      <w:pPr>
        <w:pStyle w:val="dlModulbegrenzung"/>
      </w:pPr>
    </w:p>
    <w:p w14:paraId="5D268CC3" w14:textId="77777777" w:rsidR="00A350CC" w:rsidRPr="00A350CC" w:rsidRDefault="00230EF0" w:rsidP="00230EF0">
      <w:pPr>
        <w:pStyle w:val="berschrift3"/>
      </w:pPr>
      <w:bookmarkStart w:id="200" w:name="mod_1547476763705_0001"/>
      <w:bookmarkStart w:id="201" w:name="Text_mod_1547476763705_0001"/>
      <w:bookmarkStart w:id="202" w:name="_Toc215219589"/>
      <w:bookmarkEnd w:id="200"/>
      <w:r>
        <w:t xml:space="preserve">Montage der </w:t>
      </w:r>
      <w:r>
        <w:t xml:space="preserve">Variante </w:t>
      </w:r>
      <w:r>
        <w:t>x-fach</w:t>
      </w:r>
      <w:r>
        <w:t xml:space="preserve"> axial verschraubt</w:t>
      </w:r>
      <w:bookmarkEnd w:id="201"/>
      <w:bookmarkEnd w:id="202"/>
    </w:p>
    <w:p w14:paraId="2AF2FE6A" w14:textId="77777777" w:rsidR="006A2393" w:rsidRDefault="00230EF0">
      <w:pPr>
        <w:pStyle w:val="Strukturinformation"/>
      </w:pPr>
      <w:r>
        <w:t>P</w:t>
      </w:r>
      <w:r>
        <w:t>os: 146.2 /Anleitung/07 10 11 Montage Demontage Wartung/Wechselteil/Wechselteil aufsetzen/Wec</w:t>
      </w:r>
      <w:r>
        <w:t>hselteil aufsetzen Bild x-fach axial verschraubt @ 1\mod_1547734036422_0.docx @ 74330 @  @ 1</w:t>
      </w:r>
    </w:p>
    <w:p w14:paraId="4716FFB9" w14:textId="77777777" w:rsidR="00544DB8" w:rsidRDefault="00230EF0" w:rsidP="00544DB8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4A0" w:firstRow="1" w:lastRow="0" w:firstColumn="1" w:lastColumn="0" w:noHBand="0" w:noVBand="1"/>
        <w:tblCaption w:val="Tabelle"/>
      </w:tblPr>
      <w:tblGrid>
        <w:gridCol w:w="2835"/>
        <w:gridCol w:w="6350"/>
      </w:tblGrid>
      <w:tr w:rsidR="00544DB8" w14:paraId="5B61D83E" w14:textId="77777777" w:rsidTr="00544DB8">
        <w:trPr>
          <w:cantSplit/>
          <w:trHeight w:val="142"/>
        </w:trPr>
        <w:tc>
          <w:tcPr>
            <w:tcW w:w="2835" w:type="dxa"/>
          </w:tcPr>
          <w:p w14:paraId="585D4687" w14:textId="77777777" w:rsidR="00544DB8" w:rsidRDefault="00230EF0">
            <w:pPr>
              <w:pStyle w:val="HZwischenraum"/>
              <w:spacing w:line="276" w:lineRule="auto"/>
            </w:pPr>
          </w:p>
        </w:tc>
        <w:tc>
          <w:tcPr>
            <w:tcW w:w="6350" w:type="dxa"/>
            <w:hideMark/>
          </w:tcPr>
          <w:p w14:paraId="0D679F95" w14:textId="7DFFAC18" w:rsidR="00544DB8" w:rsidRDefault="00230EF0">
            <w:pPr>
              <w:pStyle w:val="HGrafik"/>
              <w:spacing w:line="276" w:lineRule="auto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 INCLUDEPICTURE "\\\\DOCU\\docuglobe2\\data\\externalFiles\\1\\xtn_1556184884197_0.png" \* MERGEFORMAT  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>
              <w:rPr>
                <w:rFonts w:ascii="Times New Roman" w:hAnsi="Times New Roman" w:cs="Times New Roman"/>
                <w:sz w:val="24"/>
                <w:szCs w:val="24"/>
              </w:rPr>
              <w:pict w14:anchorId="066F7C49">
                <v:shape id="_x0000_i1759" type="#_x0000_t75" style="width:311.75pt;height:226.7pt">
                  <v:imagedata r:id="rId80" r:href="rId81"/>
                </v:shape>
              </w:pic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</w:tc>
      </w:tr>
    </w:tbl>
    <w:p w14:paraId="53B19671" w14:textId="77777777" w:rsidR="00544DB8" w:rsidRDefault="00230EF0" w:rsidP="003946A9">
      <w:pPr>
        <w:pStyle w:val="dlTabellezusammenhalten"/>
      </w:pPr>
    </w:p>
    <w:p w14:paraId="5EE557AC" w14:textId="77777777" w:rsidR="006A2393" w:rsidRDefault="00230EF0">
      <w:pPr>
        <w:pStyle w:val="Strukturinformation"/>
      </w:pPr>
      <w:r>
        <w:t xml:space="preserve">Pos: 146.3 </w:t>
      </w:r>
      <w:r>
        <w:t>/Anleitung/07 10 11 Montage Demontage Wartung/Wechselteil/Wechselteil aufsetzen/Wechselteil auf Produkt aufsetzen [Start] @ 1\mod_1547475397465_6.docx @ 63966 @  @ 1</w:t>
      </w:r>
    </w:p>
    <w:p w14:paraId="1F614D89" w14:textId="77777777" w:rsidR="00A350CC" w:rsidRDefault="00230EF0" w:rsidP="00A350CC">
      <w:pPr>
        <w:pStyle w:val="dlModulbegrenzung"/>
      </w:pPr>
    </w:p>
    <w:p w14:paraId="72E83165" w14:textId="6C787CEC" w:rsidR="00A350CC" w:rsidRPr="00A350CC" w:rsidRDefault="00230EF0" w:rsidP="00AC6A22">
      <w:pPr>
        <w:pStyle w:val="HTextListeZahl0"/>
      </w:pPr>
      <w:r w:rsidRPr="004C6E86">
        <w:fldChar w:fldCharType="begin"/>
      </w:r>
      <w:r w:rsidRPr="004C6E86">
        <w:instrText xml:space="preserve"> SEQ figure</w:instrText>
      </w:r>
      <w:r>
        <w:instrText>Text</w:instrText>
      </w:r>
      <w:r w:rsidRPr="004C6E86">
        <w:instrText xml:space="preserve"> \r 1</w:instrText>
      </w:r>
      <w:r w:rsidRPr="004C6E86">
        <w:fldChar w:fldCharType="separate"/>
      </w:r>
      <w:r>
        <w:rPr>
          <w:noProof/>
        </w:rPr>
        <w:t>1</w:t>
      </w:r>
      <w:r w:rsidRPr="004C6E86">
        <w:fldChar w:fldCharType="end"/>
      </w:r>
      <w:r w:rsidRPr="004C6E86">
        <w:t>.</w:t>
      </w:r>
      <w:r w:rsidRPr="004C6E86">
        <w:tab/>
      </w:r>
      <w:r w:rsidRPr="00C514C0">
        <w:t xml:space="preserve">Das Wechselteil auf das </w:t>
      </w:r>
      <w:r>
        <w:t>Produkt</w:t>
      </w:r>
      <w:r w:rsidRPr="00C514C0">
        <w:t xml:space="preserve"> aufsetzen.</w:t>
      </w:r>
    </w:p>
    <w:p w14:paraId="50BBEB79" w14:textId="77777777" w:rsidR="006A2393" w:rsidRDefault="00230EF0">
      <w:pPr>
        <w:pStyle w:val="Strukturinformation"/>
      </w:pPr>
      <w:r>
        <w:t>Pos: 146.4 /Anleitun</w:t>
      </w:r>
      <w:r>
        <w:t>g/07 10 11 Montage Demontage Wartung/Wechselteil/Schrauben [alle]/Befestigungsschrauben Wechselteil einschrauben/Befestigungsschrauben Wechselteil einschrauben Drehmoment Bild aufsetzen @ 1\mod_1547736219797_0.docx @ 74634 @  @ 1</w:t>
      </w:r>
    </w:p>
    <w:p w14:paraId="54455D7E" w14:textId="77777777" w:rsidR="00E936EC" w:rsidRDefault="00230EF0" w:rsidP="00E936EC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4A0" w:firstRow="1" w:lastRow="0" w:firstColumn="1" w:lastColumn="0" w:noHBand="0" w:noVBand="1"/>
        <w:tblCaption w:val="Tabelle"/>
      </w:tblPr>
      <w:tblGrid>
        <w:gridCol w:w="2835"/>
        <w:gridCol w:w="6350"/>
      </w:tblGrid>
      <w:tr w:rsidR="00E936EC" w14:paraId="0756A8E3" w14:textId="77777777" w:rsidTr="00E936EC">
        <w:trPr>
          <w:cantSplit/>
          <w:trHeight w:val="142"/>
        </w:trPr>
        <w:tc>
          <w:tcPr>
            <w:tcW w:w="2835" w:type="dxa"/>
          </w:tcPr>
          <w:p w14:paraId="04209121" w14:textId="77777777" w:rsidR="00E936EC" w:rsidRDefault="00230EF0">
            <w:pPr>
              <w:pStyle w:val="HZwischenraum"/>
              <w:spacing w:line="276" w:lineRule="auto"/>
            </w:pPr>
          </w:p>
        </w:tc>
        <w:tc>
          <w:tcPr>
            <w:tcW w:w="6350" w:type="dxa"/>
            <w:hideMark/>
          </w:tcPr>
          <w:p w14:paraId="706C571B" w14:textId="787BF116" w:rsidR="00E936EC" w:rsidRDefault="00230EF0">
            <w:pPr>
              <w:pStyle w:val="HGrafik"/>
              <w:spacing w:line="276" w:lineRule="auto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 INCLUDEPICTURE "\\\\DO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CU\\docuglobe2\\data\\externalFiles\\1\\xtn_1556184895774_0.png" \* MERGEFORMAT  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>
              <w:rPr>
                <w:rFonts w:ascii="Times New Roman" w:hAnsi="Times New Roman" w:cs="Times New Roman"/>
                <w:sz w:val="24"/>
                <w:szCs w:val="24"/>
              </w:rPr>
              <w:pict w14:anchorId="4923ABA0">
                <v:shape id="_x0000_i1761" type="#_x0000_t75" style="width:311.75pt;height:226.7pt">
                  <v:imagedata r:id="rId82" r:href="rId83"/>
                </v:shape>
              </w:pic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</w:tc>
      </w:tr>
    </w:tbl>
    <w:p w14:paraId="2299CC88" w14:textId="77777777" w:rsidR="00E936EC" w:rsidRDefault="00230EF0" w:rsidP="003946A9">
      <w:pPr>
        <w:pStyle w:val="dlTabellezusammenhalten"/>
      </w:pPr>
    </w:p>
    <w:p w14:paraId="01483C80" w14:textId="77777777" w:rsidR="006A2393" w:rsidRDefault="00230EF0">
      <w:pPr>
        <w:pStyle w:val="Strukturinformation"/>
      </w:pPr>
      <w:r>
        <w:t xml:space="preserve">Pos: 146.5 /Anleitung/07 10 11 Montage Demontage </w:t>
      </w:r>
      <w:r>
        <w:t>Wartung/Wechselteil/Schrauben [alle]/Befestigungsschrauben Wechselteil einschrauben/Befestigungsschrauben Wechselteil einschrauben Drehmoment @ 1\mod_1547476569286_6.docx @ 64932 @  @ 1</w:t>
      </w:r>
    </w:p>
    <w:p w14:paraId="4B45ABBA" w14:textId="77777777" w:rsidR="00A350CC" w:rsidRDefault="00230EF0" w:rsidP="00A350CC">
      <w:pPr>
        <w:pStyle w:val="dlModulbegrenzung"/>
      </w:pPr>
    </w:p>
    <w:p w14:paraId="4AD9E55F" w14:textId="45EF549E" w:rsidR="00A350CC" w:rsidRPr="00A350CC" w:rsidRDefault="00230EF0" w:rsidP="00C514C0">
      <w:pPr>
        <w:pStyle w:val="HTextListeZahl0"/>
      </w:pPr>
      <w:r w:rsidRPr="004C6E86">
        <w:fldChar w:fldCharType="begin"/>
      </w:r>
      <w:r w:rsidRPr="004C6E86">
        <w:instrText xml:space="preserve"> SEQ figure</w:instrText>
      </w:r>
      <w:r>
        <w:instrText>Text</w:instrText>
      </w:r>
      <w:r w:rsidRPr="004C6E86">
        <w:instrText xml:space="preserve"> \</w:instrText>
      </w:r>
      <w:r>
        <w:instrText>s</w:instrText>
      </w:r>
      <w:r w:rsidRPr="004C6E86">
        <w:fldChar w:fldCharType="separate"/>
      </w:r>
      <w:r>
        <w:rPr>
          <w:noProof/>
        </w:rPr>
        <w:t>2</w:t>
      </w:r>
      <w:r w:rsidRPr="004C6E86">
        <w:fldChar w:fldCharType="end"/>
      </w:r>
      <w:r w:rsidRPr="004C6E86">
        <w:t>.</w:t>
      </w:r>
      <w:r>
        <w:tab/>
      </w:r>
      <w:r w:rsidRPr="006052C6">
        <w:t>Die Befestigungsschraube</w:t>
      </w:r>
      <w:r>
        <w:t>n</w:t>
      </w:r>
      <w:r w:rsidRPr="006052C6">
        <w:t xml:space="preserve"> </w:t>
      </w:r>
      <w:r>
        <w:t>Wechselteil</w:t>
      </w:r>
      <w:r w:rsidRPr="006052C6">
        <w:t xml:space="preserve"> einschrauben und diese mit dem vorgeschriebenen Anzugsdrehmoment festziehen [siehe Kapite</w:t>
      </w:r>
      <w:r>
        <w:t>l »</w:t>
      </w:r>
      <w:r w:rsidRPr="006052C6">
        <w:t>Schraubenanzugsdrehmomente</w:t>
      </w:r>
      <w:r>
        <w:t>«]</w:t>
      </w:r>
      <w:r w:rsidRPr="00C514C0">
        <w:t>.</w:t>
      </w:r>
    </w:p>
    <w:p w14:paraId="24415AE9" w14:textId="77777777" w:rsidR="006A2393" w:rsidRDefault="00230EF0">
      <w:pPr>
        <w:pStyle w:val="Strukturinformation"/>
      </w:pPr>
      <w:r>
        <w:t>Pos: 147.1 /Anleitung/07 Montage/Montage der Wechselteile/Variante x-fach axial verschraubt Bajonett [nur Modulgruppe]/Übe</w:t>
      </w:r>
      <w:r>
        <w:t>rschrift [3] Montage der Variante x-fach axial verschraubt Bajonett @ 1\mod_1547477857516_6.docx @ 65471 @ 3 @ 1</w:t>
      </w:r>
    </w:p>
    <w:p w14:paraId="7A49579C" w14:textId="77777777" w:rsidR="00A350CC" w:rsidRDefault="00230EF0" w:rsidP="00A350CC">
      <w:pPr>
        <w:pStyle w:val="dlModulbegrenzung"/>
      </w:pPr>
    </w:p>
    <w:p w14:paraId="6AB2FA00" w14:textId="77777777" w:rsidR="00A350CC" w:rsidRPr="00A350CC" w:rsidRDefault="00230EF0" w:rsidP="00230EF0">
      <w:pPr>
        <w:pStyle w:val="berschrift3"/>
      </w:pPr>
      <w:bookmarkStart w:id="203" w:name="mod_1547477857516_0001"/>
      <w:bookmarkStart w:id="204" w:name="Text_mod_1547477857516_0001"/>
      <w:bookmarkStart w:id="205" w:name="_Toc215219590"/>
      <w:bookmarkEnd w:id="203"/>
      <w:r>
        <w:t xml:space="preserve">Montage der </w:t>
      </w:r>
      <w:r>
        <w:t xml:space="preserve">Variante </w:t>
      </w:r>
      <w:r>
        <w:t>x-fach</w:t>
      </w:r>
      <w:r>
        <w:t xml:space="preserve"> axial verschraubt</w:t>
      </w:r>
      <w:r>
        <w:t xml:space="preserve"> Bajonett</w:t>
      </w:r>
      <w:bookmarkEnd w:id="204"/>
      <w:bookmarkEnd w:id="205"/>
    </w:p>
    <w:p w14:paraId="6F2DB56D" w14:textId="77777777" w:rsidR="006A2393" w:rsidRDefault="00230EF0">
      <w:pPr>
        <w:pStyle w:val="Strukturinformation"/>
      </w:pPr>
      <w:r>
        <w:t>P</w:t>
      </w:r>
      <w:r>
        <w:t xml:space="preserve">os: 147.2 /Anleitung/Handlungsbezogener Tipp/07 Montage/Montage der Wechselteile/Tipp </w:t>
      </w:r>
      <w:r>
        <w:t>Montage der Wechselteile Variante x-fach axial verschraubt Bajonett Erstmontage Spannmittel @ 1\mod_1547477425209_6.docx @ 65443 @  @ 1</w:t>
      </w:r>
    </w:p>
    <w:p w14:paraId="47961839" w14:textId="77777777" w:rsidR="00A350CC" w:rsidRDefault="00230EF0" w:rsidP="00A350CC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2835"/>
        <w:gridCol w:w="567"/>
        <w:gridCol w:w="5783"/>
      </w:tblGrid>
      <w:tr w:rsidR="00424FB6" w:rsidRPr="00E83B53" w14:paraId="03D9A8BB" w14:textId="77777777" w:rsidTr="00D70ACD">
        <w:trPr>
          <w:cantSplit/>
          <w:trHeight w:val="526"/>
        </w:trPr>
        <w:tc>
          <w:tcPr>
            <w:tcW w:w="2835" w:type="dxa"/>
          </w:tcPr>
          <w:p w14:paraId="642C25D6" w14:textId="77777777" w:rsidR="00424FB6" w:rsidRDefault="00230EF0" w:rsidP="00537AC0">
            <w:pPr>
              <w:pStyle w:val="HMarginalie"/>
              <w:rPr>
                <w:noProof/>
                <w:lang w:eastAsia="de-DE"/>
              </w:rPr>
            </w:pPr>
          </w:p>
        </w:tc>
        <w:tc>
          <w:tcPr>
            <w:tcW w:w="567" w:type="dxa"/>
            <w:shd w:val="clear" w:color="auto" w:fill="auto"/>
          </w:tcPr>
          <w:p w14:paraId="0CB46880" w14:textId="77777777" w:rsidR="00424FB6" w:rsidRPr="00E83B53" w:rsidRDefault="00230EF0" w:rsidP="00537AC0">
            <w:pPr>
              <w:pStyle w:val="Tabelleberschrift"/>
            </w:pPr>
            <w:r>
              <w:rPr>
                <w:noProof/>
                <w:lang w:eastAsia="de-DE"/>
              </w:rPr>
              <w:drawing>
                <wp:inline distT="0" distB="0" distL="0" distR="0" wp14:anchorId="7846A77D" wp14:editId="49945EBF">
                  <wp:extent cx="286364" cy="252000"/>
                  <wp:effectExtent l="0" t="0" r="0" b="0"/>
                  <wp:docPr id="1042" name="Grafik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nformation.jp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364" cy="25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3" w:type="dxa"/>
            <w:shd w:val="clear" w:color="auto" w:fill="DDDDDD"/>
          </w:tcPr>
          <w:p w14:paraId="00199D3E" w14:textId="77777777" w:rsidR="00424FB6" w:rsidRDefault="00230EF0" w:rsidP="00C6100E">
            <w:pPr>
              <w:pStyle w:val="HHinweisfett"/>
            </w:pPr>
            <w:r>
              <w:t>INFORMATION</w:t>
            </w:r>
          </w:p>
          <w:p w14:paraId="71B2037A" w14:textId="77777777" w:rsidR="00424FB6" w:rsidRDefault="00230EF0" w:rsidP="00424FB6">
            <w:pPr>
              <w:pStyle w:val="HText"/>
            </w:pPr>
            <w:r>
              <w:t xml:space="preserve">Die Erstmontage des </w:t>
            </w:r>
            <w:r w:rsidRPr="00B93EF7">
              <w:t>Wechselteils</w:t>
            </w:r>
            <w:r>
              <w:t xml:space="preserve"> mit Bajonett erfolgt nach Variante x-fach axial verschraubt, siehe Kapi</w:t>
            </w:r>
            <w:r>
              <w:t>tel »</w:t>
            </w:r>
            <w:r>
              <w:t xml:space="preserve">Montage der </w:t>
            </w:r>
            <w:r>
              <w:t>Variante x-fach axial verschraubt«.</w:t>
            </w:r>
          </w:p>
          <w:p w14:paraId="553C42C0" w14:textId="77777777" w:rsidR="00424FB6" w:rsidRPr="00E83B53" w:rsidRDefault="00230EF0" w:rsidP="00B93EF7">
            <w:pPr>
              <w:pStyle w:val="HText"/>
            </w:pPr>
            <w:r>
              <w:t xml:space="preserve">Nach der Erstmontage verbleiben die </w:t>
            </w:r>
            <w:r w:rsidRPr="00B93EF7">
              <w:t>Befestigungsschrauben</w:t>
            </w:r>
            <w:r>
              <w:t xml:space="preserve"> </w:t>
            </w:r>
            <w:r w:rsidRPr="00B93EF7">
              <w:t>Wechselteil</w:t>
            </w:r>
            <w:r>
              <w:t xml:space="preserve"> im </w:t>
            </w:r>
            <w:r w:rsidRPr="00B93EF7">
              <w:t>Spannmittel</w:t>
            </w:r>
            <w:r>
              <w:t>.</w:t>
            </w:r>
          </w:p>
        </w:tc>
      </w:tr>
    </w:tbl>
    <w:p w14:paraId="502AAD67" w14:textId="77777777" w:rsidR="00424FB6" w:rsidRPr="00C176FF" w:rsidRDefault="00230EF0" w:rsidP="00C6100E">
      <w:pPr>
        <w:pStyle w:val="HTabellenende"/>
      </w:pPr>
    </w:p>
    <w:p w14:paraId="104B2D5A" w14:textId="77777777" w:rsidR="006A2393" w:rsidRDefault="00230EF0">
      <w:pPr>
        <w:pStyle w:val="Strukturinformation"/>
      </w:pPr>
      <w:r>
        <w:t xml:space="preserve">Pos: 147.3 /Anleitung/07 10 11 Montage Demontage Wartung/Wechselteil/Wechselteil aufsetzen </w:t>
      </w:r>
      <w:r>
        <w:t>Bajonett/Wechselteil aufsetzen Bajonett Bild @ 1\mod_1547734131585_0.docx @ 74386 @  @ 1</w:t>
      </w:r>
    </w:p>
    <w:p w14:paraId="2F177C82" w14:textId="77777777" w:rsidR="00A3725D" w:rsidRDefault="00230EF0" w:rsidP="00A3725D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4A0" w:firstRow="1" w:lastRow="0" w:firstColumn="1" w:lastColumn="0" w:noHBand="0" w:noVBand="1"/>
        <w:tblCaption w:val="Tabelle"/>
      </w:tblPr>
      <w:tblGrid>
        <w:gridCol w:w="2835"/>
        <w:gridCol w:w="6350"/>
      </w:tblGrid>
      <w:tr w:rsidR="00A3725D" w14:paraId="16B05732" w14:textId="77777777" w:rsidTr="00A3725D">
        <w:trPr>
          <w:cantSplit/>
          <w:trHeight w:val="142"/>
        </w:trPr>
        <w:tc>
          <w:tcPr>
            <w:tcW w:w="2835" w:type="dxa"/>
          </w:tcPr>
          <w:p w14:paraId="33106483" w14:textId="77777777" w:rsidR="00A3725D" w:rsidRDefault="00230EF0">
            <w:pPr>
              <w:pStyle w:val="HZwischenraum"/>
              <w:spacing w:line="276" w:lineRule="auto"/>
            </w:pPr>
          </w:p>
        </w:tc>
        <w:tc>
          <w:tcPr>
            <w:tcW w:w="6350" w:type="dxa"/>
            <w:hideMark/>
          </w:tcPr>
          <w:p w14:paraId="16ECD4E7" w14:textId="3ABB0F37" w:rsidR="00A3725D" w:rsidRDefault="00230EF0">
            <w:pPr>
              <w:pStyle w:val="HGrafik"/>
              <w:spacing w:line="276" w:lineRule="auto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 INCLUDEPICTURE "\\\\DOCU\\docuglobe2\\data\\externalFiles\\1\\xtn_1556185345990_0.png" \* MERGEFORMAT  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>
              <w:rPr>
                <w:rFonts w:ascii="Times New Roman" w:hAnsi="Times New Roman" w:cs="Times New Roman"/>
                <w:sz w:val="24"/>
                <w:szCs w:val="24"/>
              </w:rPr>
              <w:pict w14:anchorId="27386D05">
                <v:shape id="_x0000_i1763" type="#_x0000_t75" style="width:311.75pt;height:226.7pt">
                  <v:imagedata r:id="rId84" r:href="rId85"/>
                </v:shape>
              </w:pic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</w:tc>
      </w:tr>
    </w:tbl>
    <w:p w14:paraId="060DD243" w14:textId="77777777" w:rsidR="00A3725D" w:rsidRDefault="00230EF0" w:rsidP="003946A9">
      <w:pPr>
        <w:pStyle w:val="dlTabellezusammenhalten"/>
      </w:pPr>
    </w:p>
    <w:p w14:paraId="5B48178D" w14:textId="77777777" w:rsidR="006A2393" w:rsidRDefault="00230EF0">
      <w:pPr>
        <w:pStyle w:val="Strukturinformation"/>
      </w:pPr>
      <w:r>
        <w:t xml:space="preserve">Pos: 147.4 /Anleitung/07 10 11 Montage Demontage Wartung/Wechselteil/Wechselteil aufsetzen Bajonett/Wechselteil aufsetzen Bajonett </w:t>
      </w:r>
      <w:r>
        <w:t>[Start] @ 1\mod_1547478519681_6.docx @ 65672 @  @ 1</w:t>
      </w:r>
    </w:p>
    <w:p w14:paraId="77BC5370" w14:textId="77777777" w:rsidR="00A350CC" w:rsidRDefault="00230EF0" w:rsidP="00A350CC">
      <w:pPr>
        <w:pStyle w:val="dlModulbegrenzung"/>
      </w:pPr>
    </w:p>
    <w:p w14:paraId="0ED9DA04" w14:textId="7A73B47E" w:rsidR="00A350CC" w:rsidRPr="00A350CC" w:rsidRDefault="00230EF0" w:rsidP="00C10B71">
      <w:pPr>
        <w:pStyle w:val="HTextListeZahl0"/>
      </w:pPr>
      <w:r w:rsidRPr="004C6E86">
        <w:fldChar w:fldCharType="begin"/>
      </w:r>
      <w:r w:rsidRPr="004C6E86">
        <w:instrText xml:space="preserve"> SEQ figure</w:instrText>
      </w:r>
      <w:r>
        <w:instrText>Text</w:instrText>
      </w:r>
      <w:r w:rsidRPr="004C6E86">
        <w:instrText xml:space="preserve"> \r 1</w:instrText>
      </w:r>
      <w:r w:rsidRPr="004C6E86">
        <w:fldChar w:fldCharType="separate"/>
      </w:r>
      <w:r>
        <w:rPr>
          <w:noProof/>
        </w:rPr>
        <w:t>1</w:t>
      </w:r>
      <w:r w:rsidRPr="004C6E86">
        <w:fldChar w:fldCharType="end"/>
      </w:r>
      <w:r w:rsidRPr="004C6E86">
        <w:t>.</w:t>
      </w:r>
      <w:r w:rsidRPr="004C6E86">
        <w:tab/>
      </w:r>
      <w:r w:rsidRPr="00C514C0">
        <w:t xml:space="preserve">Das </w:t>
      </w:r>
      <w:r w:rsidRPr="005565C6">
        <w:t>Wechselteil</w:t>
      </w:r>
      <w:r>
        <w:t xml:space="preserve"> </w:t>
      </w:r>
      <w:r w:rsidRPr="00C514C0">
        <w:t xml:space="preserve">auf das </w:t>
      </w:r>
      <w:r>
        <w:t>Produkt</w:t>
      </w:r>
      <w:r w:rsidRPr="00C514C0">
        <w:t xml:space="preserve"> aufsetzen</w:t>
      </w:r>
      <w:r>
        <w:t xml:space="preserve">, </w:t>
      </w:r>
      <w:r>
        <w:t>so</w:t>
      </w:r>
      <w:r>
        <w:t xml:space="preserve">dass der Schraubenkopf der </w:t>
      </w:r>
      <w:r w:rsidRPr="005565C6">
        <w:t>Befestigungsschraube</w:t>
      </w:r>
      <w:r>
        <w:t xml:space="preserve"> </w:t>
      </w:r>
      <w:r w:rsidRPr="005565C6">
        <w:t>Wechselteil</w:t>
      </w:r>
      <w:r>
        <w:t xml:space="preserve"> durch die Bajonettöffnung passt</w:t>
      </w:r>
      <w:r w:rsidRPr="00C514C0">
        <w:t>.</w:t>
      </w:r>
    </w:p>
    <w:p w14:paraId="568D7556" w14:textId="77777777" w:rsidR="006A2393" w:rsidRDefault="00230EF0">
      <w:pPr>
        <w:pStyle w:val="Strukturinformation"/>
      </w:pPr>
      <w:r>
        <w:t xml:space="preserve">Pos: 147.5 /Anleitung/07 10 11 Montage </w:t>
      </w:r>
      <w:r>
        <w:t>Demontage Wartung/Wechselteil/Wechselteil verdrehen bis Anschlag/Wechselteil verdrehen bis Anschlag Bild aufsetzen @ 1\mod_1547734204846_0.docx @ 74442 @  @ 1</w:t>
      </w:r>
    </w:p>
    <w:p w14:paraId="0BDB52B1" w14:textId="77777777" w:rsidR="006959A4" w:rsidRDefault="00230EF0" w:rsidP="006959A4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4A0" w:firstRow="1" w:lastRow="0" w:firstColumn="1" w:lastColumn="0" w:noHBand="0" w:noVBand="1"/>
        <w:tblCaption w:val="Tabelle"/>
      </w:tblPr>
      <w:tblGrid>
        <w:gridCol w:w="2835"/>
        <w:gridCol w:w="6350"/>
      </w:tblGrid>
      <w:tr w:rsidR="006959A4" w14:paraId="0C3F01C6" w14:textId="77777777" w:rsidTr="006959A4">
        <w:trPr>
          <w:cantSplit/>
          <w:trHeight w:val="142"/>
        </w:trPr>
        <w:tc>
          <w:tcPr>
            <w:tcW w:w="2835" w:type="dxa"/>
          </w:tcPr>
          <w:p w14:paraId="77FFF9BC" w14:textId="77777777" w:rsidR="006959A4" w:rsidRDefault="00230EF0">
            <w:pPr>
              <w:pStyle w:val="HZwischenraum"/>
              <w:spacing w:line="276" w:lineRule="auto"/>
            </w:pPr>
          </w:p>
        </w:tc>
        <w:tc>
          <w:tcPr>
            <w:tcW w:w="6350" w:type="dxa"/>
            <w:hideMark/>
          </w:tcPr>
          <w:p w14:paraId="321C8C4C" w14:textId="071E7BAA" w:rsidR="006959A4" w:rsidRDefault="00230EF0">
            <w:pPr>
              <w:pStyle w:val="HGrafik"/>
              <w:spacing w:line="276" w:lineRule="auto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 INCLUDEPICTURE "\\\\DOCU\\docuglobe2\\data\\externalFiles\\1\\xtn_1556185352148_0.png" \* MER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GEFORMAT  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>
              <w:rPr>
                <w:rFonts w:ascii="Times New Roman" w:hAnsi="Times New Roman" w:cs="Times New Roman"/>
                <w:sz w:val="24"/>
                <w:szCs w:val="24"/>
              </w:rPr>
              <w:pict w14:anchorId="0E5C5466">
                <v:shape id="_x0000_i1765" type="#_x0000_t75" style="width:311.75pt;height:226.7pt">
                  <v:imagedata r:id="rId86" r:href="rId87"/>
                </v:shape>
              </w:pic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</w:tc>
      </w:tr>
    </w:tbl>
    <w:p w14:paraId="6833CB50" w14:textId="77777777" w:rsidR="006959A4" w:rsidRDefault="00230EF0" w:rsidP="003946A9">
      <w:pPr>
        <w:pStyle w:val="dlTabellezusammenhalten"/>
      </w:pPr>
    </w:p>
    <w:p w14:paraId="260BB9B8" w14:textId="77777777" w:rsidR="006A2393" w:rsidRDefault="00230EF0">
      <w:pPr>
        <w:pStyle w:val="Strukturinformation"/>
      </w:pPr>
      <w:r>
        <w:t xml:space="preserve">Pos: 147.6 /Anleitung/07 10 11 Montage Demontage Wartung/Wechselteil/Wechselteil verdrehen bis </w:t>
      </w:r>
      <w:r>
        <w:t>Anschlag/Wechselteil verdrehen bis Anschlag @ 1\mod_1547479478086_6.docx @ 65794 @  @ 1</w:t>
      </w:r>
    </w:p>
    <w:p w14:paraId="2AE092C6" w14:textId="77777777" w:rsidR="00A350CC" w:rsidRDefault="00230EF0" w:rsidP="00A350CC">
      <w:pPr>
        <w:pStyle w:val="dlModulbegrenzung"/>
      </w:pPr>
    </w:p>
    <w:p w14:paraId="046B81FC" w14:textId="7F42FCC2" w:rsidR="0062677F" w:rsidRPr="00A350CC" w:rsidRDefault="00230EF0" w:rsidP="0062677F">
      <w:pPr>
        <w:pStyle w:val="HTextListeZahl0"/>
      </w:pPr>
      <w:r w:rsidRPr="004C6E86">
        <w:fldChar w:fldCharType="begin"/>
      </w:r>
      <w:r w:rsidRPr="004C6E86">
        <w:instrText xml:space="preserve"> SEQ figure</w:instrText>
      </w:r>
      <w:r>
        <w:instrText>Text</w:instrText>
      </w:r>
      <w:r w:rsidRPr="004C6E86">
        <w:instrText xml:space="preserve"> \</w:instrText>
      </w:r>
      <w:r>
        <w:instrText>s</w:instrText>
      </w:r>
      <w:r w:rsidRPr="004C6E86">
        <w:fldChar w:fldCharType="separate"/>
      </w:r>
      <w:r>
        <w:rPr>
          <w:noProof/>
        </w:rPr>
        <w:t>2</w:t>
      </w:r>
      <w:r w:rsidRPr="004C6E86">
        <w:fldChar w:fldCharType="end"/>
      </w:r>
      <w:r w:rsidRPr="004C6E86">
        <w:t>.</w:t>
      </w:r>
      <w:r>
        <w:tab/>
      </w:r>
      <w:r>
        <w:t xml:space="preserve">Das </w:t>
      </w:r>
      <w:r w:rsidRPr="0062677F">
        <w:t>Wechselteil</w:t>
      </w:r>
      <w:r>
        <w:t xml:space="preserve"> bis auf </w:t>
      </w:r>
      <w:r w:rsidRPr="0062677F">
        <w:t>Anschlag</w:t>
      </w:r>
      <w:r>
        <w:t xml:space="preserve"> verdrehen.</w:t>
      </w:r>
    </w:p>
    <w:p w14:paraId="2B666209" w14:textId="77777777" w:rsidR="006A2393" w:rsidRDefault="00230EF0">
      <w:pPr>
        <w:pStyle w:val="Strukturinformation"/>
      </w:pPr>
      <w:r>
        <w:t>Pos: 147.7 /Anleitung/07 10 11 Montage Demontage Wartung/Wechselteil/Schrauben [alle]/Befestigungss</w:t>
      </w:r>
      <w:r>
        <w:t>chrauben Wechselteil festziehen Drehmoment/Befestigungsschrauben Wechselteil Drehmoment Bild aufsetzen Bajonett @ 1\mod_1547736223733_0.docx @ 75072 @  @ 1</w:t>
      </w:r>
    </w:p>
    <w:p w14:paraId="11CBC3AC" w14:textId="77777777" w:rsidR="002011C3" w:rsidRDefault="00230EF0" w:rsidP="002011C3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4A0" w:firstRow="1" w:lastRow="0" w:firstColumn="1" w:lastColumn="0" w:noHBand="0" w:noVBand="1"/>
        <w:tblCaption w:val="Tabelle"/>
      </w:tblPr>
      <w:tblGrid>
        <w:gridCol w:w="2835"/>
        <w:gridCol w:w="6350"/>
      </w:tblGrid>
      <w:tr w:rsidR="002011C3" w14:paraId="25EAA39A" w14:textId="77777777" w:rsidTr="002011C3">
        <w:trPr>
          <w:cantSplit/>
          <w:trHeight w:val="142"/>
        </w:trPr>
        <w:tc>
          <w:tcPr>
            <w:tcW w:w="2835" w:type="dxa"/>
          </w:tcPr>
          <w:p w14:paraId="511E4D23" w14:textId="77777777" w:rsidR="002011C3" w:rsidRDefault="00230EF0">
            <w:pPr>
              <w:pStyle w:val="HZwischenraum"/>
              <w:spacing w:line="276" w:lineRule="auto"/>
            </w:pPr>
          </w:p>
        </w:tc>
        <w:tc>
          <w:tcPr>
            <w:tcW w:w="6350" w:type="dxa"/>
            <w:hideMark/>
          </w:tcPr>
          <w:p w14:paraId="128225A3" w14:textId="5D78B5DD" w:rsidR="002011C3" w:rsidRDefault="00230EF0">
            <w:pPr>
              <w:pStyle w:val="HGrafik"/>
              <w:spacing w:line="276" w:lineRule="auto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 INCLUDEPICTURE "\\\\DOCU\\docuglobe2\\data\\externalFiles\\1\\xtn_1556185357370_0.png" \* MERGEFORMAT  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>
              <w:rPr>
                <w:rFonts w:ascii="Times New Roman" w:hAnsi="Times New Roman" w:cs="Times New Roman"/>
                <w:sz w:val="24"/>
                <w:szCs w:val="24"/>
              </w:rPr>
              <w:pict w14:anchorId="1C1B46D2">
                <v:shape id="_x0000_i1767" type="#_x0000_t75" style="width:311.75pt;height:226.7pt">
                  <v:imagedata r:id="rId88" r:href="rId89"/>
                </v:shape>
              </w:pic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</w:tc>
      </w:tr>
    </w:tbl>
    <w:p w14:paraId="35930611" w14:textId="77777777" w:rsidR="002011C3" w:rsidRDefault="00230EF0" w:rsidP="003946A9">
      <w:pPr>
        <w:pStyle w:val="dlTabellezusammenhalten"/>
      </w:pPr>
    </w:p>
    <w:p w14:paraId="645C79B7" w14:textId="77777777" w:rsidR="006A2393" w:rsidRDefault="00230EF0">
      <w:pPr>
        <w:pStyle w:val="Strukturinformation"/>
      </w:pPr>
      <w:r>
        <w:t xml:space="preserve">Pos: 147.8 </w:t>
      </w:r>
      <w:r>
        <w:t>/Anleitung/07 10 11 Montage Demontage Wartung/Wechselteil/Schrauben [alle]/Befestigungsschrauben Wechselteil festziehen Drehmoment/Befestigungsschrauben Wechselteil Drehmoment @ 1\mod_1547736967665_6.docx @ 76118 @  @ 1</w:t>
      </w:r>
    </w:p>
    <w:p w14:paraId="4AB63C85" w14:textId="77777777" w:rsidR="00A350CC" w:rsidRDefault="00230EF0" w:rsidP="00A350CC">
      <w:pPr>
        <w:pStyle w:val="dlModulbegrenzung"/>
      </w:pPr>
    </w:p>
    <w:p w14:paraId="4C3C8864" w14:textId="596C18C3" w:rsidR="00A350CC" w:rsidRPr="00A350CC" w:rsidRDefault="00230EF0" w:rsidP="00C514C0">
      <w:pPr>
        <w:pStyle w:val="HTextListeZahl0"/>
      </w:pPr>
      <w:r w:rsidRPr="004C6E86">
        <w:fldChar w:fldCharType="begin"/>
      </w:r>
      <w:r w:rsidRPr="004C6E86">
        <w:instrText xml:space="preserve"> SEQ figure</w:instrText>
      </w:r>
      <w:r>
        <w:instrText>Text</w:instrText>
      </w:r>
      <w:r w:rsidRPr="004C6E86">
        <w:instrText xml:space="preserve"> \</w:instrText>
      </w:r>
      <w:r>
        <w:instrText>s</w:instrText>
      </w:r>
      <w:r w:rsidRPr="004C6E86">
        <w:fldChar w:fldCharType="separate"/>
      </w:r>
      <w:r>
        <w:rPr>
          <w:noProof/>
        </w:rPr>
        <w:t>3</w:t>
      </w:r>
      <w:r w:rsidRPr="004C6E86">
        <w:fldChar w:fldCharType="end"/>
      </w:r>
      <w:r w:rsidRPr="004C6E86">
        <w:t>.</w:t>
      </w:r>
      <w:r>
        <w:tab/>
      </w:r>
      <w:r w:rsidRPr="006052C6">
        <w:t>Die Befesti</w:t>
      </w:r>
      <w:r w:rsidRPr="006052C6">
        <w:t>gungsschraube</w:t>
      </w:r>
      <w:r>
        <w:t>n</w:t>
      </w:r>
      <w:r w:rsidRPr="006052C6">
        <w:t xml:space="preserve"> Wechselteil mit dem vorgeschriebenen Anzugsdrehmoment festziehen [siehe Kapite</w:t>
      </w:r>
      <w:r>
        <w:t>l »</w:t>
      </w:r>
      <w:r w:rsidRPr="006052C6">
        <w:t>Schraubenanzugsdrehmomente</w:t>
      </w:r>
      <w:r>
        <w:t>«]</w:t>
      </w:r>
      <w:r w:rsidRPr="00C514C0">
        <w:t>.</w:t>
      </w:r>
    </w:p>
    <w:p w14:paraId="49494882" w14:textId="77777777" w:rsidR="006A2393" w:rsidRDefault="00230EF0">
      <w:pPr>
        <w:pStyle w:val="Strukturinformation"/>
      </w:pPr>
      <w:r>
        <w:t>Pos: 148 /Anleitung/00 Überschriften/Ebene 2/07 Montage/Überschrift [2] Ausrichten des Spannmittels mit Prüfkörper @ 1\mod_1548833</w:t>
      </w:r>
      <w:r>
        <w:t>839241_6.docx @ 92984 @ 2 @ 1</w:t>
      </w:r>
    </w:p>
    <w:p w14:paraId="1B6F7773" w14:textId="77777777" w:rsidR="000E4EFD" w:rsidRDefault="00230EF0" w:rsidP="000E4EFD">
      <w:pPr>
        <w:pStyle w:val="dlModulbegrenzung"/>
        <w:rPr>
          <w:rFonts w:eastAsiaTheme="majorEastAsia"/>
        </w:rPr>
      </w:pPr>
    </w:p>
    <w:p w14:paraId="1E46308D" w14:textId="77777777" w:rsidR="001404BD" w:rsidRPr="001404BD" w:rsidRDefault="00230EF0" w:rsidP="00230EF0">
      <w:pPr>
        <w:pStyle w:val="berschrift2"/>
      </w:pPr>
      <w:bookmarkStart w:id="206" w:name="mod_1548833839241_0001"/>
      <w:bookmarkStart w:id="207" w:name="Text_mod_1548833839241_0001"/>
      <w:bookmarkStart w:id="208" w:name="_Toc215219591"/>
      <w:bookmarkEnd w:id="206"/>
      <w:r>
        <w:t>Ausrichten des Spannmittels mit Prüfkörper</w:t>
      </w:r>
      <w:bookmarkEnd w:id="207"/>
      <w:bookmarkEnd w:id="208"/>
    </w:p>
    <w:p w14:paraId="05C1466D" w14:textId="77777777" w:rsidR="006A2393" w:rsidRDefault="00230EF0">
      <w:pPr>
        <w:pStyle w:val="Strukturinformation"/>
      </w:pPr>
      <w:r>
        <w:t>P</w:t>
      </w:r>
      <w:r>
        <w:t>os: 149.1 /Anleitung/07 Montage/Ausrichten des Spannmittels mit Prüfkörper/Modul/Ausrichten des Spannmittels mit Prüfkörper Einleitung @ 1\mod_1548832762823_6.docx @ 92788 @  @ 1</w:t>
      </w:r>
    </w:p>
    <w:p w14:paraId="62B775B9" w14:textId="77777777" w:rsidR="00EC488A" w:rsidRDefault="00230EF0" w:rsidP="00EC488A">
      <w:pPr>
        <w:pStyle w:val="dlModulbegrenzung"/>
      </w:pPr>
    </w:p>
    <w:p w14:paraId="332C27E7" w14:textId="77777777" w:rsidR="00EA42FF" w:rsidRPr="00EA42FF" w:rsidRDefault="00230EF0" w:rsidP="00EA42FF">
      <w:pPr>
        <w:pStyle w:val="HText"/>
      </w:pPr>
      <w:r>
        <w:t>U</w:t>
      </w:r>
      <w:r>
        <w:t xml:space="preserve">m die größtmögliche Genauigkeit zu erreichen, muss das </w:t>
      </w:r>
      <w:r w:rsidRPr="00EC488A">
        <w:t xml:space="preserve">Spannmittel </w:t>
      </w:r>
      <w:r>
        <w:t>am Werkstück ausgerichtet werden. Hierzu kann ein</w:t>
      </w:r>
      <w:r w:rsidRPr="00EC488A">
        <w:t xml:space="preserve"> Prüfkörp</w:t>
      </w:r>
      <w:r>
        <w:t>er</w:t>
      </w:r>
      <w:r>
        <w:t xml:space="preserve"> verwendet werden</w:t>
      </w:r>
      <w:r w:rsidRPr="00EC488A">
        <w:t>. Ein Prüfkörper kann ein Prüfring, eine Prüfwelle o</w:t>
      </w:r>
      <w:r>
        <w:t>d</w:t>
      </w:r>
      <w:r w:rsidRPr="00EC488A">
        <w:t>er ein Prüfwerkstück [is</w:t>
      </w:r>
      <w:r>
        <w:t>t an die Werkstückkontur angenä</w:t>
      </w:r>
      <w:r>
        <w:t>hert</w:t>
      </w:r>
      <w:r>
        <w:t>]</w:t>
      </w:r>
      <w:r w:rsidRPr="00EC488A">
        <w:t xml:space="preserve"> sein.</w:t>
      </w:r>
    </w:p>
    <w:p w14:paraId="40039FC3" w14:textId="77777777" w:rsidR="006A2393" w:rsidRDefault="00230EF0">
      <w:pPr>
        <w:pStyle w:val="Strukturinformation"/>
      </w:pPr>
      <w:r>
        <w:t>Pos: 149.2 /Anleitung/07 Montage/Ausrichten des Spannmittels mit Prüfkörper/Modul/Ausrichten des Spannmittels Prüfkörper Befestigungsschrauben Produkt frei zugänglich @ 5\mod_1567753106888_6.docx @ 271250 @  @ 1</w:t>
      </w:r>
    </w:p>
    <w:p w14:paraId="6614C352" w14:textId="77777777" w:rsidR="00C25C03" w:rsidRDefault="00230EF0" w:rsidP="00C25C03">
      <w:pPr>
        <w:pStyle w:val="dlModulbegrenzung"/>
      </w:pPr>
    </w:p>
    <w:p w14:paraId="45960591" w14:textId="77777777" w:rsidR="0071746E" w:rsidRPr="00054DFC" w:rsidRDefault="00230EF0" w:rsidP="00054DFC">
      <w:pPr>
        <w:pStyle w:val="HText"/>
      </w:pPr>
      <w:r w:rsidRPr="00C25C03">
        <w:t>Um das Spannmittel mittel</w:t>
      </w:r>
      <w:r>
        <w:t>s</w:t>
      </w:r>
      <w:r w:rsidRPr="00C25C03">
        <w:t xml:space="preserve"> Prüfkörp</w:t>
      </w:r>
      <w:r w:rsidRPr="00C25C03">
        <w:t>er ausrichten zu können, müssen die Befestigungssc</w:t>
      </w:r>
      <w:r>
        <w:t xml:space="preserve">hrauben </w:t>
      </w:r>
      <w:r>
        <w:t>Produkt</w:t>
      </w:r>
      <w:r>
        <w:t xml:space="preserve"> frei zu</w:t>
      </w:r>
      <w:r w:rsidRPr="00C25C03">
        <w:t>gänglich sein.</w:t>
      </w:r>
    </w:p>
    <w:p w14:paraId="27607148" w14:textId="77777777" w:rsidR="006A2393" w:rsidRDefault="00230EF0">
      <w:pPr>
        <w:pStyle w:val="Strukturinformation"/>
      </w:pPr>
      <w:r>
        <w:t xml:space="preserve">Pos: 149.3 /Anleitung/07 10 11 Montage Demontage Wartung/Verweis auf Vorbereitung der Maschine/Verweis auf Vorbereitung der Maschine für die Montage [Start] @ </w:t>
      </w:r>
      <w:r>
        <w:t>1\mod_1548673994186_6.docx @ 91508 @  @ 1</w:t>
      </w:r>
    </w:p>
    <w:p w14:paraId="39E69652" w14:textId="77777777" w:rsidR="00D91347" w:rsidRDefault="00230EF0" w:rsidP="00D91347">
      <w:pPr>
        <w:pStyle w:val="dlModulbegrenzung"/>
      </w:pPr>
    </w:p>
    <w:p w14:paraId="5E21A659" w14:textId="25C32F17" w:rsidR="00CF756C" w:rsidRPr="003E478E" w:rsidRDefault="00230EF0" w:rsidP="00CF756C">
      <w:pPr>
        <w:pStyle w:val="HTextListeZahl0"/>
      </w:pPr>
      <w:r w:rsidRPr="004C6E86">
        <w:fldChar w:fldCharType="begin"/>
      </w:r>
      <w:r w:rsidRPr="004C6E86">
        <w:instrText xml:space="preserve"> SEQ figure</w:instrText>
      </w:r>
      <w:r>
        <w:instrText>Text</w:instrText>
      </w:r>
      <w:r w:rsidRPr="004C6E86">
        <w:instrText xml:space="preserve"> \r 1</w:instrText>
      </w:r>
      <w:r w:rsidRPr="004C6E86">
        <w:fldChar w:fldCharType="separate"/>
      </w:r>
      <w:r>
        <w:rPr>
          <w:noProof/>
        </w:rPr>
        <w:t>1</w:t>
      </w:r>
      <w:r w:rsidRPr="004C6E86">
        <w:fldChar w:fldCharType="end"/>
      </w:r>
      <w:r w:rsidRPr="004C6E86">
        <w:t>.</w:t>
      </w:r>
      <w:r w:rsidRPr="004C6E86">
        <w:tab/>
      </w:r>
      <w:r>
        <w:t>Die Maschine</w:t>
      </w:r>
      <w:r>
        <w:t>,</w:t>
      </w:r>
      <w:r>
        <w:t xml:space="preserve"> wie in Kapitel »Vorbereitung der Maschine</w:t>
      </w:r>
      <w:r>
        <w:t xml:space="preserve"> für die Montage</w:t>
      </w:r>
      <w:r>
        <w:t>« beschrieben, für die nachfolgenden Schritte vorbereiten.</w:t>
      </w:r>
    </w:p>
    <w:p w14:paraId="4BF78703" w14:textId="77777777" w:rsidR="006A2393" w:rsidRDefault="00230EF0">
      <w:pPr>
        <w:pStyle w:val="Strukturinformation"/>
      </w:pPr>
      <w:r>
        <w:t xml:space="preserve">Pos: 149.4 /Anleitung/07 10 11 Montage Demontage </w:t>
      </w:r>
      <w:r>
        <w:t>Wartung/Prüfkörper/Passendes Spannelement Wechselteil für Prüfkörper montieren @ 1\mod_1548833028434_6.docx @ 92816 @  @ 1</w:t>
      </w:r>
    </w:p>
    <w:p w14:paraId="72036065" w14:textId="77777777" w:rsidR="00556065" w:rsidRDefault="00230EF0" w:rsidP="00556065">
      <w:pPr>
        <w:pStyle w:val="dlModulbegrenzung"/>
      </w:pPr>
    </w:p>
    <w:p w14:paraId="0695E886" w14:textId="27C2C64F" w:rsidR="00EA42FF" w:rsidRPr="00EA42FF" w:rsidRDefault="00230EF0" w:rsidP="00556065">
      <w:pPr>
        <w:pStyle w:val="HTextListeZahl0"/>
      </w:pPr>
      <w:r w:rsidRPr="004C6E86">
        <w:fldChar w:fldCharType="begin"/>
      </w:r>
      <w:r w:rsidRPr="004C6E86">
        <w:instrText xml:space="preserve"> SEQ figure</w:instrText>
      </w:r>
      <w:r>
        <w:instrText>Text</w:instrText>
      </w:r>
      <w:r w:rsidRPr="004C6E86">
        <w:instrText xml:space="preserve"> \</w:instrText>
      </w:r>
      <w:r>
        <w:instrText>s</w:instrText>
      </w:r>
      <w:r w:rsidRPr="004C6E86">
        <w:fldChar w:fldCharType="separate"/>
      </w:r>
      <w:r>
        <w:rPr>
          <w:noProof/>
        </w:rPr>
        <w:t>2</w:t>
      </w:r>
      <w:r w:rsidRPr="004C6E86">
        <w:fldChar w:fldCharType="end"/>
      </w:r>
      <w:r w:rsidRPr="004C6E86">
        <w:t>.</w:t>
      </w:r>
      <w:r>
        <w:tab/>
      </w:r>
      <w:r w:rsidRPr="00556065">
        <w:t>Das für den Prüfkörper passende Spannelement und Wechselteil montieren [siehe Kapitel »Montage des Spannelem</w:t>
      </w:r>
      <w:r w:rsidRPr="00556065">
        <w:t>ents« und »Montage der Wechselteile«].</w:t>
      </w:r>
    </w:p>
    <w:p w14:paraId="40060A76" w14:textId="77777777" w:rsidR="006A2393" w:rsidRDefault="00230EF0">
      <w:pPr>
        <w:pStyle w:val="Strukturinformation"/>
      </w:pPr>
      <w:r>
        <w:t>Pos: 149.5 /Anleitung/07 10 11 Montage Demontage Wartung/Prüfkörper/Prüfkörper spannen/Prüfkörper spannen @ 1\mod_1548833168756_6.docx @ 92844 @  @ 1</w:t>
      </w:r>
    </w:p>
    <w:p w14:paraId="42CC2A08" w14:textId="77777777" w:rsidR="00E56C79" w:rsidRDefault="00230EF0" w:rsidP="00E56C79">
      <w:pPr>
        <w:pStyle w:val="dlModulbegrenzung"/>
      </w:pPr>
    </w:p>
    <w:p w14:paraId="2D755497" w14:textId="59D976E0" w:rsidR="00EA42FF" w:rsidRPr="00EA42FF" w:rsidRDefault="00230EF0" w:rsidP="00E56C79">
      <w:pPr>
        <w:pStyle w:val="HTextListeZahl0"/>
      </w:pPr>
      <w:r w:rsidRPr="004C6E86">
        <w:fldChar w:fldCharType="begin"/>
      </w:r>
      <w:r w:rsidRPr="004C6E86">
        <w:instrText xml:space="preserve"> SEQ figure</w:instrText>
      </w:r>
      <w:r>
        <w:instrText>Text</w:instrText>
      </w:r>
      <w:r w:rsidRPr="004C6E86">
        <w:instrText xml:space="preserve"> \</w:instrText>
      </w:r>
      <w:r>
        <w:instrText>s</w:instrText>
      </w:r>
      <w:r w:rsidRPr="004C6E86">
        <w:fldChar w:fldCharType="separate"/>
      </w:r>
      <w:r>
        <w:rPr>
          <w:noProof/>
        </w:rPr>
        <w:t>3</w:t>
      </w:r>
      <w:r w:rsidRPr="004C6E86">
        <w:fldChar w:fldCharType="end"/>
      </w:r>
      <w:r w:rsidRPr="004C6E86">
        <w:t>.</w:t>
      </w:r>
      <w:r>
        <w:tab/>
      </w:r>
      <w:r w:rsidRPr="00E56C79">
        <w:t>Den Prüfkörper spannen.</w:t>
      </w:r>
    </w:p>
    <w:p w14:paraId="093AFCFA" w14:textId="77777777" w:rsidR="006A2393" w:rsidRDefault="00230EF0">
      <w:pPr>
        <w:pStyle w:val="Strukturinformation"/>
      </w:pPr>
      <w:r>
        <w:t xml:space="preserve">Pos: 149.6 </w:t>
      </w:r>
      <w:r>
        <w:t>/Anleitung/07 10 11 Montage Demontage Wartung/Prüfkörper/Prüfkörper Rundlauf prüfen [geeigneten Prüffläche ohne Toleranz] @ 115\mod_1687353861139_6.docx @ 1346336 @  @ 1</w:t>
      </w:r>
    </w:p>
    <w:p w14:paraId="3707A750" w14:textId="77777777" w:rsidR="00A350CC" w:rsidRDefault="00230EF0" w:rsidP="00A350CC">
      <w:pPr>
        <w:pStyle w:val="dlModulbegrenzung"/>
      </w:pPr>
    </w:p>
    <w:p w14:paraId="3BAA6D26" w14:textId="01AC8947" w:rsidR="00A350CC" w:rsidRPr="00A350CC" w:rsidRDefault="00230EF0" w:rsidP="00767AD4">
      <w:pPr>
        <w:pStyle w:val="HTextListeZahl0"/>
      </w:pPr>
      <w:r w:rsidRPr="004C6E86">
        <w:fldChar w:fldCharType="begin"/>
      </w:r>
      <w:r w:rsidRPr="004C6E86">
        <w:instrText xml:space="preserve"> SEQ figure</w:instrText>
      </w:r>
      <w:r>
        <w:instrText>Text</w:instrText>
      </w:r>
      <w:r w:rsidRPr="004C6E86">
        <w:instrText xml:space="preserve"> \</w:instrText>
      </w:r>
      <w:r>
        <w:instrText>s</w:instrText>
      </w:r>
      <w:r w:rsidRPr="004C6E86">
        <w:fldChar w:fldCharType="separate"/>
      </w:r>
      <w:r>
        <w:rPr>
          <w:noProof/>
        </w:rPr>
        <w:t>4</w:t>
      </w:r>
      <w:r w:rsidRPr="004C6E86">
        <w:fldChar w:fldCharType="end"/>
      </w:r>
      <w:r w:rsidRPr="004C6E86">
        <w:t>.</w:t>
      </w:r>
      <w:r>
        <w:tab/>
      </w:r>
      <w:r w:rsidRPr="00402083">
        <w:t xml:space="preserve">Den Rundlauf an </w:t>
      </w:r>
      <w:r>
        <w:t>einer geeigneten Prüffläche des</w:t>
      </w:r>
      <w:r>
        <w:t xml:space="preserve"> Prüfkörper</w:t>
      </w:r>
      <w:r>
        <w:t>s</w:t>
      </w:r>
      <w:r>
        <w:t xml:space="preserve"> p</w:t>
      </w:r>
      <w:r>
        <w:t>rüfen</w:t>
      </w:r>
      <w:r w:rsidRPr="00402083">
        <w:t>.</w:t>
      </w:r>
    </w:p>
    <w:p w14:paraId="142A106B" w14:textId="77777777" w:rsidR="006A2393" w:rsidRDefault="00230EF0">
      <w:pPr>
        <w:pStyle w:val="Strukturinformation"/>
      </w:pPr>
      <w:r>
        <w:t>Pos: 149.7 /Anleitung/07 10 11 Montage Demontage Wartung/Planlauf/Rundlauf/Position/Rundlauf größer max. zulässiger Wert @ 10\mod_1579676233744_6.docx @ 353534 @  @ 1</w:t>
      </w:r>
    </w:p>
    <w:p w14:paraId="2CC48288" w14:textId="77777777" w:rsidR="00B07936" w:rsidRDefault="00230EF0" w:rsidP="00B07936">
      <w:pPr>
        <w:pStyle w:val="dlModulbegrenzung"/>
      </w:pPr>
    </w:p>
    <w:p w14:paraId="09D074F3" w14:textId="77777777" w:rsidR="00AF39F1" w:rsidRDefault="00230EF0" w:rsidP="00571440">
      <w:pPr>
        <w:pStyle w:val="HText"/>
      </w:pPr>
      <w:r>
        <w:t>Wenn der Rundlauf größer ist als der maximal zulässige Wert:</w:t>
      </w:r>
    </w:p>
    <w:p w14:paraId="1D234414" w14:textId="77777777" w:rsidR="006A2393" w:rsidRDefault="00230EF0">
      <w:pPr>
        <w:pStyle w:val="Strukturinformation"/>
      </w:pPr>
      <w:r>
        <w:t>Pos: 149.8 /Anleitun</w:t>
      </w:r>
      <w:r>
        <w:t>g/07 10 11 Montage Demontage Wartung/Produkt/Schrauben [alle]/Befestigungsschrauben Produkt lösen anlegen/Befestigungsschrauben Produkt lösen anlegen @ 16\mod_1591799121781_6.docx @ 433397 @  @ 1</w:t>
      </w:r>
    </w:p>
    <w:p w14:paraId="6CF776C6" w14:textId="77777777" w:rsidR="00750FBF" w:rsidRDefault="00230EF0" w:rsidP="00750FBF">
      <w:pPr>
        <w:pStyle w:val="dlModulbegrenzung"/>
      </w:pPr>
    </w:p>
    <w:p w14:paraId="6C947D04" w14:textId="4F6C3385" w:rsidR="00571440" w:rsidRPr="00571440" w:rsidRDefault="00230EF0" w:rsidP="00750FBF">
      <w:pPr>
        <w:pStyle w:val="HTextListeZahl0"/>
      </w:pPr>
      <w:r w:rsidRPr="004C6E86">
        <w:fldChar w:fldCharType="begin"/>
      </w:r>
      <w:r w:rsidRPr="004C6E86">
        <w:instrText xml:space="preserve"> SEQ figure</w:instrText>
      </w:r>
      <w:r>
        <w:instrText>Text</w:instrText>
      </w:r>
      <w:r w:rsidRPr="004C6E86">
        <w:instrText xml:space="preserve"> \</w:instrText>
      </w:r>
      <w:r>
        <w:instrText>s</w:instrText>
      </w:r>
      <w:r w:rsidRPr="004C6E86">
        <w:fldChar w:fldCharType="separate"/>
      </w:r>
      <w:r>
        <w:rPr>
          <w:noProof/>
        </w:rPr>
        <w:t>5</w:t>
      </w:r>
      <w:r w:rsidRPr="004C6E86">
        <w:fldChar w:fldCharType="end"/>
      </w:r>
      <w:r w:rsidRPr="004C6E86">
        <w:t>.</w:t>
      </w:r>
      <w:r>
        <w:tab/>
        <w:t>Die Befestigungsschrauben Produkt l</w:t>
      </w:r>
      <w:r>
        <w:t>ösen und leicht anlegen.</w:t>
      </w:r>
    </w:p>
    <w:p w14:paraId="178D02A9" w14:textId="77777777" w:rsidR="006A2393" w:rsidRDefault="00230EF0">
      <w:pPr>
        <w:pStyle w:val="Strukturinformation"/>
      </w:pPr>
      <w:r>
        <w:t>Pos: 149.9 /Anleitung/07 10 11 Montage Demontage Wartung/Prüfkörper/Prüfkörper Rundlauf ausrichten [geeig Prüfflä ohne Tol] Verw Ausrichtvorg Mont Produkt auf Maschine @ 117\mod_1689687953952_6.docx @ 1360306 @  @ 1</w:t>
      </w:r>
    </w:p>
    <w:p w14:paraId="17ABB8C8" w14:textId="77777777" w:rsidR="00A350CC" w:rsidRDefault="00230EF0" w:rsidP="00A350CC">
      <w:pPr>
        <w:pStyle w:val="dlModulbegrenzung"/>
      </w:pPr>
    </w:p>
    <w:p w14:paraId="31DC8AA7" w14:textId="1F2998FD" w:rsidR="00A350CC" w:rsidRPr="00A350CC" w:rsidRDefault="00230EF0" w:rsidP="00990575">
      <w:pPr>
        <w:pStyle w:val="HTextListeZahl0"/>
      </w:pPr>
      <w:r w:rsidRPr="004C6E86">
        <w:fldChar w:fldCharType="begin"/>
      </w:r>
      <w:r w:rsidRPr="004C6E86">
        <w:instrText xml:space="preserve"> SEQ figure</w:instrText>
      </w:r>
      <w:r>
        <w:instrText>Tex</w:instrText>
      </w:r>
      <w:r>
        <w:instrText>t</w:instrText>
      </w:r>
      <w:r w:rsidRPr="004C6E86">
        <w:instrText xml:space="preserve"> \</w:instrText>
      </w:r>
      <w:r>
        <w:instrText>s</w:instrText>
      </w:r>
      <w:r w:rsidRPr="004C6E86">
        <w:fldChar w:fldCharType="separate"/>
      </w:r>
      <w:r>
        <w:rPr>
          <w:noProof/>
        </w:rPr>
        <w:t>6</w:t>
      </w:r>
      <w:r w:rsidRPr="004C6E86">
        <w:fldChar w:fldCharType="end"/>
      </w:r>
      <w:r w:rsidRPr="004C6E86">
        <w:t>.</w:t>
      </w:r>
      <w:r>
        <w:tab/>
      </w:r>
      <w:r w:rsidRPr="0055701A">
        <w:t xml:space="preserve">Den Rundlauf an </w:t>
      </w:r>
      <w:r>
        <w:t xml:space="preserve">einer geeigneten Prüffläche des </w:t>
      </w:r>
      <w:r>
        <w:t>Prüfkörper</w:t>
      </w:r>
      <w:r>
        <w:t>s</w:t>
      </w:r>
      <w:r>
        <w:t xml:space="preserve"> prüfen und gegebenenfalls </w:t>
      </w:r>
      <w:r>
        <w:t xml:space="preserve">das Produkt </w:t>
      </w:r>
      <w:r w:rsidRPr="0055701A">
        <w:t>korrigieren</w:t>
      </w:r>
      <w:r>
        <w:t xml:space="preserve"> [siehe Ausrichtvorgang aus Kapitel »</w:t>
      </w:r>
      <w:r w:rsidRPr="00990575">
        <w:t>Montage des Produktes auf die Maschine</w:t>
      </w:r>
      <w:r>
        <w:t>«]</w:t>
      </w:r>
      <w:r w:rsidRPr="0055701A">
        <w:t>.</w:t>
      </w:r>
    </w:p>
    <w:p w14:paraId="74BFF2C5" w14:textId="77777777" w:rsidR="006A2393" w:rsidRDefault="00230EF0">
      <w:pPr>
        <w:pStyle w:val="Strukturinformation"/>
      </w:pPr>
      <w:r>
        <w:t xml:space="preserve">Pos: 149.10 /Anleitung/07 10 11 Montage Demontage </w:t>
      </w:r>
      <w:r>
        <w:t>Wartung/Produkt/Schrauben [alle]/Befestigungsschrauben Produkt festziehen/Befestigungsschrauben Produkt festziehen Drehmoment @ 3\mod_1563794879133_6.docx @ 230187 @  @ 1</w:t>
      </w:r>
    </w:p>
    <w:p w14:paraId="02D16210" w14:textId="77777777" w:rsidR="00571440" w:rsidRDefault="00230EF0" w:rsidP="00571440">
      <w:pPr>
        <w:pStyle w:val="dlModulbegrenzung"/>
      </w:pPr>
    </w:p>
    <w:p w14:paraId="35ABA1E8" w14:textId="178FC767" w:rsidR="00571440" w:rsidRPr="00571440" w:rsidRDefault="00230EF0" w:rsidP="009259F7">
      <w:pPr>
        <w:pStyle w:val="HTextListeZahl0"/>
      </w:pPr>
      <w:r w:rsidRPr="004C6E86">
        <w:fldChar w:fldCharType="begin"/>
      </w:r>
      <w:r w:rsidRPr="004C6E86">
        <w:instrText xml:space="preserve"> SEQ figure</w:instrText>
      </w:r>
      <w:r>
        <w:instrText>Text</w:instrText>
      </w:r>
      <w:r w:rsidRPr="004C6E86">
        <w:instrText xml:space="preserve"> \</w:instrText>
      </w:r>
      <w:r>
        <w:instrText>s</w:instrText>
      </w:r>
      <w:r w:rsidRPr="004C6E86">
        <w:fldChar w:fldCharType="separate"/>
      </w:r>
      <w:r>
        <w:rPr>
          <w:noProof/>
        </w:rPr>
        <w:t>7</w:t>
      </w:r>
      <w:r w:rsidRPr="004C6E86">
        <w:fldChar w:fldCharType="end"/>
      </w:r>
      <w:r w:rsidRPr="004C6E86">
        <w:t>.</w:t>
      </w:r>
      <w:r>
        <w:tab/>
      </w:r>
      <w:r w:rsidRPr="009259F7">
        <w:t xml:space="preserve">Die Befestigungsschrauben Produkt mit dem </w:t>
      </w:r>
      <w:r w:rsidRPr="009259F7">
        <w:t>vorgeschriebenen Anzugsdrehmoment festziehen [siehe Kapitel »Schraubenanzugsdrehmomente«].</w:t>
      </w:r>
    </w:p>
    <w:p w14:paraId="146F0D90" w14:textId="77777777" w:rsidR="006A2393" w:rsidRDefault="00230EF0">
      <w:pPr>
        <w:pStyle w:val="Strukturinformation"/>
      </w:pPr>
      <w:r>
        <w:t>Pos: 149.11 /Anleitung/07 10 11 Montage Demontage Wartung/Prüfkörper/Rundlaufprüfung am Prüfkörper wiederholen @ 29\mod_1611234957511_6.docx @ 563640 @  @ 1</w:t>
      </w:r>
    </w:p>
    <w:p w14:paraId="03681459" w14:textId="77777777" w:rsidR="00A350CC" w:rsidRDefault="00230EF0" w:rsidP="00A350CC">
      <w:pPr>
        <w:pStyle w:val="dlModulbegrenzung"/>
      </w:pPr>
    </w:p>
    <w:p w14:paraId="4AE1554D" w14:textId="427242A5" w:rsidR="00A350CC" w:rsidRPr="00A350CC" w:rsidRDefault="00230EF0" w:rsidP="00402083">
      <w:pPr>
        <w:pStyle w:val="HTextListeZahl0"/>
      </w:pPr>
      <w:r w:rsidRPr="004C6E86">
        <w:fldChar w:fldCharType="begin"/>
      </w:r>
      <w:r w:rsidRPr="004C6E86">
        <w:instrText xml:space="preserve"> SEQ fi</w:instrText>
      </w:r>
      <w:r w:rsidRPr="004C6E86">
        <w:instrText>gure</w:instrText>
      </w:r>
      <w:r>
        <w:instrText>Text</w:instrText>
      </w:r>
      <w:r w:rsidRPr="004C6E86">
        <w:instrText xml:space="preserve"> \</w:instrText>
      </w:r>
      <w:r>
        <w:instrText>s</w:instrText>
      </w:r>
      <w:r w:rsidRPr="004C6E86">
        <w:fldChar w:fldCharType="separate"/>
      </w:r>
      <w:r>
        <w:rPr>
          <w:noProof/>
        </w:rPr>
        <w:t>8</w:t>
      </w:r>
      <w:r w:rsidRPr="004C6E86">
        <w:fldChar w:fldCharType="end"/>
      </w:r>
      <w:r w:rsidRPr="004C6E86">
        <w:t>.</w:t>
      </w:r>
      <w:r>
        <w:tab/>
      </w:r>
      <w:r w:rsidRPr="00402083">
        <w:t>D</w:t>
      </w:r>
      <w:r>
        <w:t xml:space="preserve">ie </w:t>
      </w:r>
      <w:r>
        <w:t>R</w:t>
      </w:r>
      <w:r>
        <w:t>undlauf</w:t>
      </w:r>
      <w:r>
        <w:t>prüfung</w:t>
      </w:r>
      <w:r>
        <w:t xml:space="preserve"> am Prüfkörper wiederholen.</w:t>
      </w:r>
    </w:p>
    <w:p w14:paraId="419242F0" w14:textId="77777777" w:rsidR="006A2393" w:rsidRDefault="00230EF0">
      <w:pPr>
        <w:pStyle w:val="Strukturinformation"/>
      </w:pPr>
      <w:r>
        <w:t>Pos: 150 /Steuermodule/------------ Seitenumbruch ------------ @ 0\mod_1452083281983_0.docx @ 742 @  @ 1</w:t>
      </w:r>
    </w:p>
    <w:p w14:paraId="231ED478" w14:textId="77777777" w:rsidR="001C7BDB" w:rsidRPr="00EF5F13" w:rsidRDefault="00230EF0" w:rsidP="00D51350">
      <w:pPr>
        <w:pStyle w:val="dlModulbegrenzung"/>
        <w:rPr>
          <w:szCs w:val="2"/>
        </w:rPr>
      </w:pPr>
    </w:p>
    <w:p w14:paraId="70C9CCEB" w14:textId="77777777" w:rsidR="00D51350" w:rsidRPr="00EF5F13" w:rsidRDefault="00230EF0" w:rsidP="006946C5">
      <w:pPr>
        <w:pStyle w:val="dltext"/>
        <w:widowControl w:val="0"/>
        <w:rPr>
          <w:sz w:val="2"/>
          <w:szCs w:val="2"/>
        </w:rPr>
      </w:pPr>
    </w:p>
    <w:p w14:paraId="08C73E99" w14:textId="77777777" w:rsidR="006946C5" w:rsidRPr="00EF5F13" w:rsidRDefault="00230EF0" w:rsidP="005419BF">
      <w:pPr>
        <w:pStyle w:val="dlseitenwechsel"/>
        <w:rPr>
          <w:szCs w:val="2"/>
        </w:rPr>
      </w:pPr>
      <w:r w:rsidRPr="00EF5F13">
        <w:rPr>
          <w:szCs w:val="2"/>
        </w:rPr>
        <w:br w:type="page"/>
      </w:r>
    </w:p>
    <w:p w14:paraId="5EB9245C" w14:textId="77777777" w:rsidR="003631B0" w:rsidRPr="00EF5F13" w:rsidRDefault="00230EF0" w:rsidP="005419BF">
      <w:pPr>
        <w:pStyle w:val="dlseitenwechsel"/>
        <w:rPr>
          <w:szCs w:val="2"/>
        </w:rPr>
      </w:pPr>
    </w:p>
    <w:p w14:paraId="7FB4C0C6" w14:textId="77777777" w:rsidR="006A2393" w:rsidRDefault="00230EF0">
      <w:pPr>
        <w:pStyle w:val="Strukturinformation"/>
      </w:pPr>
      <w:r>
        <w:t xml:space="preserve">Pos: 151 /Anleitung/00 Überschriften/Ebene 1/Überschrift [1] 08 </w:t>
      </w:r>
      <w:r>
        <w:t>Inbetriebsetzung @ 0\mod_1544627312352_6.docx @ 23814 @ 1 @ 1</w:t>
      </w:r>
    </w:p>
    <w:p w14:paraId="54546696" w14:textId="77777777" w:rsidR="00D01216" w:rsidRDefault="00230EF0" w:rsidP="00225752">
      <w:pPr>
        <w:pStyle w:val="dlModulbegrenzung"/>
      </w:pPr>
    </w:p>
    <w:p w14:paraId="44F06FAB" w14:textId="77777777" w:rsidR="0019733E" w:rsidRDefault="00230EF0" w:rsidP="00230EF0">
      <w:pPr>
        <w:pStyle w:val="berschrift1"/>
      </w:pPr>
      <w:bookmarkStart w:id="209" w:name="mod_1544627312352_0001"/>
      <w:bookmarkStart w:id="210" w:name="Text_mod_1544627312352_0001"/>
      <w:bookmarkStart w:id="211" w:name="_Toc215219592"/>
      <w:bookmarkEnd w:id="209"/>
      <w:r w:rsidRPr="00851DDD">
        <w:t>Inbetrieb</w:t>
      </w:r>
      <w:r>
        <w:t>setzung</w:t>
      </w:r>
      <w:bookmarkEnd w:id="210"/>
      <w:bookmarkEnd w:id="211"/>
    </w:p>
    <w:p w14:paraId="56F8D188" w14:textId="77777777" w:rsidR="006A2393" w:rsidRDefault="00230EF0">
      <w:pPr>
        <w:pStyle w:val="Strukturinformation"/>
      </w:pPr>
      <w:r>
        <w:t>P</w:t>
      </w:r>
      <w:r>
        <w:t>os: 152 /Anleitung/08 Inbetriebsetzung oder Benutzung/Modul/Inbetriebsetzung Einleitung @ 1\mod_1549543295516_6.docx @ 102546 @  @ 1</w:t>
      </w:r>
    </w:p>
    <w:p w14:paraId="228B2327" w14:textId="77777777" w:rsidR="00DE6575" w:rsidRDefault="00230EF0" w:rsidP="00DE6575">
      <w:pPr>
        <w:pStyle w:val="dlModulbegrenzung"/>
      </w:pPr>
    </w:p>
    <w:p w14:paraId="4ED0535A" w14:textId="77777777" w:rsidR="00B43189" w:rsidRDefault="00230EF0" w:rsidP="00314F53">
      <w:pPr>
        <w:pStyle w:val="HText"/>
      </w:pPr>
      <w:r>
        <w:t xml:space="preserve">Zur </w:t>
      </w:r>
      <w:r w:rsidRPr="00233290">
        <w:t>Inbetrieb</w:t>
      </w:r>
      <w:r w:rsidRPr="00233290">
        <w:t>setzung</w:t>
      </w:r>
      <w:r>
        <w:t xml:space="preserve"> den </w:t>
      </w:r>
      <w:r w:rsidRPr="00233290">
        <w:t>Betriebsdruck</w:t>
      </w:r>
      <w:r>
        <w:t xml:space="preserve"> au</w:t>
      </w:r>
      <w:r>
        <w:t>f den zugelassenen, ermittelten Bearbeitungswert stellen.</w:t>
      </w:r>
    </w:p>
    <w:p w14:paraId="291A88C6" w14:textId="77777777" w:rsidR="00233290" w:rsidRPr="00314F53" w:rsidRDefault="00230EF0" w:rsidP="00314F53">
      <w:pPr>
        <w:pStyle w:val="HText"/>
      </w:pPr>
      <w:r>
        <w:t xml:space="preserve">Die </w:t>
      </w:r>
      <w:r w:rsidRPr="00233290">
        <w:t>Werkzeugmaschine</w:t>
      </w:r>
      <w:r>
        <w:t xml:space="preserve"> darf erst anlaufen, wenn der </w:t>
      </w:r>
      <w:r w:rsidRPr="00233290">
        <w:t>Betriebsdruck</w:t>
      </w:r>
      <w:r>
        <w:t xml:space="preserve"> vollständig aufgebaut ist.</w:t>
      </w:r>
    </w:p>
    <w:p w14:paraId="79FDEF0A" w14:textId="77777777" w:rsidR="006A2393" w:rsidRDefault="00230EF0">
      <w:pPr>
        <w:pStyle w:val="Strukturinformation"/>
      </w:pPr>
      <w:r>
        <w:t xml:space="preserve">Pos: 153 /Anleitung/00 Überschriften/Ebene 2/08 Inbetriebsetzung oder Benutzung/Überschrift [2] Sicherheit </w:t>
      </w:r>
      <w:r>
        <w:t>Inbetriebsetzung @ 1\mod_1547203840850_6.docx @ 58208 @ 2 @ 1</w:t>
      </w:r>
    </w:p>
    <w:p w14:paraId="1DC84E0B" w14:textId="77777777" w:rsidR="00DD00DD" w:rsidRDefault="00230EF0" w:rsidP="00DD00DD">
      <w:pPr>
        <w:pStyle w:val="dlModulbegrenzung"/>
        <w:rPr>
          <w:rFonts w:eastAsia="Arial Unicode MS"/>
        </w:rPr>
      </w:pPr>
    </w:p>
    <w:p w14:paraId="2866B5C4" w14:textId="77777777" w:rsidR="001404BD" w:rsidRPr="001404BD" w:rsidRDefault="00230EF0" w:rsidP="00230EF0">
      <w:pPr>
        <w:pStyle w:val="berschrift2"/>
      </w:pPr>
      <w:bookmarkStart w:id="212" w:name="mod_1547203840850_0001"/>
      <w:bookmarkStart w:id="213" w:name="Text_mod_1547203840850_0001"/>
      <w:bookmarkStart w:id="214" w:name="_Toc215219593"/>
      <w:bookmarkEnd w:id="212"/>
      <w:r>
        <w:t>Sicherheit Inbetrieb</w:t>
      </w:r>
      <w:r>
        <w:t>setzung</w:t>
      </w:r>
      <w:bookmarkEnd w:id="214"/>
      <w:r>
        <w:fldChar w:fldCharType="begin"/>
      </w:r>
      <w:r>
        <w:instrText xml:space="preserve"> XE "</w:instrText>
      </w:r>
      <w:r w:rsidRPr="00E401F2">
        <w:instrText>Sicherheit:Inbetrieb</w:instrText>
      </w:r>
      <w:r>
        <w:instrText>setzung</w:instrText>
      </w:r>
      <w:r>
        <w:instrText xml:space="preserve">" </w:instrText>
      </w:r>
      <w:r>
        <w:fldChar w:fldCharType="end"/>
      </w:r>
      <w:bookmarkEnd w:id="213"/>
    </w:p>
    <w:p w14:paraId="0757FBC5" w14:textId="77777777" w:rsidR="006A2393" w:rsidRDefault="00230EF0">
      <w:pPr>
        <w:pStyle w:val="Strukturinformation"/>
      </w:pPr>
      <w:r>
        <w:t>P</w:t>
      </w:r>
      <w:r>
        <w:t>os: 154.1 /Anleitung/Allgemeiner Sicherheitshinweis/08 Inbetriebsetzung/Sicherheit Inbetriebsetzung/Hinweis Sicherheit Inbetrieb</w:t>
      </w:r>
      <w:r>
        <w:t>setzung Abschleudern Werkstück Spannkraft mit Einsatzgrenzen Gefahr @ 0\mod_1545316551649_6.docx @ 41524 @  @ 1</w:t>
      </w:r>
    </w:p>
    <w:p w14:paraId="556266B1" w14:textId="77777777" w:rsidR="003341C2" w:rsidRDefault="00230EF0" w:rsidP="003341C2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2835"/>
        <w:gridCol w:w="568"/>
        <w:gridCol w:w="5782"/>
      </w:tblGrid>
      <w:tr w:rsidR="003341C2" w:rsidRPr="00E83B53" w14:paraId="41D720DC" w14:textId="77777777" w:rsidTr="00281EF2">
        <w:trPr>
          <w:cantSplit/>
          <w:trHeight w:val="526"/>
        </w:trPr>
        <w:tc>
          <w:tcPr>
            <w:tcW w:w="2835" w:type="dxa"/>
          </w:tcPr>
          <w:p w14:paraId="3B0A81FF" w14:textId="77777777" w:rsidR="003341C2" w:rsidRDefault="00230EF0" w:rsidP="00537AC0">
            <w:pPr>
              <w:pStyle w:val="HMarginalie"/>
              <w:rPr>
                <w:noProof/>
                <w:lang w:eastAsia="de-DE"/>
              </w:rPr>
            </w:pPr>
          </w:p>
        </w:tc>
        <w:tc>
          <w:tcPr>
            <w:tcW w:w="568" w:type="dxa"/>
            <w:shd w:val="clear" w:color="auto" w:fill="auto"/>
          </w:tcPr>
          <w:p w14:paraId="1D29EA7B" w14:textId="77777777" w:rsidR="003341C2" w:rsidRPr="00E83B53" w:rsidRDefault="00230EF0" w:rsidP="00A330CD">
            <w:pPr>
              <w:pStyle w:val="Tabelleberschrift"/>
            </w:pPr>
            <w:r>
              <w:rPr>
                <w:noProof/>
                <w:lang w:eastAsia="de-DE"/>
              </w:rPr>
              <w:drawing>
                <wp:inline distT="0" distB="0" distL="0" distR="0" wp14:anchorId="10858A8A" wp14:editId="6E207DE9">
                  <wp:extent cx="246783" cy="216000"/>
                  <wp:effectExtent l="0" t="0" r="1270" b="0"/>
                  <wp:docPr id="1041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General_20Warning.pn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783" cy="2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2" w:type="dxa"/>
            <w:shd w:val="clear" w:color="auto" w:fill="DDDDDD"/>
          </w:tcPr>
          <w:p w14:paraId="6C15382A" w14:textId="77777777" w:rsidR="003341C2" w:rsidRDefault="00230EF0" w:rsidP="00114737">
            <w:pPr>
              <w:pStyle w:val="HHinweisfett"/>
            </w:pPr>
            <w:r>
              <w:t>GEFAHR</w:t>
            </w:r>
          </w:p>
          <w:p w14:paraId="0518880A" w14:textId="77777777" w:rsidR="003341C2" w:rsidRDefault="00230EF0" w:rsidP="00114737">
            <w:pPr>
              <w:pStyle w:val="HHinweisfett"/>
            </w:pPr>
            <w:r w:rsidRPr="003341C2">
              <w:t>Schwere Verletzungen durch herausgeschleuderte oder herabfallende Werkstücke bei zu geringer Spannkraft!</w:t>
            </w:r>
          </w:p>
          <w:p w14:paraId="1927A6F3" w14:textId="77777777" w:rsidR="003341C2" w:rsidRDefault="00230EF0" w:rsidP="003341C2">
            <w:pPr>
              <w:pStyle w:val="HHinweisListeQuadrat"/>
            </w:pPr>
            <w:r>
              <w:t>Werkstückrohlinge dürfen nicht außerhalb der Durchmesserspannweite liegen.</w:t>
            </w:r>
          </w:p>
          <w:p w14:paraId="213C7E6A" w14:textId="77777777" w:rsidR="003341C2" w:rsidRDefault="00230EF0" w:rsidP="003341C2">
            <w:pPr>
              <w:pStyle w:val="HHinweisListeQuadrat"/>
            </w:pPr>
            <w:r>
              <w:t xml:space="preserve">Die </w:t>
            </w:r>
            <w:r w:rsidRPr="003341C2">
              <w:t>Betätigungskraft</w:t>
            </w:r>
            <w:r>
              <w:t xml:space="preserve"> vor der Inbetrieb</w:t>
            </w:r>
            <w:r>
              <w:t>setzung</w:t>
            </w:r>
            <w:r>
              <w:t xml:space="preserve"> auf den zugelassenen</w:t>
            </w:r>
            <w:r>
              <w:t>, ermittelten</w:t>
            </w:r>
            <w:r>
              <w:t xml:space="preserve"> Bearbeitungswert stellen.</w:t>
            </w:r>
          </w:p>
          <w:p w14:paraId="28CA5C96" w14:textId="77777777" w:rsidR="003341C2" w:rsidRDefault="00230EF0" w:rsidP="003341C2">
            <w:pPr>
              <w:pStyle w:val="HHinweisListeQuadrat"/>
            </w:pPr>
            <w:r>
              <w:t>Die Werkstückspannung darf nicht außerhalb der definierten Grenzen erfolgen</w:t>
            </w:r>
            <w:r>
              <w:t xml:space="preserve"> [siehe Kapitel »Einsatzgrenzen«].</w:t>
            </w:r>
          </w:p>
          <w:p w14:paraId="764EA32E" w14:textId="77777777" w:rsidR="003341C2" w:rsidRPr="00E83B53" w:rsidRDefault="00230EF0" w:rsidP="003341C2">
            <w:pPr>
              <w:pStyle w:val="HHinweisListeQuadrat"/>
            </w:pPr>
            <w:r>
              <w:t xml:space="preserve">Die </w:t>
            </w:r>
            <w:r w:rsidRPr="003341C2">
              <w:t>Spannkraft</w:t>
            </w:r>
            <w:r>
              <w:t xml:space="preserve"> regelmäßig prüfen und gegebenenfalls korrigieren.</w:t>
            </w:r>
          </w:p>
        </w:tc>
      </w:tr>
    </w:tbl>
    <w:p w14:paraId="75146937" w14:textId="77777777" w:rsidR="003341C2" w:rsidRPr="00114737" w:rsidRDefault="00230EF0" w:rsidP="00114737">
      <w:pPr>
        <w:pStyle w:val="HTabellenende"/>
      </w:pPr>
    </w:p>
    <w:p w14:paraId="2B156642" w14:textId="77777777" w:rsidR="006A2393" w:rsidRDefault="00230EF0">
      <w:pPr>
        <w:pStyle w:val="Strukturinformation"/>
      </w:pPr>
      <w:r>
        <w:t>Pos: 154.2 /Anleitung/Allgemeiner Sicherheitshinweis/08 Inbetriebsetzung/Sicherheit Inbetriebsetzung/Hinweis Sicherheit Inbetriebsetzung ungeplantes Anlau</w:t>
      </w:r>
      <w:r>
        <w:t>fen Maschine @ 0\mod_1545314984615_6.docx @ 41074 @  @ 1</w:t>
      </w:r>
    </w:p>
    <w:p w14:paraId="6F00AE71" w14:textId="77777777" w:rsidR="0064579E" w:rsidRDefault="00230EF0" w:rsidP="0064579E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2835"/>
        <w:gridCol w:w="568"/>
        <w:gridCol w:w="5782"/>
      </w:tblGrid>
      <w:tr w:rsidR="0064579E" w:rsidRPr="00E83B53" w14:paraId="2D9131D9" w14:textId="77777777" w:rsidTr="00545E42">
        <w:trPr>
          <w:cantSplit/>
          <w:trHeight w:val="526"/>
        </w:trPr>
        <w:tc>
          <w:tcPr>
            <w:tcW w:w="2835" w:type="dxa"/>
          </w:tcPr>
          <w:p w14:paraId="0831154C" w14:textId="77777777" w:rsidR="0064579E" w:rsidRDefault="00230EF0" w:rsidP="00537AC0">
            <w:pPr>
              <w:pStyle w:val="HMarginalie"/>
              <w:rPr>
                <w:noProof/>
                <w:lang w:eastAsia="de-DE"/>
              </w:rPr>
            </w:pPr>
          </w:p>
        </w:tc>
        <w:tc>
          <w:tcPr>
            <w:tcW w:w="568" w:type="dxa"/>
            <w:shd w:val="clear" w:color="auto" w:fill="auto"/>
          </w:tcPr>
          <w:p w14:paraId="5E0ABBFB" w14:textId="77777777" w:rsidR="0064579E" w:rsidRPr="00E83B53" w:rsidRDefault="00230EF0" w:rsidP="00A330CD">
            <w:pPr>
              <w:pStyle w:val="Tabelleberschrift"/>
            </w:pPr>
            <w:r>
              <w:rPr>
                <w:noProof/>
                <w:lang w:eastAsia="de-DE"/>
              </w:rPr>
              <w:drawing>
                <wp:inline distT="0" distB="0" distL="0" distR="0" wp14:anchorId="6F8B532B" wp14:editId="4F029ED1">
                  <wp:extent cx="246783" cy="216000"/>
                  <wp:effectExtent l="0" t="0" r="1270" b="0"/>
                  <wp:docPr id="1040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General_20Warning.pn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783" cy="2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2" w:type="dxa"/>
            <w:shd w:val="clear" w:color="auto" w:fill="DDDDDD"/>
          </w:tcPr>
          <w:p w14:paraId="5CDA6EF0" w14:textId="77777777" w:rsidR="0064579E" w:rsidRDefault="00230EF0" w:rsidP="00114737">
            <w:pPr>
              <w:pStyle w:val="HHinweisfett"/>
            </w:pPr>
            <w:r>
              <w:t>WARNUNG</w:t>
            </w:r>
          </w:p>
          <w:p w14:paraId="42DED676" w14:textId="77777777" w:rsidR="0064579E" w:rsidRDefault="00230EF0" w:rsidP="00114737">
            <w:pPr>
              <w:pStyle w:val="HHinweisfett"/>
            </w:pPr>
            <w:r w:rsidRPr="0064579E">
              <w:t>Schwere Verletzungen durch unvorhergesehenes Anlaufen der Werkzeugmaschine!</w:t>
            </w:r>
          </w:p>
          <w:p w14:paraId="79D64E92" w14:textId="77777777" w:rsidR="0064579E" w:rsidRPr="00E83B53" w:rsidRDefault="00230EF0" w:rsidP="00110130">
            <w:pPr>
              <w:pStyle w:val="HHinweisListeQuadrat"/>
            </w:pPr>
            <w:r w:rsidRPr="0064579E">
              <w:t>Vor der Inbetrieb</w:t>
            </w:r>
            <w:r>
              <w:t>setzung</w:t>
            </w:r>
            <w:r w:rsidRPr="0064579E">
              <w:t xml:space="preserve"> alle an der Werkzeugmaschine vorhandenen Schutztüren oder -hauben schließen.</w:t>
            </w:r>
          </w:p>
        </w:tc>
      </w:tr>
    </w:tbl>
    <w:p w14:paraId="36322095" w14:textId="77777777" w:rsidR="0064579E" w:rsidRPr="00114737" w:rsidRDefault="00230EF0" w:rsidP="00114737">
      <w:pPr>
        <w:pStyle w:val="HTabellenende"/>
      </w:pPr>
    </w:p>
    <w:p w14:paraId="3C18CA4C" w14:textId="77777777" w:rsidR="006A2393" w:rsidRDefault="00230EF0">
      <w:pPr>
        <w:pStyle w:val="Strukturinformation"/>
      </w:pPr>
      <w:r>
        <w:t xml:space="preserve">Pos: 154.3 /Anleitung/Allgemeiner Sicherheitshinweis/08 Inbetriebsetzung/Sicherheit Inbetriebsetzung/Hinweis Sicherheit Inbetriebsetzung abgeschleuderte Werkzeuge Prüfmittel @ </w:t>
      </w:r>
      <w:r>
        <w:t>1\mod_1548918728907_6.docx @ 93812 @  @ 1</w:t>
      </w:r>
    </w:p>
    <w:p w14:paraId="1E159B1B" w14:textId="77777777" w:rsidR="000E1AE3" w:rsidRDefault="00230EF0" w:rsidP="000E1AE3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2835"/>
        <w:gridCol w:w="568"/>
        <w:gridCol w:w="5782"/>
      </w:tblGrid>
      <w:tr w:rsidR="000E1AE3" w:rsidRPr="00E83B53" w14:paraId="45888184" w14:textId="77777777" w:rsidTr="000E1AE3">
        <w:trPr>
          <w:cantSplit/>
          <w:trHeight w:val="526"/>
        </w:trPr>
        <w:tc>
          <w:tcPr>
            <w:tcW w:w="2835" w:type="dxa"/>
          </w:tcPr>
          <w:p w14:paraId="3DEC17F3" w14:textId="77777777" w:rsidR="000E1AE3" w:rsidRDefault="00230EF0" w:rsidP="00537AC0">
            <w:pPr>
              <w:pStyle w:val="HMarginalie"/>
              <w:rPr>
                <w:noProof/>
                <w:lang w:eastAsia="de-DE"/>
              </w:rPr>
            </w:pPr>
          </w:p>
        </w:tc>
        <w:tc>
          <w:tcPr>
            <w:tcW w:w="568" w:type="dxa"/>
            <w:shd w:val="clear" w:color="auto" w:fill="auto"/>
          </w:tcPr>
          <w:p w14:paraId="255FA783" w14:textId="77777777" w:rsidR="000E1AE3" w:rsidRPr="00E83B53" w:rsidRDefault="00230EF0" w:rsidP="00A330CD">
            <w:pPr>
              <w:pStyle w:val="Tabelleberschrift"/>
            </w:pPr>
            <w:r>
              <w:rPr>
                <w:noProof/>
                <w:lang w:eastAsia="de-DE"/>
              </w:rPr>
              <w:drawing>
                <wp:inline distT="0" distB="0" distL="0" distR="0" wp14:anchorId="32939E0E" wp14:editId="642348AA">
                  <wp:extent cx="246783" cy="216000"/>
                  <wp:effectExtent l="0" t="0" r="1270" b="0"/>
                  <wp:docPr id="1039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General_20Warning.pn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783" cy="2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2" w:type="dxa"/>
            <w:shd w:val="clear" w:color="auto" w:fill="DDDDDD"/>
          </w:tcPr>
          <w:p w14:paraId="61AA0516" w14:textId="77777777" w:rsidR="000E1AE3" w:rsidRDefault="00230EF0" w:rsidP="00C6100E">
            <w:pPr>
              <w:pStyle w:val="HHinweisfett"/>
            </w:pPr>
            <w:r>
              <w:t>WARNUNG</w:t>
            </w:r>
          </w:p>
          <w:p w14:paraId="5291F52F" w14:textId="77777777" w:rsidR="000E1AE3" w:rsidRDefault="00230EF0" w:rsidP="00C6100E">
            <w:pPr>
              <w:pStyle w:val="HHinweisfett"/>
            </w:pPr>
            <w:r>
              <w:t xml:space="preserve">Schwere </w:t>
            </w:r>
            <w:r w:rsidRPr="000E1AE3">
              <w:t>Verletzungen</w:t>
            </w:r>
            <w:r>
              <w:t xml:space="preserve"> durch </w:t>
            </w:r>
            <w:r w:rsidRPr="000E1AE3">
              <w:t>abgeschleuderte</w:t>
            </w:r>
            <w:r>
              <w:t xml:space="preserve"> Werkzeuge und Prüfmittel!</w:t>
            </w:r>
          </w:p>
          <w:p w14:paraId="4477DDE5" w14:textId="77777777" w:rsidR="000E1AE3" w:rsidRPr="00E83B53" w:rsidRDefault="00230EF0" w:rsidP="000414B5">
            <w:pPr>
              <w:pStyle w:val="HHinweisListeQuadrat"/>
            </w:pPr>
            <w:r>
              <w:t xml:space="preserve">Sicherstellen, dass alle Werkzeuge und Prüfmittel vor der </w:t>
            </w:r>
            <w:r w:rsidRPr="000E1AE3">
              <w:t>Inbetrieb</w:t>
            </w:r>
            <w:r>
              <w:t>setzung</w:t>
            </w:r>
            <w:r>
              <w:t xml:space="preserve"> aus dem </w:t>
            </w:r>
            <w:r w:rsidRPr="000E1AE3">
              <w:t xml:space="preserve">Arbeitsraum der Maschine </w:t>
            </w:r>
            <w:r>
              <w:t>entfernt sind.</w:t>
            </w:r>
          </w:p>
        </w:tc>
      </w:tr>
    </w:tbl>
    <w:p w14:paraId="20DD914D" w14:textId="77777777" w:rsidR="000E1AE3" w:rsidRPr="00114737" w:rsidRDefault="00230EF0" w:rsidP="00C6100E">
      <w:pPr>
        <w:pStyle w:val="HTabellenende"/>
      </w:pPr>
    </w:p>
    <w:p w14:paraId="6F1C0379" w14:textId="77777777" w:rsidR="006A2393" w:rsidRDefault="00230EF0">
      <w:pPr>
        <w:pStyle w:val="Strukturinformation"/>
      </w:pPr>
      <w:r>
        <w:t xml:space="preserve">Pos: </w:t>
      </w:r>
      <w:r>
        <w:t>154.4 /Anleitung/Allgemeiner Sicherheitshinweis/08 Inbetriebsetzung/Sicherheit Inbetriebsetzung/Hinweis Sicherheit Inbetriebsetzung Abschleudern Werkstück Spannkraft mit Einsatzgrenzen Sachschaden @ 0\mod_1545316632001_6.docx @ 41582 @  @ 1</w:t>
      </w:r>
    </w:p>
    <w:p w14:paraId="20BE2442" w14:textId="77777777" w:rsidR="00CD3EDD" w:rsidRDefault="00230EF0" w:rsidP="00CD3EDD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2835"/>
        <w:gridCol w:w="568"/>
        <w:gridCol w:w="5782"/>
      </w:tblGrid>
      <w:tr w:rsidR="00CD3EDD" w:rsidRPr="00E83B53" w14:paraId="7CE7BD0D" w14:textId="77777777" w:rsidTr="00B47EE1">
        <w:trPr>
          <w:cantSplit/>
          <w:trHeight w:val="526"/>
        </w:trPr>
        <w:tc>
          <w:tcPr>
            <w:tcW w:w="2835" w:type="dxa"/>
          </w:tcPr>
          <w:p w14:paraId="3981AFA6" w14:textId="77777777" w:rsidR="00CD3EDD" w:rsidRDefault="00230EF0" w:rsidP="00537AC0">
            <w:pPr>
              <w:pStyle w:val="HMarginalie"/>
              <w:rPr>
                <w:noProof/>
                <w:lang w:eastAsia="de-DE"/>
              </w:rPr>
            </w:pPr>
          </w:p>
        </w:tc>
        <w:tc>
          <w:tcPr>
            <w:tcW w:w="568" w:type="dxa"/>
            <w:shd w:val="clear" w:color="auto" w:fill="auto"/>
          </w:tcPr>
          <w:p w14:paraId="3F3C4B92" w14:textId="77777777" w:rsidR="00CD3EDD" w:rsidRPr="00E83B53" w:rsidRDefault="00230EF0" w:rsidP="00537AC0">
            <w:pPr>
              <w:pStyle w:val="Tabelleberschrift"/>
            </w:pPr>
            <w:r>
              <w:rPr>
                <w:noProof/>
                <w:lang w:eastAsia="de-DE"/>
              </w:rPr>
              <w:drawing>
                <wp:inline distT="0" distB="0" distL="0" distR="0" wp14:anchorId="38A789D5" wp14:editId="0E5F95AF">
                  <wp:extent cx="36763" cy="216000"/>
                  <wp:effectExtent l="0" t="0" r="1905" b="0"/>
                  <wp:docPr id="1038" name="Grafik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Hinweis.pn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763" cy="2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2" w:type="dxa"/>
            <w:shd w:val="clear" w:color="auto" w:fill="DDDDDD"/>
          </w:tcPr>
          <w:p w14:paraId="072BF8D5" w14:textId="77777777" w:rsidR="00CD3EDD" w:rsidRDefault="00230EF0" w:rsidP="00C176FF">
            <w:pPr>
              <w:pStyle w:val="HHinweisfett"/>
            </w:pPr>
            <w:r>
              <w:t>HINWEIS</w:t>
            </w:r>
          </w:p>
          <w:p w14:paraId="3CF5C039" w14:textId="77777777" w:rsidR="00CD3EDD" w:rsidRDefault="00230EF0" w:rsidP="00C176FF">
            <w:pPr>
              <w:pStyle w:val="HHinweisfett"/>
            </w:pPr>
            <w:r w:rsidRPr="00CD3EDD">
              <w:t>Sch</w:t>
            </w:r>
            <w:r w:rsidRPr="00CD3EDD">
              <w:t>werer Sachschaden der Werkzeugmaschine   / des Produktes durch herausgeschleuderte oder herabfallende Werkstücke bei zu geringer Spannkraft!</w:t>
            </w:r>
          </w:p>
          <w:p w14:paraId="3ADC1111" w14:textId="77777777" w:rsidR="00CD3EDD" w:rsidRDefault="00230EF0" w:rsidP="00CD3EDD">
            <w:pPr>
              <w:pStyle w:val="HHinweisListeQuadrat"/>
            </w:pPr>
            <w:r>
              <w:t>Werkstückrohlinge dürfen nicht außerhalb der Durchmesserspannweite liegen.</w:t>
            </w:r>
          </w:p>
          <w:p w14:paraId="27878228" w14:textId="77777777" w:rsidR="00CD3EDD" w:rsidRDefault="00230EF0" w:rsidP="00CD3EDD">
            <w:pPr>
              <w:pStyle w:val="HHinweisListeQuadrat"/>
            </w:pPr>
            <w:r>
              <w:t xml:space="preserve">Die </w:t>
            </w:r>
            <w:r w:rsidRPr="00CD3EDD">
              <w:t>Betätigungskraft</w:t>
            </w:r>
            <w:r>
              <w:t xml:space="preserve"> vor der Inbetrieb</w:t>
            </w:r>
            <w:r>
              <w:t>setzung</w:t>
            </w:r>
            <w:r>
              <w:t xml:space="preserve"> auf den zugelassenen</w:t>
            </w:r>
            <w:r>
              <w:t>, ermittelten</w:t>
            </w:r>
            <w:r>
              <w:t xml:space="preserve"> Bearbeitungswert stellen.</w:t>
            </w:r>
          </w:p>
          <w:p w14:paraId="14990F3A" w14:textId="77777777" w:rsidR="00CD3EDD" w:rsidRDefault="00230EF0" w:rsidP="00CD3EDD">
            <w:pPr>
              <w:pStyle w:val="HHinweisListeQuadrat"/>
            </w:pPr>
            <w:r>
              <w:t>Die Werkstückspannung darf nicht außerhalb der definierten Grenzen erfolgen [siehe Kapitel »Einsatzgrenzen«].</w:t>
            </w:r>
          </w:p>
          <w:p w14:paraId="4EE9DD9D" w14:textId="77777777" w:rsidR="00CD3EDD" w:rsidRPr="00E83B53" w:rsidRDefault="00230EF0" w:rsidP="00CD3EDD">
            <w:pPr>
              <w:pStyle w:val="HHinweisListeQuadrat"/>
            </w:pPr>
            <w:r>
              <w:t xml:space="preserve">Die </w:t>
            </w:r>
            <w:r w:rsidRPr="00CD3EDD">
              <w:t>Spannkraft</w:t>
            </w:r>
            <w:r>
              <w:t xml:space="preserve"> regelmäßig prüfen und gegebenenfalls korrigie</w:t>
            </w:r>
            <w:r>
              <w:t>ren.</w:t>
            </w:r>
          </w:p>
        </w:tc>
      </w:tr>
    </w:tbl>
    <w:p w14:paraId="614CA6F0" w14:textId="77777777" w:rsidR="00CD3EDD" w:rsidRPr="00C176FF" w:rsidRDefault="00230EF0" w:rsidP="00C176FF">
      <w:pPr>
        <w:pStyle w:val="HTabellenende"/>
      </w:pPr>
    </w:p>
    <w:p w14:paraId="54AD31E8" w14:textId="77777777" w:rsidR="006A2393" w:rsidRDefault="00230EF0">
      <w:pPr>
        <w:pStyle w:val="Strukturinformation"/>
      </w:pPr>
      <w:r>
        <w:t>Pos: 154.5 /Anleitung/Allgemeiner Sicherheitshinweis/08 Inbetriebsetzung/Sicherheit Inbetriebsetzung/Hinweis Sicherheit Inbetriebsetzung KSS Korrosionsschutz Sachschaden @ 4\mod_1565092140198_6.docx @ 249916 @  @ 1</w:t>
      </w:r>
    </w:p>
    <w:p w14:paraId="136080A1" w14:textId="77777777" w:rsidR="00DC7648" w:rsidRDefault="00230EF0" w:rsidP="00DC7648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2835"/>
        <w:gridCol w:w="568"/>
        <w:gridCol w:w="5782"/>
      </w:tblGrid>
      <w:tr w:rsidR="00DC7648" w:rsidRPr="00E83B53" w14:paraId="3B8738D0" w14:textId="77777777" w:rsidTr="00663862">
        <w:trPr>
          <w:cantSplit/>
          <w:trHeight w:val="526"/>
        </w:trPr>
        <w:tc>
          <w:tcPr>
            <w:tcW w:w="2835" w:type="dxa"/>
          </w:tcPr>
          <w:p w14:paraId="783350D0" w14:textId="77777777" w:rsidR="00DC7648" w:rsidRDefault="00230EF0" w:rsidP="00537AC0">
            <w:pPr>
              <w:pStyle w:val="HMarginalie"/>
              <w:rPr>
                <w:noProof/>
                <w:lang w:eastAsia="de-DE"/>
              </w:rPr>
            </w:pPr>
          </w:p>
        </w:tc>
        <w:tc>
          <w:tcPr>
            <w:tcW w:w="568" w:type="dxa"/>
            <w:shd w:val="clear" w:color="auto" w:fill="auto"/>
          </w:tcPr>
          <w:p w14:paraId="63B041D5" w14:textId="77777777" w:rsidR="00DC7648" w:rsidRPr="00E83B53" w:rsidRDefault="00230EF0" w:rsidP="00537AC0">
            <w:pPr>
              <w:pStyle w:val="Tabelleberschrift"/>
            </w:pPr>
            <w:r>
              <w:rPr>
                <w:noProof/>
                <w:lang w:eastAsia="de-DE"/>
              </w:rPr>
              <w:drawing>
                <wp:inline distT="0" distB="0" distL="0" distR="0" wp14:anchorId="03FE243C" wp14:editId="47C0B41D">
                  <wp:extent cx="36763" cy="216000"/>
                  <wp:effectExtent l="0" t="0" r="1905" b="0"/>
                  <wp:docPr id="1037" name="Grafik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Hinweis.pn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763" cy="2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2" w:type="dxa"/>
            <w:shd w:val="clear" w:color="auto" w:fill="DDDDDD"/>
          </w:tcPr>
          <w:p w14:paraId="7BDA7565" w14:textId="77777777" w:rsidR="00DC7648" w:rsidRDefault="00230EF0" w:rsidP="00C6100E">
            <w:pPr>
              <w:pStyle w:val="HHinweisfett"/>
            </w:pPr>
            <w:r>
              <w:t>HINWEIS</w:t>
            </w:r>
          </w:p>
          <w:p w14:paraId="06D6AEE9" w14:textId="77777777" w:rsidR="00DC7648" w:rsidRDefault="00230EF0" w:rsidP="00C6100E">
            <w:pPr>
              <w:pStyle w:val="HHinweisfett"/>
            </w:pPr>
            <w:r w:rsidRPr="00DC7648">
              <w:t xml:space="preserve">Beschädigung von </w:t>
            </w:r>
            <w:r>
              <w:t>Bauteilen durch Kühlschmierstoffe ohne ausreichenden Korrosionsschutz</w:t>
            </w:r>
            <w:r w:rsidRPr="00DC7648">
              <w:t>!</w:t>
            </w:r>
          </w:p>
          <w:p w14:paraId="7500E700" w14:textId="77777777" w:rsidR="00DC7648" w:rsidRDefault="00230EF0" w:rsidP="00A737F9">
            <w:pPr>
              <w:pStyle w:val="HHinweisListeQuadrat"/>
            </w:pPr>
            <w:r>
              <w:t>Die aus S</w:t>
            </w:r>
            <w:r>
              <w:t>tahl-Werkstoffe</w:t>
            </w:r>
            <w:r>
              <w:t xml:space="preserve"> bestehenden Bauteile müssen vor dem</w:t>
            </w:r>
            <w:r>
              <w:t xml:space="preserve"> üblichen Oxidationsprozess </w:t>
            </w:r>
            <w:r>
              <w:t>geschützt werden</w:t>
            </w:r>
            <w:r>
              <w:t>.</w:t>
            </w:r>
          </w:p>
          <w:p w14:paraId="3EAADA58" w14:textId="77777777" w:rsidR="00A737F9" w:rsidRPr="00E83B53" w:rsidRDefault="00230EF0" w:rsidP="00A737F9">
            <w:pPr>
              <w:pStyle w:val="HHinweisListeQuadrat"/>
            </w:pPr>
            <w:r>
              <w:t xml:space="preserve">Nur Kühlschmierstoffe mit einem ausreichenden Korrosionsschutz </w:t>
            </w:r>
            <w:r>
              <w:t>verwenden.</w:t>
            </w:r>
          </w:p>
        </w:tc>
      </w:tr>
    </w:tbl>
    <w:p w14:paraId="4D9B4B0B" w14:textId="77777777" w:rsidR="00DC7648" w:rsidRPr="00C176FF" w:rsidRDefault="00230EF0" w:rsidP="00C6100E">
      <w:pPr>
        <w:pStyle w:val="HTabellenende"/>
      </w:pPr>
    </w:p>
    <w:p w14:paraId="599AC9C6" w14:textId="77777777" w:rsidR="00A350CC" w:rsidRDefault="00230EF0" w:rsidP="00A350CC">
      <w:pPr>
        <w:pStyle w:val="dlModulbegrenzung"/>
      </w:pPr>
    </w:p>
    <w:p w14:paraId="223B9689" w14:textId="77777777" w:rsidR="006A2393" w:rsidRDefault="00230EF0">
      <w:pPr>
        <w:pStyle w:val="Strukturinformation"/>
      </w:pPr>
      <w:r>
        <w:t>Pos: 154.6 /Anleitung/Allgemeiner Sicherheitshinweis/08 Inbetriebsetzung/Sicherheit Inbetriebsetzung/Hinweis Sicherheit Inbetriebsetzung KSS Sachschaden @ 0\mod_1545148482172_6.docx @ 38258 @  @ 1</w:t>
      </w:r>
    </w:p>
    <w:p w14:paraId="630AC4EF" w14:textId="77777777" w:rsidR="0056557E" w:rsidRDefault="00230EF0" w:rsidP="0056557E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2835"/>
        <w:gridCol w:w="568"/>
        <w:gridCol w:w="5782"/>
      </w:tblGrid>
      <w:tr w:rsidR="0056557E" w:rsidRPr="00E83B53" w14:paraId="00C2677F" w14:textId="77777777" w:rsidTr="00504CD3">
        <w:trPr>
          <w:cantSplit/>
          <w:trHeight w:val="526"/>
        </w:trPr>
        <w:tc>
          <w:tcPr>
            <w:tcW w:w="2835" w:type="dxa"/>
          </w:tcPr>
          <w:p w14:paraId="2F31E363" w14:textId="77777777" w:rsidR="0056557E" w:rsidRDefault="00230EF0" w:rsidP="00537AC0">
            <w:pPr>
              <w:pStyle w:val="HMarginalie"/>
              <w:rPr>
                <w:noProof/>
                <w:lang w:eastAsia="de-DE"/>
              </w:rPr>
            </w:pPr>
          </w:p>
        </w:tc>
        <w:tc>
          <w:tcPr>
            <w:tcW w:w="568" w:type="dxa"/>
            <w:shd w:val="clear" w:color="auto" w:fill="auto"/>
          </w:tcPr>
          <w:p w14:paraId="27ED0949" w14:textId="77777777" w:rsidR="0056557E" w:rsidRPr="00E83B53" w:rsidRDefault="00230EF0" w:rsidP="00537AC0">
            <w:pPr>
              <w:pStyle w:val="Tabelleberschrift"/>
            </w:pPr>
            <w:r>
              <w:rPr>
                <w:noProof/>
                <w:lang w:eastAsia="de-DE"/>
              </w:rPr>
              <w:drawing>
                <wp:inline distT="0" distB="0" distL="0" distR="0" wp14:anchorId="46CA9DB8" wp14:editId="661165DF">
                  <wp:extent cx="36763" cy="216000"/>
                  <wp:effectExtent l="0" t="0" r="1905" b="0"/>
                  <wp:docPr id="1036" name="Grafik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Hinweis.pn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763" cy="2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2" w:type="dxa"/>
            <w:shd w:val="clear" w:color="auto" w:fill="DDDDDD"/>
          </w:tcPr>
          <w:p w14:paraId="4B89F176" w14:textId="77777777" w:rsidR="0056557E" w:rsidRDefault="00230EF0" w:rsidP="00C176FF">
            <w:pPr>
              <w:pStyle w:val="HHinweisfett"/>
            </w:pPr>
            <w:r>
              <w:t>HINWEIS</w:t>
            </w:r>
          </w:p>
          <w:p w14:paraId="060121B3" w14:textId="77777777" w:rsidR="0056557E" w:rsidRDefault="00230EF0" w:rsidP="00C176FF">
            <w:pPr>
              <w:pStyle w:val="HHinweisfett"/>
            </w:pPr>
            <w:r w:rsidRPr="00AB3C98">
              <w:t>Sachschaden</w:t>
            </w:r>
            <w:r w:rsidRPr="0056557E">
              <w:t xml:space="preserve"> durch verunreinigte /</w:t>
            </w:r>
            <w:r w:rsidRPr="0056557E">
              <w:t xml:space="preserve"> nicht aufbereitete Kühlschmierstoffe!</w:t>
            </w:r>
          </w:p>
          <w:p w14:paraId="74767DBB" w14:textId="77777777" w:rsidR="0056557E" w:rsidRPr="00E83B53" w:rsidRDefault="00230EF0" w:rsidP="0056557E">
            <w:pPr>
              <w:pStyle w:val="HHinweisListeQuadrat"/>
            </w:pPr>
            <w:r w:rsidRPr="0056557E">
              <w:t xml:space="preserve">Für eine ordnungsgemäße Funktion des Produktes, besonders bei einer Innenspülung mit Kühlschmierstoffen und / oder bei der Verwendung von Werkzeugen mit Innenspülung, ist darauf zu achten, dass der </w:t>
            </w:r>
            <w:r w:rsidRPr="0056557E">
              <w:t>Kühlschmierstoff gereinigt / aufbereitet ist und keine Partikel &gt;100μm enthä</w:t>
            </w:r>
            <w:r>
              <w:t xml:space="preserve">lt [filtriert mit Maschenweite </w:t>
            </w:r>
            <w:r w:rsidRPr="0056557E">
              <w:t>100μm].</w:t>
            </w:r>
          </w:p>
        </w:tc>
      </w:tr>
    </w:tbl>
    <w:p w14:paraId="3D0930A7" w14:textId="77777777" w:rsidR="0056557E" w:rsidRPr="00C176FF" w:rsidRDefault="00230EF0" w:rsidP="00C176FF">
      <w:pPr>
        <w:pStyle w:val="HTabellenende"/>
      </w:pPr>
    </w:p>
    <w:p w14:paraId="249C5561" w14:textId="77777777" w:rsidR="006A2393" w:rsidRDefault="00230EF0">
      <w:pPr>
        <w:pStyle w:val="Strukturinformation"/>
      </w:pPr>
      <w:r>
        <w:t>Pos: 154.7 /Anleitung/Allgemeiner Sicherheitshinweis/08 Inbetriebsetzung/Sicherheit Inbetriebsetzung/Hinweis Sicherheit Inbetriebsetzung KS</w:t>
      </w:r>
      <w:r>
        <w:t>S Dichtung Sachschaden @ 2\mod_1550656069850_6.docx @ 110719 @  @ 1</w:t>
      </w:r>
    </w:p>
    <w:p w14:paraId="1C843FF5" w14:textId="77777777" w:rsidR="00DC7648" w:rsidRDefault="00230EF0" w:rsidP="00DC7648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2835"/>
        <w:gridCol w:w="568"/>
        <w:gridCol w:w="5782"/>
      </w:tblGrid>
      <w:tr w:rsidR="00DC7648" w:rsidRPr="00E83B53" w14:paraId="1F6DC847" w14:textId="77777777" w:rsidTr="00663862">
        <w:trPr>
          <w:cantSplit/>
          <w:trHeight w:val="526"/>
        </w:trPr>
        <w:tc>
          <w:tcPr>
            <w:tcW w:w="2835" w:type="dxa"/>
          </w:tcPr>
          <w:p w14:paraId="18966C0E" w14:textId="77777777" w:rsidR="00DC7648" w:rsidRDefault="00230EF0" w:rsidP="00537AC0">
            <w:pPr>
              <w:pStyle w:val="HMarginalie"/>
              <w:rPr>
                <w:noProof/>
                <w:lang w:eastAsia="de-DE"/>
              </w:rPr>
            </w:pPr>
          </w:p>
        </w:tc>
        <w:tc>
          <w:tcPr>
            <w:tcW w:w="568" w:type="dxa"/>
            <w:shd w:val="clear" w:color="auto" w:fill="auto"/>
          </w:tcPr>
          <w:p w14:paraId="5DBC0497" w14:textId="77777777" w:rsidR="00DC7648" w:rsidRPr="00E83B53" w:rsidRDefault="00230EF0" w:rsidP="00537AC0">
            <w:pPr>
              <w:pStyle w:val="Tabelleberschrift"/>
            </w:pPr>
            <w:r>
              <w:rPr>
                <w:noProof/>
                <w:lang w:eastAsia="de-DE"/>
              </w:rPr>
              <w:drawing>
                <wp:inline distT="0" distB="0" distL="0" distR="0" wp14:anchorId="447E0789" wp14:editId="31F3DF59">
                  <wp:extent cx="36763" cy="216000"/>
                  <wp:effectExtent l="0" t="0" r="1905" b="0"/>
                  <wp:docPr id="1035" name="Grafik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Hinweis.pn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763" cy="2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2" w:type="dxa"/>
            <w:shd w:val="clear" w:color="auto" w:fill="DDDDDD"/>
          </w:tcPr>
          <w:p w14:paraId="1108F4D8" w14:textId="77777777" w:rsidR="00DC7648" w:rsidRDefault="00230EF0" w:rsidP="00C6100E">
            <w:pPr>
              <w:pStyle w:val="HHinweisfett"/>
            </w:pPr>
            <w:r>
              <w:t>HINWEIS</w:t>
            </w:r>
          </w:p>
          <w:p w14:paraId="1FA5A9BC" w14:textId="77777777" w:rsidR="00DC7648" w:rsidRDefault="00230EF0" w:rsidP="00C6100E">
            <w:pPr>
              <w:pStyle w:val="HHinweisfett"/>
            </w:pPr>
            <w:r w:rsidRPr="00DC7648">
              <w:t xml:space="preserve">Beschädigung von Dichtungen durch falsche </w:t>
            </w:r>
            <w:r>
              <w:t>Kühlschmierstoffe</w:t>
            </w:r>
            <w:r w:rsidRPr="00DC7648">
              <w:t>!</w:t>
            </w:r>
          </w:p>
          <w:p w14:paraId="316D4BAB" w14:textId="77777777" w:rsidR="001C4FD5" w:rsidRDefault="00230EF0" w:rsidP="001C4FD5">
            <w:pPr>
              <w:pStyle w:val="HHinweisListeQuadrat"/>
            </w:pPr>
            <w:r>
              <w:t>Keine Kühlschmierstoffe verwenden, die die verbauten Dichtelemente angreifen und beschädigen. Werkstoffe der verbau</w:t>
            </w:r>
            <w:r>
              <w:t>ten Dichtelemente können NBR, Viton, PUR sein.</w:t>
            </w:r>
          </w:p>
          <w:p w14:paraId="48FCA5B4" w14:textId="77777777" w:rsidR="00DC7648" w:rsidRPr="00E83B53" w:rsidRDefault="00230EF0" w:rsidP="001A0573">
            <w:pPr>
              <w:pStyle w:val="HHinweisListeQuadrat"/>
            </w:pPr>
            <w:r>
              <w:t>K</w:t>
            </w:r>
            <w:r w:rsidRPr="00DC7648">
              <w:t xml:space="preserve">eine esterhaltigen beziehungsweise polaren </w:t>
            </w:r>
            <w:r>
              <w:t>Kühlschmierstoffe</w:t>
            </w:r>
            <w:r w:rsidRPr="00DC7648">
              <w:t xml:space="preserve"> verwenden.</w:t>
            </w:r>
          </w:p>
        </w:tc>
      </w:tr>
    </w:tbl>
    <w:p w14:paraId="51A9161F" w14:textId="77777777" w:rsidR="00DC7648" w:rsidRPr="00C176FF" w:rsidRDefault="00230EF0" w:rsidP="00C6100E">
      <w:pPr>
        <w:pStyle w:val="HTabellenende"/>
      </w:pPr>
    </w:p>
    <w:p w14:paraId="5EC2844B" w14:textId="77777777" w:rsidR="00A350CC" w:rsidRDefault="00230EF0" w:rsidP="00A350CC">
      <w:pPr>
        <w:pStyle w:val="dlModulbegrenzung"/>
      </w:pPr>
    </w:p>
    <w:p w14:paraId="675A13B3" w14:textId="77777777" w:rsidR="006A2393" w:rsidRDefault="00230EF0">
      <w:pPr>
        <w:pStyle w:val="Strukturinformation"/>
      </w:pPr>
      <w:r>
        <w:t xml:space="preserve">Pos: 154.8 /Anleitung/Allgemeiner Sicherheitshinweis/08 Inbetriebsetzung/Sicherheit Inbetriebsetzung/Hinweis Sicherheit </w:t>
      </w:r>
      <w:r>
        <w:t>Inbetriebsetzung KSS Spannelement Sachschaden @ 2\mod_1550656070538_6.docx @ 110747 @  @ 1</w:t>
      </w:r>
    </w:p>
    <w:p w14:paraId="05B2ADCC" w14:textId="77777777" w:rsidR="00D679F9" w:rsidRDefault="00230EF0" w:rsidP="00D679F9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2835"/>
        <w:gridCol w:w="568"/>
        <w:gridCol w:w="5782"/>
      </w:tblGrid>
      <w:tr w:rsidR="00D679F9" w:rsidRPr="00E83B53" w14:paraId="66C98E5E" w14:textId="77777777" w:rsidTr="00E43821">
        <w:trPr>
          <w:cantSplit/>
          <w:trHeight w:val="526"/>
        </w:trPr>
        <w:tc>
          <w:tcPr>
            <w:tcW w:w="2835" w:type="dxa"/>
          </w:tcPr>
          <w:p w14:paraId="32C21093" w14:textId="77777777" w:rsidR="00D679F9" w:rsidRDefault="00230EF0" w:rsidP="00537AC0">
            <w:pPr>
              <w:pStyle w:val="HMarginalie"/>
              <w:rPr>
                <w:noProof/>
                <w:lang w:eastAsia="de-DE"/>
              </w:rPr>
            </w:pPr>
          </w:p>
        </w:tc>
        <w:tc>
          <w:tcPr>
            <w:tcW w:w="568" w:type="dxa"/>
            <w:shd w:val="clear" w:color="auto" w:fill="auto"/>
          </w:tcPr>
          <w:p w14:paraId="5A02AA59" w14:textId="77777777" w:rsidR="00D679F9" w:rsidRPr="00E83B53" w:rsidRDefault="00230EF0" w:rsidP="00537AC0">
            <w:pPr>
              <w:pStyle w:val="Tabelleberschrift"/>
            </w:pPr>
            <w:r>
              <w:rPr>
                <w:noProof/>
                <w:lang w:eastAsia="de-DE"/>
              </w:rPr>
              <w:drawing>
                <wp:inline distT="0" distB="0" distL="0" distR="0" wp14:anchorId="73CC253B" wp14:editId="79BD48B5">
                  <wp:extent cx="36763" cy="216000"/>
                  <wp:effectExtent l="0" t="0" r="1905" b="0"/>
                  <wp:docPr id="1034" name="Grafik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Hinweis.pn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763" cy="2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2" w:type="dxa"/>
            <w:shd w:val="clear" w:color="auto" w:fill="DDDDDD"/>
          </w:tcPr>
          <w:p w14:paraId="334DF518" w14:textId="77777777" w:rsidR="00D679F9" w:rsidRDefault="00230EF0" w:rsidP="00C6100E">
            <w:pPr>
              <w:pStyle w:val="HHinweisfett"/>
            </w:pPr>
            <w:r>
              <w:t>HINWEIS</w:t>
            </w:r>
          </w:p>
          <w:p w14:paraId="50C06E9D" w14:textId="77777777" w:rsidR="00D679F9" w:rsidRDefault="00230EF0" w:rsidP="00C6100E">
            <w:pPr>
              <w:pStyle w:val="HHinweisfett"/>
            </w:pPr>
            <w:r w:rsidRPr="00D679F9">
              <w:t xml:space="preserve">Beschädigung von Spannelementen durch falsche </w:t>
            </w:r>
            <w:r>
              <w:t>Kühlschmierstoffe</w:t>
            </w:r>
            <w:r w:rsidRPr="00D679F9">
              <w:t>!</w:t>
            </w:r>
          </w:p>
          <w:p w14:paraId="01604F29" w14:textId="77777777" w:rsidR="00D679F9" w:rsidRPr="00E83B53" w:rsidRDefault="00230EF0" w:rsidP="00C42C30">
            <w:pPr>
              <w:pStyle w:val="HHinweisListeQuadrat"/>
            </w:pPr>
            <w:r>
              <w:t>K</w:t>
            </w:r>
            <w:r w:rsidRPr="00D679F9">
              <w:t xml:space="preserve">eine esterhaltigen beziehungsweise polaren </w:t>
            </w:r>
            <w:r>
              <w:t>Kühlschmierstoffe</w:t>
            </w:r>
            <w:r w:rsidRPr="00D679F9">
              <w:t xml:space="preserve"> verwenden.</w:t>
            </w:r>
          </w:p>
        </w:tc>
      </w:tr>
    </w:tbl>
    <w:p w14:paraId="5D678803" w14:textId="77777777" w:rsidR="00D679F9" w:rsidRPr="00C176FF" w:rsidRDefault="00230EF0" w:rsidP="00C6100E">
      <w:pPr>
        <w:pStyle w:val="HTabellenende"/>
      </w:pPr>
    </w:p>
    <w:p w14:paraId="67D9B48D" w14:textId="77777777" w:rsidR="00A350CC" w:rsidRDefault="00230EF0" w:rsidP="00A350CC">
      <w:pPr>
        <w:pStyle w:val="dlModulbegrenzung"/>
      </w:pPr>
    </w:p>
    <w:p w14:paraId="25F080C8" w14:textId="77777777" w:rsidR="006A2393" w:rsidRDefault="00230EF0">
      <w:pPr>
        <w:pStyle w:val="Strukturinformation"/>
      </w:pPr>
      <w:r>
        <w:t xml:space="preserve">Pos: 155 </w:t>
      </w:r>
      <w:r>
        <w:t>/Anleitung/00 Überschriften/Ebene 2/08 Inbetriebsetzung oder Benutzung/Überschrift [2] Überprüfung des Gesamthubs @ 1\mod_1547203890120_6.docx @ 58237 @ 2 @ 1</w:t>
      </w:r>
    </w:p>
    <w:p w14:paraId="1689404A" w14:textId="77777777" w:rsidR="001404BD" w:rsidRDefault="00230EF0" w:rsidP="001404BD">
      <w:pPr>
        <w:pStyle w:val="dlModulbegrenzung"/>
      </w:pPr>
    </w:p>
    <w:p w14:paraId="2A74233D" w14:textId="77777777" w:rsidR="001404BD" w:rsidRPr="001404BD" w:rsidRDefault="00230EF0" w:rsidP="00230EF0">
      <w:pPr>
        <w:pStyle w:val="berschrift2"/>
      </w:pPr>
      <w:bookmarkStart w:id="215" w:name="mod_1547203890120_0001"/>
      <w:bookmarkStart w:id="216" w:name="Text_mod_1547203890120_0001"/>
      <w:bookmarkStart w:id="217" w:name="_Toc215219594"/>
      <w:bookmarkEnd w:id="215"/>
      <w:r>
        <w:t>Überprüfung des Gesamthub</w:t>
      </w:r>
      <w:r>
        <w:t>s</w:t>
      </w:r>
      <w:bookmarkEnd w:id="217"/>
      <w:r>
        <w:fldChar w:fldCharType="begin"/>
      </w:r>
      <w:r>
        <w:instrText xml:space="preserve"> XE "</w:instrText>
      </w:r>
      <w:r>
        <w:instrText>Überprüfung des Gesamthub</w:instrText>
      </w:r>
      <w:r w:rsidRPr="00E94B40">
        <w:instrText>s</w:instrText>
      </w:r>
      <w:r>
        <w:instrText xml:space="preserve">" </w:instrText>
      </w:r>
      <w:r>
        <w:fldChar w:fldCharType="end"/>
      </w:r>
      <w:bookmarkEnd w:id="216"/>
    </w:p>
    <w:p w14:paraId="44789228" w14:textId="77777777" w:rsidR="006A2393" w:rsidRDefault="00230EF0">
      <w:pPr>
        <w:pStyle w:val="Strukturinformation"/>
      </w:pPr>
      <w:r>
        <w:t>P</w:t>
      </w:r>
      <w:r>
        <w:t xml:space="preserve">os: 156.1 /Anleitung/Allgemeiner </w:t>
      </w:r>
      <w:r>
        <w:t>Sicherheitshinweis/08 Inbetriebsetzung/Überprüfung des Gesamthubs/Hinweis Überprüfung des Gesamthubs Prüfen Hublage mit Betriebsdruck reduzieren @ 1\mod_1548862318483_6.docx @ 93588 @  @ 1</w:t>
      </w:r>
    </w:p>
    <w:p w14:paraId="608BEECF" w14:textId="77777777" w:rsidR="00392D82" w:rsidRDefault="00230EF0" w:rsidP="00392D82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2835"/>
        <w:gridCol w:w="568"/>
        <w:gridCol w:w="5782"/>
      </w:tblGrid>
      <w:tr w:rsidR="00392D82" w:rsidRPr="00E83B53" w14:paraId="44C49C23" w14:textId="77777777" w:rsidTr="00392D82">
        <w:trPr>
          <w:cantSplit/>
          <w:trHeight w:val="526"/>
        </w:trPr>
        <w:tc>
          <w:tcPr>
            <w:tcW w:w="2835" w:type="dxa"/>
          </w:tcPr>
          <w:p w14:paraId="735552B6" w14:textId="77777777" w:rsidR="00392D82" w:rsidRDefault="00230EF0" w:rsidP="00537AC0">
            <w:pPr>
              <w:pStyle w:val="HMarginalie"/>
              <w:rPr>
                <w:noProof/>
                <w:lang w:eastAsia="de-DE"/>
              </w:rPr>
            </w:pPr>
          </w:p>
        </w:tc>
        <w:tc>
          <w:tcPr>
            <w:tcW w:w="568" w:type="dxa"/>
            <w:shd w:val="clear" w:color="auto" w:fill="auto"/>
          </w:tcPr>
          <w:p w14:paraId="2B531651" w14:textId="77777777" w:rsidR="00392D82" w:rsidRPr="00E83B53" w:rsidRDefault="00230EF0" w:rsidP="00A330CD">
            <w:pPr>
              <w:pStyle w:val="Tabelleberschrift"/>
            </w:pPr>
            <w:r>
              <w:rPr>
                <w:noProof/>
                <w:lang w:eastAsia="de-DE"/>
              </w:rPr>
              <w:drawing>
                <wp:inline distT="0" distB="0" distL="0" distR="0" wp14:anchorId="6D9B46C1" wp14:editId="78F655D1">
                  <wp:extent cx="246783" cy="216000"/>
                  <wp:effectExtent l="0" t="0" r="1270" b="0"/>
                  <wp:docPr id="1033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General_20Warning.pn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783" cy="2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2" w:type="dxa"/>
            <w:shd w:val="clear" w:color="auto" w:fill="DDDDDD"/>
          </w:tcPr>
          <w:p w14:paraId="2D8BE131" w14:textId="77777777" w:rsidR="00392D82" w:rsidRDefault="00230EF0" w:rsidP="00C6100E">
            <w:pPr>
              <w:pStyle w:val="HHinweisfett"/>
            </w:pPr>
            <w:r>
              <w:t>WARNUNG</w:t>
            </w:r>
          </w:p>
          <w:p w14:paraId="6A4ADE61" w14:textId="77777777" w:rsidR="00392D82" w:rsidRDefault="00230EF0" w:rsidP="00C6100E">
            <w:pPr>
              <w:pStyle w:val="HHinweisfett"/>
            </w:pPr>
            <w:r w:rsidRPr="00392D82">
              <w:t xml:space="preserve">Schwere Quetschverletzungen durch bewegte </w:t>
            </w:r>
            <w:r w:rsidRPr="00392D82">
              <w:t>Bauteile beim Prüfen der Hublagen!</w:t>
            </w:r>
          </w:p>
          <w:p w14:paraId="55421750" w14:textId="77777777" w:rsidR="00392D82" w:rsidRDefault="00230EF0" w:rsidP="00392D82">
            <w:pPr>
              <w:pStyle w:val="HHinweisListeQuadrat"/>
            </w:pPr>
            <w:r w:rsidRPr="00392D82">
              <w:t xml:space="preserve">Die </w:t>
            </w:r>
            <w:r w:rsidRPr="00B464E0">
              <w:t>Maschine</w:t>
            </w:r>
            <w:r w:rsidRPr="00392D82">
              <w:t xml:space="preserve"> in den </w:t>
            </w:r>
            <w:r w:rsidRPr="00B464E0">
              <w:t>Einrichtbetrieb</w:t>
            </w:r>
            <w:r w:rsidRPr="00392D82">
              <w:t xml:space="preserve"> setzen.</w:t>
            </w:r>
          </w:p>
          <w:p w14:paraId="63853D5D" w14:textId="77777777" w:rsidR="00D225B1" w:rsidRDefault="00230EF0" w:rsidP="00392D82">
            <w:pPr>
              <w:pStyle w:val="HHinweisListeQuadrat"/>
            </w:pPr>
            <w:r>
              <w:t>Den Betriebsdruck auf ein Minimum reduzieren.</w:t>
            </w:r>
          </w:p>
          <w:p w14:paraId="099008CE" w14:textId="77777777" w:rsidR="00392D82" w:rsidRDefault="00230EF0" w:rsidP="00392D82">
            <w:pPr>
              <w:pStyle w:val="HHinweisListeQuadrat"/>
            </w:pPr>
            <w:r w:rsidRPr="00B464E0">
              <w:t>Niemals</w:t>
            </w:r>
            <w:r>
              <w:t xml:space="preserve"> in bewegte Bauteile greifen.</w:t>
            </w:r>
          </w:p>
          <w:p w14:paraId="75AE8F83" w14:textId="77777777" w:rsidR="00392D82" w:rsidRPr="00E83B53" w:rsidRDefault="00230EF0" w:rsidP="00B464E0">
            <w:pPr>
              <w:pStyle w:val="HHinweisListeQuadrat"/>
            </w:pPr>
            <w:r>
              <w:t>Spaltmaße bei bewegten Bauteilen beachten.</w:t>
            </w:r>
          </w:p>
        </w:tc>
      </w:tr>
    </w:tbl>
    <w:p w14:paraId="45A6B4D2" w14:textId="77777777" w:rsidR="00392D82" w:rsidRPr="00114737" w:rsidRDefault="00230EF0" w:rsidP="00C6100E">
      <w:pPr>
        <w:pStyle w:val="HTabellenende"/>
      </w:pPr>
    </w:p>
    <w:p w14:paraId="2773A86B" w14:textId="77777777" w:rsidR="006A2393" w:rsidRDefault="00230EF0">
      <w:pPr>
        <w:pStyle w:val="Strukturinformation"/>
      </w:pPr>
      <w:r>
        <w:t xml:space="preserve">Pos: 156.2 /Anleitung/08 </w:t>
      </w:r>
      <w:r>
        <w:t>Inbetriebsetzung oder Benutzung/Überprüfung des Gesamthubs/Modul/Überprüfung des Gesamthubs axial @ 1\mod_1548862835425_6.docx @ 93654 @  @ 1</w:t>
      </w:r>
    </w:p>
    <w:p w14:paraId="1B10D954" w14:textId="77777777" w:rsidR="0069403B" w:rsidRDefault="00230EF0" w:rsidP="0069403B">
      <w:pPr>
        <w:pStyle w:val="dlModulbegrenzung"/>
      </w:pPr>
    </w:p>
    <w:p w14:paraId="706E37CA" w14:textId="77777777" w:rsidR="0069403B" w:rsidRDefault="00230EF0" w:rsidP="0069403B">
      <w:pPr>
        <w:pStyle w:val="HText"/>
      </w:pPr>
      <w:r>
        <w:t xml:space="preserve">Vor der </w:t>
      </w:r>
      <w:r w:rsidRPr="0069403B">
        <w:t>Inbetrieb</w:t>
      </w:r>
      <w:r>
        <w:t>setzung</w:t>
      </w:r>
      <w:r>
        <w:t xml:space="preserve"> muss der </w:t>
      </w:r>
      <w:r w:rsidRPr="0069403B">
        <w:t>Gesamthub</w:t>
      </w:r>
      <w:r>
        <w:t xml:space="preserve"> kontrolliert werden, um sicherzustellen, dass ausreichend </w:t>
      </w:r>
      <w:r>
        <w:t>Reservehub</w:t>
      </w:r>
      <w:r>
        <w:t xml:space="preserve"> </w:t>
      </w:r>
      <w:r>
        <w:t xml:space="preserve">und </w:t>
      </w:r>
      <w:r w:rsidRPr="0069403B">
        <w:t>Öffnungshub</w:t>
      </w:r>
      <w:r>
        <w:t xml:space="preserve"> vorhanden ist.</w:t>
      </w:r>
    </w:p>
    <w:p w14:paraId="4F5F3D23" w14:textId="77777777" w:rsidR="00450D25" w:rsidRDefault="00230EF0" w:rsidP="0069403B">
      <w:pPr>
        <w:pStyle w:val="HText"/>
      </w:pPr>
      <w:r>
        <w:t>Dazu muss dieselbe Messung des bewegten Bauteils zu einem festen Fixpunkt in vorderer und hinterer Endlage vorgenommen werden.</w:t>
      </w:r>
    </w:p>
    <w:p w14:paraId="13B95231" w14:textId="77777777" w:rsidR="00450D25" w:rsidRDefault="00230EF0" w:rsidP="00450D25">
      <w:pPr>
        <w:pStyle w:val="HText"/>
      </w:pPr>
      <w:r>
        <w:t>Anschließend den ermittelten Wert in hinterer Endlage von dem ermittelten Wert in vorderer Endlage</w:t>
      </w:r>
      <w:r>
        <w:t xml:space="preserve"> </w:t>
      </w:r>
      <w:r w:rsidRPr="0069403B">
        <w:t>abziehen</w:t>
      </w:r>
      <w:r>
        <w:t>.</w:t>
      </w:r>
      <w:r>
        <w:t xml:space="preserve"> Dieser muss dem Soll-</w:t>
      </w:r>
      <w:r w:rsidRPr="0069403B">
        <w:t>Gesamthub</w:t>
      </w:r>
      <w:r>
        <w:t xml:space="preserve"> entsprechen oder </w:t>
      </w:r>
      <w:r w:rsidRPr="0069403B">
        <w:t>größer</w:t>
      </w:r>
      <w:r>
        <w:t xml:space="preserve"> sein.</w:t>
      </w:r>
    </w:p>
    <w:p w14:paraId="4792D98C" w14:textId="77777777" w:rsidR="00AF3CF7" w:rsidRDefault="00230EF0" w:rsidP="00450D25">
      <w:pPr>
        <w:pStyle w:val="HText"/>
      </w:pPr>
      <w:r>
        <w:t>Für den axialen Soll-</w:t>
      </w:r>
      <w:r w:rsidRPr="0069403B">
        <w:t>Gesamthub</w:t>
      </w:r>
      <w:r>
        <w:t xml:space="preserve"> müssen die Werte von axialer </w:t>
      </w:r>
      <w:r w:rsidRPr="0069403B">
        <w:t>Spannreserve</w:t>
      </w:r>
      <w:r>
        <w:t xml:space="preserve"> und axialem </w:t>
      </w:r>
      <w:r w:rsidRPr="0069403B">
        <w:t>Lösehub</w:t>
      </w:r>
      <w:r>
        <w:t xml:space="preserve"> addiert werden [siehe Kapitel »Allgemeine Angaben«].</w:t>
      </w:r>
    </w:p>
    <w:p w14:paraId="67B0AF17" w14:textId="77777777" w:rsidR="006A2393" w:rsidRDefault="00230EF0">
      <w:pPr>
        <w:pStyle w:val="Strukturinformation"/>
      </w:pPr>
      <w:r>
        <w:t>Pos: 157 /Anleitung/00 Überschriften/E</w:t>
      </w:r>
      <w:r>
        <w:t>bene 2/08 Inbetriebsetzung oder Benutzung/Überschrift [2] Prüfungen @ 1\mod_1547203974464_6.docx @ 58295 @ 2 @ 1</w:t>
      </w:r>
    </w:p>
    <w:p w14:paraId="003A0064" w14:textId="77777777" w:rsidR="001404BD" w:rsidRDefault="00230EF0" w:rsidP="001404BD">
      <w:pPr>
        <w:pStyle w:val="dlModulbegrenzung"/>
      </w:pPr>
    </w:p>
    <w:p w14:paraId="4C2DB98B" w14:textId="77777777" w:rsidR="001404BD" w:rsidRPr="001404BD" w:rsidRDefault="00230EF0" w:rsidP="00230EF0">
      <w:pPr>
        <w:pStyle w:val="berschrift2"/>
      </w:pPr>
      <w:bookmarkStart w:id="218" w:name="mod_1547203974464_0001"/>
      <w:bookmarkStart w:id="219" w:name="Text_mod_1547203974464_0001"/>
      <w:bookmarkStart w:id="220" w:name="_Toc215219595"/>
      <w:bookmarkEnd w:id="218"/>
      <w:r>
        <w:t>Prüfungen</w:t>
      </w:r>
      <w:bookmarkEnd w:id="220"/>
      <w:r>
        <w:fldChar w:fldCharType="begin"/>
      </w:r>
      <w:r>
        <w:instrText xml:space="preserve"> XE "</w:instrText>
      </w:r>
      <w:r w:rsidRPr="00AA02AC">
        <w:instrText>Prüfungen</w:instrText>
      </w:r>
      <w:r>
        <w:instrText xml:space="preserve">" </w:instrText>
      </w:r>
      <w:r>
        <w:fldChar w:fldCharType="end"/>
      </w:r>
      <w:bookmarkEnd w:id="219"/>
    </w:p>
    <w:p w14:paraId="1133F2B3" w14:textId="77777777" w:rsidR="006A2393" w:rsidRDefault="00230EF0">
      <w:pPr>
        <w:pStyle w:val="Strukturinformation"/>
      </w:pPr>
      <w:r>
        <w:t>P</w:t>
      </w:r>
      <w:r>
        <w:t xml:space="preserve">os: 158.1 /Anleitung/Allgemeiner Sicherheitshinweis/08 </w:t>
      </w:r>
      <w:r>
        <w:t>Inbetriebsetzung/Prüfungen/Hinweis Prüfungen mit Werkstück Sachschaden @ 0\mod_1545315181240_6.docx @ 41102 @  @ 1</w:t>
      </w:r>
    </w:p>
    <w:p w14:paraId="10F27FCB" w14:textId="77777777" w:rsidR="00295D4A" w:rsidRDefault="00230EF0" w:rsidP="00295D4A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2835"/>
        <w:gridCol w:w="568"/>
        <w:gridCol w:w="5782"/>
      </w:tblGrid>
      <w:tr w:rsidR="00295D4A" w:rsidRPr="00E83B53" w14:paraId="36CF6D32" w14:textId="77777777" w:rsidTr="00590332">
        <w:trPr>
          <w:cantSplit/>
          <w:trHeight w:val="526"/>
        </w:trPr>
        <w:tc>
          <w:tcPr>
            <w:tcW w:w="2835" w:type="dxa"/>
          </w:tcPr>
          <w:p w14:paraId="421D3C27" w14:textId="77777777" w:rsidR="00295D4A" w:rsidRDefault="00230EF0" w:rsidP="00537AC0">
            <w:pPr>
              <w:pStyle w:val="HMarginalie"/>
              <w:rPr>
                <w:noProof/>
                <w:lang w:eastAsia="de-DE"/>
              </w:rPr>
            </w:pPr>
          </w:p>
        </w:tc>
        <w:tc>
          <w:tcPr>
            <w:tcW w:w="568" w:type="dxa"/>
            <w:shd w:val="clear" w:color="auto" w:fill="auto"/>
          </w:tcPr>
          <w:p w14:paraId="769980DA" w14:textId="77777777" w:rsidR="00295D4A" w:rsidRPr="00E83B53" w:rsidRDefault="00230EF0" w:rsidP="00537AC0">
            <w:pPr>
              <w:pStyle w:val="Tabelleberschrift"/>
            </w:pPr>
            <w:r>
              <w:rPr>
                <w:noProof/>
                <w:lang w:eastAsia="de-DE"/>
              </w:rPr>
              <w:drawing>
                <wp:inline distT="0" distB="0" distL="0" distR="0" wp14:anchorId="1D472EEF" wp14:editId="4EE051FA">
                  <wp:extent cx="36763" cy="216000"/>
                  <wp:effectExtent l="0" t="0" r="1905" b="0"/>
                  <wp:docPr id="1032" name="Grafik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Hinweis.pn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763" cy="2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2" w:type="dxa"/>
            <w:shd w:val="clear" w:color="auto" w:fill="DDDDDD"/>
          </w:tcPr>
          <w:p w14:paraId="79F11F7B" w14:textId="77777777" w:rsidR="00295D4A" w:rsidRDefault="00230EF0" w:rsidP="00C176FF">
            <w:pPr>
              <w:pStyle w:val="HHinweisfett"/>
            </w:pPr>
            <w:r>
              <w:t>HINWEIS</w:t>
            </w:r>
          </w:p>
          <w:p w14:paraId="3251AE4A" w14:textId="77777777" w:rsidR="00295D4A" w:rsidRDefault="00230EF0" w:rsidP="00C176FF">
            <w:pPr>
              <w:pStyle w:val="HHinweisfett"/>
            </w:pPr>
            <w:r w:rsidRPr="00295D4A">
              <w:t xml:space="preserve">Schwere Beschädigung oder Zerstörung der Werkzeugmaschine und des Werkstückes durch beschädigte, unvollständige oder unsachgemäß </w:t>
            </w:r>
            <w:r w:rsidRPr="00295D4A">
              <w:t>montierte Produkte</w:t>
            </w:r>
            <w:r>
              <w:t>!</w:t>
            </w:r>
          </w:p>
          <w:p w14:paraId="0298296C" w14:textId="77777777" w:rsidR="00295D4A" w:rsidRDefault="00230EF0" w:rsidP="00295D4A">
            <w:pPr>
              <w:pStyle w:val="HHinweisListeQuadrat"/>
            </w:pPr>
            <w:r>
              <w:t>Nur unbeschädigte und vollständige Produkte sachgemäß montieren.</w:t>
            </w:r>
          </w:p>
          <w:p w14:paraId="2279D43A" w14:textId="77777777" w:rsidR="00295D4A" w:rsidRPr="00E83B53" w:rsidRDefault="00230EF0" w:rsidP="00295D4A">
            <w:pPr>
              <w:pStyle w:val="HHinweisListeQuadrat"/>
            </w:pPr>
            <w:r>
              <w:t>Im Zweifel den Hersteller kontaktieren.</w:t>
            </w:r>
          </w:p>
        </w:tc>
      </w:tr>
    </w:tbl>
    <w:p w14:paraId="4E9CE384" w14:textId="77777777" w:rsidR="00295D4A" w:rsidRPr="00C176FF" w:rsidRDefault="00230EF0" w:rsidP="00C176FF">
      <w:pPr>
        <w:pStyle w:val="HTabellenende"/>
      </w:pPr>
    </w:p>
    <w:p w14:paraId="73D11C50" w14:textId="77777777" w:rsidR="006A2393" w:rsidRDefault="00230EF0">
      <w:pPr>
        <w:pStyle w:val="Strukturinformation"/>
      </w:pPr>
      <w:r>
        <w:t>Pos: 158.2 /Anleitung/08 Inbetriebsetzung oder Benutzung/Prüfungen/Modul/Prüfungen - Einleitung Produkt @ 1\mod_1547553950463_6.d</w:t>
      </w:r>
      <w:r>
        <w:t>ocx @ 68898 @  @ 1</w:t>
      </w:r>
    </w:p>
    <w:p w14:paraId="38380F57" w14:textId="77777777" w:rsidR="00CA18D2" w:rsidRDefault="00230EF0" w:rsidP="00CA18D2">
      <w:pPr>
        <w:pStyle w:val="dlModulbegrenzung"/>
      </w:pPr>
    </w:p>
    <w:p w14:paraId="59B15432" w14:textId="77777777" w:rsidR="00A350CC" w:rsidRPr="00CA18D2" w:rsidRDefault="00230EF0" w:rsidP="00CA18D2">
      <w:pPr>
        <w:pStyle w:val="HText"/>
      </w:pPr>
      <w:r w:rsidRPr="00CA18D2">
        <w:t xml:space="preserve">Folgende Punkte </w:t>
      </w:r>
      <w:r>
        <w:t>vor</w:t>
      </w:r>
      <w:r w:rsidRPr="00CA18D2">
        <w:t xml:space="preserve"> jeder Montage </w:t>
      </w:r>
      <w:r>
        <w:t>und / oder</w:t>
      </w:r>
      <w:r w:rsidRPr="00CA18D2">
        <w:t xml:space="preserve"> vor jeder Inbetrieb</w:t>
      </w:r>
      <w:r>
        <w:t>setzung</w:t>
      </w:r>
      <w:r w:rsidRPr="00CA18D2">
        <w:t xml:space="preserve"> der Produkte sicherstellen:</w:t>
      </w:r>
    </w:p>
    <w:p w14:paraId="02F7E8F8" w14:textId="77777777" w:rsidR="006A2393" w:rsidRDefault="00230EF0">
      <w:pPr>
        <w:pStyle w:val="Strukturinformation"/>
      </w:pPr>
      <w:r>
        <w:t xml:space="preserve">Pos: 158.3 /Anleitung/08 Inbetriebsetzung oder Benutzung/Prüfungen/Modul/Prüfungen - unbeschädigt @ </w:t>
      </w:r>
      <w:r>
        <w:t>1\mod_1547553698658_6.docx @ 68756 @  @ 1</w:t>
      </w:r>
    </w:p>
    <w:p w14:paraId="7BB12DA9" w14:textId="77777777" w:rsidR="00682017" w:rsidRDefault="00230EF0" w:rsidP="00682017">
      <w:pPr>
        <w:pStyle w:val="dlModulbegrenzung"/>
        <w:rPr>
          <w:rFonts w:eastAsia="Arial Unicode MS"/>
        </w:rPr>
      </w:pPr>
    </w:p>
    <w:p w14:paraId="573195BF" w14:textId="77777777" w:rsidR="00A350CC" w:rsidRPr="00A350CC" w:rsidRDefault="00230EF0" w:rsidP="00682017">
      <w:pPr>
        <w:pStyle w:val="HTextListeQuadrat"/>
      </w:pPr>
      <w:r w:rsidRPr="00682017">
        <w:t>D</w:t>
      </w:r>
      <w:r>
        <w:t>ie</w:t>
      </w:r>
      <w:r w:rsidRPr="00682017">
        <w:t xml:space="preserve"> </w:t>
      </w:r>
      <w:r>
        <w:t xml:space="preserve">verwendeten </w:t>
      </w:r>
      <w:r w:rsidRPr="00682017">
        <w:t>Produkt</w:t>
      </w:r>
      <w:r>
        <w:t>e sind</w:t>
      </w:r>
      <w:r w:rsidRPr="00682017">
        <w:t xml:space="preserve"> unbeschädigt.</w:t>
      </w:r>
    </w:p>
    <w:p w14:paraId="244A99C7" w14:textId="77777777" w:rsidR="006A2393" w:rsidRDefault="00230EF0">
      <w:pPr>
        <w:pStyle w:val="Strukturinformation"/>
      </w:pPr>
      <w:r>
        <w:t>Pos: 158.4 /Anleitung/08 Inbetriebsetzung oder Benutzung/Prüfungen/Modul/Prüfungen - Befestigungsschrauben @ 1\mod_1547553896941_6.docx @ 68870 @  @ 1</w:t>
      </w:r>
    </w:p>
    <w:p w14:paraId="5CFA3584" w14:textId="77777777" w:rsidR="00515521" w:rsidRDefault="00230EF0" w:rsidP="00515521">
      <w:pPr>
        <w:pStyle w:val="dlModulbegrenzung"/>
        <w:rPr>
          <w:rFonts w:eastAsia="Arial Unicode MS"/>
        </w:rPr>
      </w:pPr>
    </w:p>
    <w:p w14:paraId="05E3FB13" w14:textId="77777777" w:rsidR="00A350CC" w:rsidRPr="00A350CC" w:rsidRDefault="00230EF0" w:rsidP="00515521">
      <w:pPr>
        <w:pStyle w:val="HTextListeQuadrat"/>
      </w:pPr>
      <w:r w:rsidRPr="00515521">
        <w:t>Alle Befestigungs</w:t>
      </w:r>
      <w:r w:rsidRPr="00515521">
        <w:t>schrauben de</w:t>
      </w:r>
      <w:r>
        <w:t>r</w:t>
      </w:r>
      <w:r w:rsidRPr="00515521">
        <w:t xml:space="preserve"> Produkte sind vorhanden und mit dem richtigen Anzugsdrehmoment angezogen.</w:t>
      </w:r>
    </w:p>
    <w:p w14:paraId="1623AD85" w14:textId="77777777" w:rsidR="006A2393" w:rsidRDefault="00230EF0">
      <w:pPr>
        <w:pStyle w:val="Strukturinformation"/>
      </w:pPr>
      <w:r>
        <w:t>Pos: 158.5 /Anleitung/08 Inbetriebsetzung oder Benutzung/Prüfungen/Modul/Prüfungen - Gummisegmente @ 1\mod_1547556743924_6.docx @ 69074 @  @ 1</w:t>
      </w:r>
    </w:p>
    <w:p w14:paraId="71C481D5" w14:textId="77777777" w:rsidR="00EE3ADB" w:rsidRDefault="00230EF0" w:rsidP="00EE3ADB">
      <w:pPr>
        <w:pStyle w:val="dlModulbegrenzung"/>
        <w:rPr>
          <w:rFonts w:eastAsia="Arial Unicode MS"/>
        </w:rPr>
      </w:pPr>
    </w:p>
    <w:p w14:paraId="1AB5C344" w14:textId="77777777" w:rsidR="00A350CC" w:rsidRPr="00A350CC" w:rsidRDefault="00230EF0" w:rsidP="00EE3ADB">
      <w:pPr>
        <w:pStyle w:val="HTextListeQuadrat"/>
      </w:pPr>
      <w:r w:rsidRPr="00EE3ADB">
        <w:t xml:space="preserve">Alle </w:t>
      </w:r>
      <w:r w:rsidRPr="00EE3ADB">
        <w:t>vorhandenen Gummisegmente der Spannelemente und Anbauteile sind weder eingerissen noch weisen sie poröse Stellen auf.</w:t>
      </w:r>
    </w:p>
    <w:p w14:paraId="4A10B6FC" w14:textId="77777777" w:rsidR="006A2393" w:rsidRDefault="00230EF0">
      <w:pPr>
        <w:pStyle w:val="Strukturinformation"/>
      </w:pPr>
      <w:r>
        <w:t>Pos: 158.6 /Anleitung/08 Inbetriebsetzung oder Benutzung/Prüfungen/Modul/Prüfungen - Riffelungen und gerillte Profile @ 1\mod_154755399599</w:t>
      </w:r>
      <w:r>
        <w:t>3_6.docx @ 68926 @  @ 1</w:t>
      </w:r>
    </w:p>
    <w:p w14:paraId="7E48AC9F" w14:textId="77777777" w:rsidR="00B3075A" w:rsidRDefault="00230EF0" w:rsidP="00B3075A">
      <w:pPr>
        <w:pStyle w:val="dlModulbegrenzung"/>
        <w:rPr>
          <w:rFonts w:eastAsia="Arial Unicode MS"/>
        </w:rPr>
      </w:pPr>
    </w:p>
    <w:p w14:paraId="4513501D" w14:textId="77777777" w:rsidR="00A350CC" w:rsidRPr="00A350CC" w:rsidRDefault="00230EF0" w:rsidP="00B3075A">
      <w:pPr>
        <w:pStyle w:val="HTextListeQuadrat"/>
      </w:pPr>
      <w:r w:rsidRPr="00B3075A">
        <w:t>Riffelungen und gerillte Profile dürfen nicht zu stark verrundet sein, da der Reibkoeffizient nicht mehr erreicht wird.</w:t>
      </w:r>
    </w:p>
    <w:p w14:paraId="10F54839" w14:textId="77777777" w:rsidR="006A2393" w:rsidRDefault="00230EF0">
      <w:pPr>
        <w:pStyle w:val="Strukturinformation"/>
      </w:pPr>
      <w:r>
        <w:t>Pos: 158.7 /Anleitung/08 Inbetriebsetzung oder Benutzung/Prüfungen/Modul/Prüfungen - Kanten und Laufflächen @ 1</w:t>
      </w:r>
      <w:r>
        <w:t>\mod_1547553837733_6.docx @ 68842 @  @ 1</w:t>
      </w:r>
    </w:p>
    <w:p w14:paraId="2CE06476" w14:textId="77777777" w:rsidR="00EB5FA8" w:rsidRDefault="00230EF0" w:rsidP="00EB5FA8">
      <w:pPr>
        <w:pStyle w:val="dlModulbegrenzung"/>
        <w:rPr>
          <w:rFonts w:eastAsia="Arial Unicode MS"/>
        </w:rPr>
      </w:pPr>
    </w:p>
    <w:p w14:paraId="377ACDB9" w14:textId="77777777" w:rsidR="00A350CC" w:rsidRPr="00A350CC" w:rsidRDefault="00230EF0" w:rsidP="00EB5FA8">
      <w:pPr>
        <w:pStyle w:val="HTextListeQuadrat"/>
      </w:pPr>
      <w:r w:rsidRPr="00EB5FA8">
        <w:t xml:space="preserve">Alle Kanten und Laufflächen sind weder ausgebrochen noch weisen </w:t>
      </w:r>
      <w:r>
        <w:t>diese</w:t>
      </w:r>
      <w:r w:rsidRPr="00EB5FA8">
        <w:t xml:space="preserve"> Verschleißerscheinungen auf.</w:t>
      </w:r>
    </w:p>
    <w:p w14:paraId="7D32F74A" w14:textId="77777777" w:rsidR="006A2393" w:rsidRDefault="00230EF0">
      <w:pPr>
        <w:pStyle w:val="Strukturinformation"/>
      </w:pPr>
      <w:r>
        <w:t xml:space="preserve">Pos: 158.8 /Anleitung/08 Inbetriebsetzung oder Benutzung/Prüfungen/Modul/Prüfungen Drehzahl/Prüfungen - Drehzahl R </w:t>
      </w:r>
      <w:r>
        <w:t>@ 1\mod_1547556811816_6.docx @ 69102 @  @ 1</w:t>
      </w:r>
    </w:p>
    <w:p w14:paraId="2745BDDB" w14:textId="77777777" w:rsidR="00EE72F5" w:rsidRDefault="00230EF0" w:rsidP="00EE72F5">
      <w:pPr>
        <w:pStyle w:val="dlModulbegrenzung"/>
        <w:rPr>
          <w:rFonts w:eastAsia="Arial Unicode MS"/>
        </w:rPr>
      </w:pPr>
    </w:p>
    <w:p w14:paraId="39914AA8" w14:textId="77777777" w:rsidR="002469A4" w:rsidRPr="00EE72F5" w:rsidRDefault="00230EF0" w:rsidP="002469A4">
      <w:pPr>
        <w:pStyle w:val="HTextListeQuadrat"/>
      </w:pPr>
      <w:r w:rsidRPr="00EE72F5">
        <w:t xml:space="preserve">Die eingestellte Drehzahl der </w:t>
      </w:r>
      <w:r w:rsidRPr="002E0A35">
        <w:t xml:space="preserve">Werkzeugmaschine </w:t>
      </w:r>
      <w:r w:rsidRPr="00EE72F5">
        <w:t xml:space="preserve">darf die </w:t>
      </w:r>
      <w:r>
        <w:t>M</w:t>
      </w:r>
      <w:r w:rsidRPr="002E0A35">
        <w:t>aximaldrehzahl</w:t>
      </w:r>
      <w:r>
        <w:t xml:space="preserve"> des</w:t>
      </w:r>
      <w:r w:rsidRPr="00EE72F5">
        <w:t xml:space="preserve"> Produkte</w:t>
      </w:r>
      <w:r>
        <w:t>s</w:t>
      </w:r>
      <w:r w:rsidRPr="00EE72F5">
        <w:t xml:space="preserve"> nicht überschreiten.</w:t>
      </w:r>
      <w:r>
        <w:t xml:space="preserve"> Von allen angegebenen maximalen Drehzahlen </w:t>
      </w:r>
      <w:r>
        <w:t xml:space="preserve">der kombinierten Produkte </w:t>
      </w:r>
      <w:r>
        <w:t>ist immer der niedrigste Wert zu be</w:t>
      </w:r>
      <w:r>
        <w:t>achten</w:t>
      </w:r>
      <w:r>
        <w:t>.</w:t>
      </w:r>
    </w:p>
    <w:p w14:paraId="15E9EF8B" w14:textId="77777777" w:rsidR="006A2393" w:rsidRDefault="00230EF0">
      <w:pPr>
        <w:pStyle w:val="Strukturinformation"/>
      </w:pPr>
      <w:r>
        <w:t>Pos: 158.9 /Anleitung/08 Inbetriebsetzung oder Benutzung/Prüfungen/Modul/Prüfungen technische Daten/Prüfungen - technische Daten Betaetigungskraft Werkstück spannen @ 1\mod_1547564658382_6.docx @ 69714 @  @ 1</w:t>
      </w:r>
    </w:p>
    <w:p w14:paraId="4A97592C" w14:textId="77777777" w:rsidR="00D74191" w:rsidRDefault="00230EF0" w:rsidP="00D74191">
      <w:pPr>
        <w:pStyle w:val="dlModulbegrenzung"/>
        <w:rPr>
          <w:rFonts w:eastAsia="Arial Unicode MS"/>
        </w:rPr>
      </w:pPr>
    </w:p>
    <w:p w14:paraId="2B44D73C" w14:textId="77777777" w:rsidR="00D74191" w:rsidRPr="00A350CC" w:rsidRDefault="00230EF0" w:rsidP="00A52BF4">
      <w:pPr>
        <w:pStyle w:val="HTextListeQuadrat"/>
      </w:pPr>
      <w:r w:rsidRPr="00D74191">
        <w:t xml:space="preserve">Die ermittelte </w:t>
      </w:r>
      <w:r w:rsidRPr="006C2E25">
        <w:t>Betätigungskraft</w:t>
      </w:r>
      <w:r w:rsidRPr="00D74191">
        <w:t xml:space="preserve"> ist zu beachten, um das Werkstück mit ausreichender </w:t>
      </w:r>
      <w:r w:rsidRPr="006C2E25">
        <w:t xml:space="preserve">Spannkraft </w:t>
      </w:r>
      <w:r w:rsidRPr="00D74191">
        <w:t>zu spannen.</w:t>
      </w:r>
    </w:p>
    <w:p w14:paraId="0B01E201" w14:textId="77777777" w:rsidR="006A2393" w:rsidRDefault="00230EF0">
      <w:pPr>
        <w:pStyle w:val="Strukturinformation"/>
      </w:pPr>
      <w:r>
        <w:t>Pos: 158.10 /Anleitung/08 Inbetriebsetzung oder Benutzung/Prüfungen/Modul/Prüfungen technische Daten/Prüfungen - technische Daten Betaetigungskraft aller Produkte @</w:t>
      </w:r>
      <w:r>
        <w:t xml:space="preserve"> 2\mod_1552648268804_6.docx @ 142409 @  @ 1</w:t>
      </w:r>
    </w:p>
    <w:p w14:paraId="62480598" w14:textId="77777777" w:rsidR="001F1786" w:rsidRDefault="00230EF0" w:rsidP="001F1786">
      <w:pPr>
        <w:pStyle w:val="dlModulbegrenzung"/>
        <w:rPr>
          <w:rFonts w:eastAsia="Arial Unicode MS"/>
        </w:rPr>
      </w:pPr>
    </w:p>
    <w:p w14:paraId="000B9222" w14:textId="77777777" w:rsidR="00D74191" w:rsidRPr="00A350CC" w:rsidRDefault="00230EF0" w:rsidP="00D74191">
      <w:pPr>
        <w:pStyle w:val="HTextListeQuadrat"/>
      </w:pPr>
      <w:r>
        <w:t xml:space="preserve">Die maximale, auf dem Produkt angegebene </w:t>
      </w:r>
      <w:r w:rsidRPr="006C2E25">
        <w:t>Betätigungskraft</w:t>
      </w:r>
      <w:r>
        <w:t xml:space="preserve"> darf nicht überschritten werden.</w:t>
      </w:r>
      <w:r>
        <w:br/>
        <w:t xml:space="preserve">Von allen angegebenen maximalen </w:t>
      </w:r>
      <w:r w:rsidRPr="006C2E25">
        <w:t>Betätigungskräften</w:t>
      </w:r>
      <w:r>
        <w:t xml:space="preserve"> </w:t>
      </w:r>
      <w:r>
        <w:t xml:space="preserve">der kombinierten Produkte </w:t>
      </w:r>
      <w:r>
        <w:t>ist immer der</w:t>
      </w:r>
      <w:r>
        <w:t xml:space="preserve"> niedrigste Wert zu beachten.</w:t>
      </w:r>
    </w:p>
    <w:p w14:paraId="56F1C3C5" w14:textId="77777777" w:rsidR="006A2393" w:rsidRDefault="00230EF0">
      <w:pPr>
        <w:pStyle w:val="Strukturinformation"/>
      </w:pPr>
      <w:r>
        <w:t>Pos: 158.11 /Anleitung/08 Inbetriebsetzung oder Benutzung/Prüfungen/Modul/Prüfungen - Montagewerkzeug entfernt @ 1\mod_1547553783342_6.docx @ 68814 @  @ 1</w:t>
      </w:r>
    </w:p>
    <w:p w14:paraId="13F036DC" w14:textId="77777777" w:rsidR="003001A9" w:rsidRDefault="00230EF0" w:rsidP="003001A9">
      <w:pPr>
        <w:pStyle w:val="dlModulbegrenzung"/>
        <w:rPr>
          <w:rFonts w:eastAsia="Arial Unicode MS"/>
        </w:rPr>
      </w:pPr>
    </w:p>
    <w:p w14:paraId="01755251" w14:textId="77777777" w:rsidR="00A350CC" w:rsidRPr="00A350CC" w:rsidRDefault="00230EF0" w:rsidP="003001A9">
      <w:pPr>
        <w:pStyle w:val="HTextListeQuadrat"/>
      </w:pPr>
      <w:r w:rsidRPr="003001A9">
        <w:t>Alle Montagewerkzeuge sind aus dem Bearbeitungsraum entfernt.</w:t>
      </w:r>
    </w:p>
    <w:p w14:paraId="0CE3B057" w14:textId="77777777" w:rsidR="006A2393" w:rsidRDefault="00230EF0">
      <w:pPr>
        <w:pStyle w:val="Strukturinformation"/>
      </w:pPr>
      <w:r>
        <w:t>Pos: 158</w:t>
      </w:r>
      <w:r>
        <w:t>.12 /Anleitung/08 Inbetriebsetzung oder Benutzung/Prüfungen/Modul/Prüfungen Kompatibilität/Prüfungen - Kompatibilität Spannmittel, Werkstück @ 1\mod_1547557130133_6.docx @ 69214 @  @ 1</w:t>
      </w:r>
    </w:p>
    <w:p w14:paraId="15F0B4F4" w14:textId="77777777" w:rsidR="007E5952" w:rsidRDefault="00230EF0" w:rsidP="007E5952">
      <w:pPr>
        <w:pStyle w:val="dlModulbegrenzung"/>
        <w:rPr>
          <w:rFonts w:eastAsia="Arial Unicode MS"/>
        </w:rPr>
      </w:pPr>
    </w:p>
    <w:p w14:paraId="4E5AAE39" w14:textId="77777777" w:rsidR="00A350CC" w:rsidRPr="00A350CC" w:rsidRDefault="00230EF0" w:rsidP="00235F30">
      <w:pPr>
        <w:pStyle w:val="HTextListeQuadrat"/>
      </w:pPr>
      <w:r w:rsidRPr="00235F30">
        <w:t>Spannmittel und Werkstück sind kompatibel - Spanndurchmesser regelmäßi</w:t>
      </w:r>
      <w:r w:rsidRPr="00235F30">
        <w:t>g prüfen.</w:t>
      </w:r>
    </w:p>
    <w:p w14:paraId="07DA9E09" w14:textId="77777777" w:rsidR="006A2393" w:rsidRDefault="00230EF0">
      <w:pPr>
        <w:pStyle w:val="Strukturinformation"/>
      </w:pPr>
      <w:r>
        <w:t>Pos: 158.13 /Anleitung/08 Inbetriebsetzung oder Benutzung/Prüfungen/Modul/Prüfungen Messung/Prüfungen - Messung Z-M Spannkraftmessung @ 1\mod_1547564522242_6.docx @ 69658 @  @ 1</w:t>
      </w:r>
    </w:p>
    <w:p w14:paraId="68ED687A" w14:textId="77777777" w:rsidR="004507EC" w:rsidRDefault="00230EF0" w:rsidP="004507EC">
      <w:pPr>
        <w:pStyle w:val="dlModulbegrenzung"/>
        <w:rPr>
          <w:rFonts w:eastAsia="Arial Unicode MS"/>
        </w:rPr>
      </w:pPr>
    </w:p>
    <w:p w14:paraId="76CE0CC6" w14:textId="77777777" w:rsidR="00A350CC" w:rsidRPr="00A350CC" w:rsidRDefault="00230EF0" w:rsidP="004507EC">
      <w:pPr>
        <w:pStyle w:val="HTextListeQuadrat"/>
      </w:pPr>
      <w:r w:rsidRPr="004507EC">
        <w:t>Spannkraftmessung durch</w:t>
      </w:r>
      <w:r>
        <w:t>führen</w:t>
      </w:r>
      <w:r w:rsidRPr="004507EC">
        <w:t>.</w:t>
      </w:r>
    </w:p>
    <w:p w14:paraId="59CCFCD1" w14:textId="77777777" w:rsidR="006A2393" w:rsidRDefault="00230EF0">
      <w:pPr>
        <w:pStyle w:val="Strukturinformation"/>
      </w:pPr>
      <w:r>
        <w:t>Pos: 159 /Anleitung/00 Überschriften</w:t>
      </w:r>
      <w:r>
        <w:t>/Ebene 2/08 Inbetriebsetzung oder Benutzung/Überschrift [2] Werkstück @ 1\mod_1547203935800_6.docx @ 58266 @ 2 @ 1</w:t>
      </w:r>
    </w:p>
    <w:p w14:paraId="280BC58E" w14:textId="77777777" w:rsidR="001404BD" w:rsidRDefault="00230EF0" w:rsidP="001404BD">
      <w:pPr>
        <w:pStyle w:val="dlModulbegrenzung"/>
      </w:pPr>
    </w:p>
    <w:p w14:paraId="66A69414" w14:textId="77777777" w:rsidR="001404BD" w:rsidRPr="001404BD" w:rsidRDefault="00230EF0" w:rsidP="00230EF0">
      <w:pPr>
        <w:pStyle w:val="berschrift2"/>
      </w:pPr>
      <w:bookmarkStart w:id="221" w:name="mod_1547203935800_0001"/>
      <w:bookmarkStart w:id="222" w:name="Text_mod_1547203935800_0001"/>
      <w:bookmarkStart w:id="223" w:name="_Toc215219596"/>
      <w:bookmarkEnd w:id="221"/>
      <w:r>
        <w:t>Werkstück</w:t>
      </w:r>
      <w:bookmarkEnd w:id="222"/>
      <w:bookmarkEnd w:id="223"/>
    </w:p>
    <w:p w14:paraId="1F8BA5A6" w14:textId="77777777" w:rsidR="006A2393" w:rsidRDefault="00230EF0">
      <w:pPr>
        <w:pStyle w:val="Strukturinformation"/>
      </w:pPr>
      <w:r>
        <w:t>P</w:t>
      </w:r>
      <w:r>
        <w:t>os: 160.1 /Anleitung/Allgemeiner Sicherheitshinweis/08 Inbetriebsetzung/Werkstück/Hinweis Werkstück Spannreserve Gefahr @ 1\mod_1</w:t>
      </w:r>
      <w:r>
        <w:t>549024213136_6.docx @ 94205 @  @ 1</w:t>
      </w:r>
    </w:p>
    <w:p w14:paraId="4B5E97BD" w14:textId="77777777" w:rsidR="00266180" w:rsidRDefault="00230EF0" w:rsidP="00266180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2835"/>
        <w:gridCol w:w="568"/>
        <w:gridCol w:w="5782"/>
      </w:tblGrid>
      <w:tr w:rsidR="00141A63" w:rsidRPr="00E83B53" w14:paraId="78228AF2" w14:textId="77777777" w:rsidTr="00266180">
        <w:trPr>
          <w:cantSplit/>
          <w:trHeight w:val="526"/>
        </w:trPr>
        <w:tc>
          <w:tcPr>
            <w:tcW w:w="2835" w:type="dxa"/>
          </w:tcPr>
          <w:p w14:paraId="06EFFD9D" w14:textId="77777777" w:rsidR="00141A63" w:rsidRDefault="00230EF0" w:rsidP="00537AC0">
            <w:pPr>
              <w:pStyle w:val="HMarginalie"/>
              <w:rPr>
                <w:noProof/>
                <w:lang w:eastAsia="de-DE"/>
              </w:rPr>
            </w:pPr>
          </w:p>
        </w:tc>
        <w:tc>
          <w:tcPr>
            <w:tcW w:w="568" w:type="dxa"/>
            <w:shd w:val="clear" w:color="auto" w:fill="auto"/>
          </w:tcPr>
          <w:p w14:paraId="3FE11C3E" w14:textId="77777777" w:rsidR="00141A63" w:rsidRPr="00E83B53" w:rsidRDefault="00230EF0" w:rsidP="00A330CD">
            <w:pPr>
              <w:pStyle w:val="Tabelleberschrift"/>
            </w:pPr>
            <w:r>
              <w:rPr>
                <w:noProof/>
                <w:lang w:eastAsia="de-DE"/>
              </w:rPr>
              <w:drawing>
                <wp:inline distT="0" distB="0" distL="0" distR="0" wp14:anchorId="0EB5C4C8" wp14:editId="6E4AE1C7">
                  <wp:extent cx="246783" cy="216000"/>
                  <wp:effectExtent l="0" t="0" r="1270" b="0"/>
                  <wp:docPr id="1031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General_20Warning.pn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783" cy="2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2" w:type="dxa"/>
            <w:shd w:val="clear" w:color="auto" w:fill="DDDDDD"/>
          </w:tcPr>
          <w:p w14:paraId="3A0556CF" w14:textId="77777777" w:rsidR="00141A63" w:rsidRDefault="00230EF0" w:rsidP="00C6100E">
            <w:pPr>
              <w:pStyle w:val="HHinweisfett"/>
            </w:pPr>
            <w:r>
              <w:t>GEFAHR</w:t>
            </w:r>
          </w:p>
          <w:p w14:paraId="79E00655" w14:textId="77777777" w:rsidR="00141A63" w:rsidRPr="00266180" w:rsidRDefault="00230EF0" w:rsidP="00266180">
            <w:pPr>
              <w:pStyle w:val="HHinweisfett"/>
            </w:pPr>
            <w:r w:rsidRPr="00266180">
              <w:t>Schwere Verletzung</w:t>
            </w:r>
            <w:r w:rsidRPr="00266180">
              <w:t xml:space="preserve">en durch herausgeschleuderte Teile bei unzureichender </w:t>
            </w:r>
            <w:r>
              <w:t>Werkstückspannung</w:t>
            </w:r>
            <w:r w:rsidRPr="00266180">
              <w:t>!</w:t>
            </w:r>
          </w:p>
          <w:p w14:paraId="225FE17E" w14:textId="77777777" w:rsidR="00141A63" w:rsidRDefault="00230EF0" w:rsidP="00C6100E">
            <w:pPr>
              <w:pStyle w:val="HHinweisListeQuadrat"/>
            </w:pPr>
            <w:r w:rsidRPr="00266180">
              <w:t>Niemals</w:t>
            </w:r>
            <w:r>
              <w:t xml:space="preserve"> die komplette </w:t>
            </w:r>
            <w:r w:rsidRPr="00266180">
              <w:t>Spannreserve</w:t>
            </w:r>
            <w:r>
              <w:t xml:space="preserve"> ausnutzen.</w:t>
            </w:r>
          </w:p>
          <w:p w14:paraId="535A66EE" w14:textId="77777777" w:rsidR="00416E99" w:rsidRDefault="00230EF0" w:rsidP="00416E99">
            <w:pPr>
              <w:pStyle w:val="HHinweisListeQuadrat"/>
            </w:pPr>
            <w:r w:rsidRPr="00416E99">
              <w:t xml:space="preserve">Nicht den zulässigen maximalen Spannreservehub </w:t>
            </w:r>
            <w:r w:rsidRPr="00416E99">
              <w:t>überschreiten.</w:t>
            </w:r>
          </w:p>
          <w:p w14:paraId="4E2B8F3A" w14:textId="77777777" w:rsidR="00266180" w:rsidRPr="00E83B53" w:rsidRDefault="00230EF0" w:rsidP="00927BBB">
            <w:pPr>
              <w:pStyle w:val="HHinweisListeQuadrat"/>
            </w:pPr>
            <w:r>
              <w:t xml:space="preserve">Die verbleibende </w:t>
            </w:r>
            <w:r w:rsidRPr="00266180">
              <w:t>Spannreserve</w:t>
            </w:r>
            <w:r>
              <w:t xml:space="preserve"> muss immer an d</w:t>
            </w:r>
            <w:r>
              <w:t>en</w:t>
            </w:r>
            <w:r>
              <w:t xml:space="preserve"> vorhandene</w:t>
            </w:r>
            <w:r>
              <w:t>n Werkstoff des</w:t>
            </w:r>
            <w:r>
              <w:t xml:space="preserve"> Werkstück</w:t>
            </w:r>
            <w:r>
              <w:t>es</w:t>
            </w:r>
            <w:r>
              <w:t xml:space="preserve"> und </w:t>
            </w:r>
            <w:r>
              <w:t xml:space="preserve">dessen </w:t>
            </w:r>
            <w:r>
              <w:t>mögliche Verformungen angepasst werden.</w:t>
            </w:r>
          </w:p>
        </w:tc>
      </w:tr>
    </w:tbl>
    <w:p w14:paraId="60394ED0" w14:textId="77777777" w:rsidR="00141A63" w:rsidRPr="00114737" w:rsidRDefault="00230EF0" w:rsidP="00141A63">
      <w:pPr>
        <w:pStyle w:val="HTabellenende"/>
      </w:pPr>
    </w:p>
    <w:p w14:paraId="119166CB" w14:textId="77777777" w:rsidR="006A2393" w:rsidRDefault="00230EF0">
      <w:pPr>
        <w:pStyle w:val="Strukturinformation"/>
      </w:pPr>
      <w:r>
        <w:t>Pos: 160.2 /Anleitung/Allgemeiner Sicherheitshinweis/08 Inbetriebsetzung/Werkstück/Hinweis Werkstück e</w:t>
      </w:r>
      <w:r>
        <w:t>inlegen Quetschverletzungen Spannmittel @ 0\mod_1545316734925_6.docx @ 41610 @  @ 1</w:t>
      </w:r>
    </w:p>
    <w:p w14:paraId="12213C6F" w14:textId="77777777" w:rsidR="00671D03" w:rsidRDefault="00230EF0" w:rsidP="00671D03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2835"/>
        <w:gridCol w:w="568"/>
        <w:gridCol w:w="5782"/>
      </w:tblGrid>
      <w:tr w:rsidR="00671D03" w:rsidRPr="00E83B53" w14:paraId="568B9978" w14:textId="77777777" w:rsidTr="006A6AAF">
        <w:trPr>
          <w:cantSplit/>
          <w:trHeight w:val="526"/>
        </w:trPr>
        <w:tc>
          <w:tcPr>
            <w:tcW w:w="2835" w:type="dxa"/>
          </w:tcPr>
          <w:p w14:paraId="20183B21" w14:textId="77777777" w:rsidR="00671D03" w:rsidRDefault="00230EF0" w:rsidP="00537AC0">
            <w:pPr>
              <w:pStyle w:val="HMarginalie"/>
              <w:rPr>
                <w:noProof/>
                <w:lang w:eastAsia="de-DE"/>
              </w:rPr>
            </w:pPr>
          </w:p>
        </w:tc>
        <w:tc>
          <w:tcPr>
            <w:tcW w:w="568" w:type="dxa"/>
            <w:shd w:val="clear" w:color="auto" w:fill="auto"/>
          </w:tcPr>
          <w:p w14:paraId="5CA11B6E" w14:textId="77777777" w:rsidR="00671D03" w:rsidRPr="00E83B53" w:rsidRDefault="00230EF0" w:rsidP="00A330CD">
            <w:pPr>
              <w:pStyle w:val="Tabelleberschrift"/>
            </w:pPr>
            <w:r>
              <w:rPr>
                <w:noProof/>
                <w:lang w:eastAsia="de-DE"/>
              </w:rPr>
              <w:drawing>
                <wp:inline distT="0" distB="0" distL="0" distR="0" wp14:anchorId="49C4872E" wp14:editId="1382BB2B">
                  <wp:extent cx="246783" cy="216000"/>
                  <wp:effectExtent l="0" t="0" r="1270" b="0"/>
                  <wp:docPr id="1030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General_20Warning.pn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783" cy="2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2" w:type="dxa"/>
            <w:shd w:val="clear" w:color="auto" w:fill="DDDDDD"/>
          </w:tcPr>
          <w:p w14:paraId="2BA63EE0" w14:textId="77777777" w:rsidR="00671D03" w:rsidRDefault="00230EF0" w:rsidP="00114737">
            <w:pPr>
              <w:pStyle w:val="HHinweisfett"/>
            </w:pPr>
            <w:r>
              <w:t>WARNUNG</w:t>
            </w:r>
          </w:p>
          <w:p w14:paraId="23C6F124" w14:textId="77777777" w:rsidR="00671D03" w:rsidRDefault="00230EF0" w:rsidP="00114737">
            <w:pPr>
              <w:pStyle w:val="HHinweisfett"/>
            </w:pPr>
            <w:r w:rsidRPr="00671D03">
              <w:t>Quetschverletzungen der Hände</w:t>
            </w:r>
            <w:r>
              <w:t> </w:t>
            </w:r>
            <w:r w:rsidRPr="00671D03">
              <w:t>/</w:t>
            </w:r>
            <w:r>
              <w:t xml:space="preserve"> </w:t>
            </w:r>
            <w:r w:rsidRPr="00671D03">
              <w:t>Finger beim unsachgemäßen Einlegen des Werkstückes!</w:t>
            </w:r>
          </w:p>
          <w:p w14:paraId="221DBCC9" w14:textId="77777777" w:rsidR="00671D03" w:rsidRDefault="00230EF0" w:rsidP="00671D03">
            <w:pPr>
              <w:pStyle w:val="HHinweisListeQuadrat"/>
            </w:pPr>
            <w:r>
              <w:t xml:space="preserve">Hände / Finger nicht zwischen Werkstück und </w:t>
            </w:r>
            <w:r w:rsidRPr="00671D03">
              <w:t>Spannmittel</w:t>
            </w:r>
            <w:r>
              <w:t xml:space="preserve"> bringen.</w:t>
            </w:r>
          </w:p>
          <w:p w14:paraId="69E0222A" w14:textId="77777777" w:rsidR="00671D03" w:rsidRPr="00E83B53" w:rsidRDefault="00230EF0" w:rsidP="00671D03">
            <w:pPr>
              <w:pStyle w:val="HHinweisListeQuadrat"/>
            </w:pPr>
            <w:r w:rsidRPr="00671D03">
              <w:t>Niemals</w:t>
            </w:r>
            <w:r>
              <w:t xml:space="preserve"> in den </w:t>
            </w:r>
            <w:r w:rsidRPr="00671D03">
              <w:t>Spannbereich</w:t>
            </w:r>
            <w:r>
              <w:t xml:space="preserve"> greifen.</w:t>
            </w:r>
          </w:p>
        </w:tc>
      </w:tr>
    </w:tbl>
    <w:p w14:paraId="448B863B" w14:textId="77777777" w:rsidR="00671D03" w:rsidRPr="00114737" w:rsidRDefault="00230EF0" w:rsidP="00114737">
      <w:pPr>
        <w:pStyle w:val="HTabellenende"/>
      </w:pPr>
    </w:p>
    <w:p w14:paraId="37A96604" w14:textId="77777777" w:rsidR="006A2393" w:rsidRDefault="00230EF0">
      <w:pPr>
        <w:pStyle w:val="Strukturinformation"/>
      </w:pPr>
      <w:r>
        <w:t>Pos: 160.3 /Anleitung/Allgemeiner Sicherheitshinweis/08 Inbetriebsetzung/Werkstück/Hinweis Werkstück Verbrennung Werkstücktemperatur mit automatische Be</w:t>
      </w:r>
      <w:r>
        <w:t>ladung Vorsicht @ 2\mod_1551109052068_6.docx @ 118398 @  @ 1</w:t>
      </w:r>
    </w:p>
    <w:p w14:paraId="78BB8676" w14:textId="77777777" w:rsidR="004604C2" w:rsidRDefault="00230EF0" w:rsidP="004604C2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2835"/>
        <w:gridCol w:w="568"/>
        <w:gridCol w:w="5782"/>
      </w:tblGrid>
      <w:tr w:rsidR="004604C2" w:rsidRPr="00E83B53" w14:paraId="25400CF3" w14:textId="77777777" w:rsidTr="00E42B00">
        <w:trPr>
          <w:cantSplit/>
          <w:trHeight w:val="526"/>
        </w:trPr>
        <w:tc>
          <w:tcPr>
            <w:tcW w:w="2835" w:type="dxa"/>
          </w:tcPr>
          <w:p w14:paraId="4D2242FE" w14:textId="77777777" w:rsidR="004604C2" w:rsidRDefault="00230EF0" w:rsidP="00537AC0">
            <w:pPr>
              <w:pStyle w:val="HMarginalie"/>
              <w:rPr>
                <w:noProof/>
                <w:lang w:eastAsia="de-DE"/>
              </w:rPr>
            </w:pPr>
          </w:p>
        </w:tc>
        <w:tc>
          <w:tcPr>
            <w:tcW w:w="568" w:type="dxa"/>
            <w:shd w:val="clear" w:color="auto" w:fill="auto"/>
          </w:tcPr>
          <w:p w14:paraId="3670FA4B" w14:textId="77777777" w:rsidR="004604C2" w:rsidRPr="00E83B53" w:rsidRDefault="00230EF0" w:rsidP="00A330CD">
            <w:pPr>
              <w:pStyle w:val="Tabelleberschrift"/>
            </w:pPr>
            <w:r>
              <w:rPr>
                <w:noProof/>
                <w:lang w:eastAsia="zh-CN"/>
              </w:rPr>
              <w:drawing>
                <wp:inline distT="0" distB="0" distL="0" distR="0" wp14:anchorId="195310BA" wp14:editId="22B57A93">
                  <wp:extent cx="246783" cy="216000"/>
                  <wp:effectExtent l="0" t="0" r="1270" b="0"/>
                  <wp:docPr id="1029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General_20Warning.pn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783" cy="2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2" w:type="dxa"/>
            <w:shd w:val="clear" w:color="auto" w:fill="DDDDDD"/>
          </w:tcPr>
          <w:p w14:paraId="273ED7EE" w14:textId="77777777" w:rsidR="004604C2" w:rsidRDefault="00230EF0" w:rsidP="00114737">
            <w:pPr>
              <w:pStyle w:val="HHinweisfett"/>
            </w:pPr>
            <w:r>
              <w:t>VORSICHT</w:t>
            </w:r>
          </w:p>
          <w:p w14:paraId="30EE8048" w14:textId="77777777" w:rsidR="004604C2" w:rsidRDefault="00230EF0" w:rsidP="00114737">
            <w:pPr>
              <w:pStyle w:val="HHinweisfett"/>
            </w:pPr>
            <w:r w:rsidRPr="00396F52">
              <w:t>Verbrennungen durch hohe Temperatur des Werkstückes</w:t>
            </w:r>
            <w:r w:rsidRPr="004604C2">
              <w:t>!</w:t>
            </w:r>
          </w:p>
          <w:p w14:paraId="48BC142F" w14:textId="77777777" w:rsidR="004604C2" w:rsidRDefault="00230EF0" w:rsidP="00396F52">
            <w:pPr>
              <w:pStyle w:val="HHinweisListeQuadrat"/>
            </w:pPr>
            <w:r w:rsidRPr="00396F52">
              <w:t>Automatische Beladung bevorzugen</w:t>
            </w:r>
            <w:r>
              <w:t>.</w:t>
            </w:r>
          </w:p>
          <w:p w14:paraId="725F3A98" w14:textId="77777777" w:rsidR="004604C2" w:rsidRDefault="00230EF0" w:rsidP="004604C2">
            <w:pPr>
              <w:pStyle w:val="HHinweisListeQuadrat"/>
            </w:pPr>
            <w:r>
              <w:t>Folgende Schutzausrüstung ist zusätzlich zur Grundausrüstung zu tragen:</w:t>
            </w:r>
          </w:p>
          <w:p w14:paraId="4A57CC29" w14:textId="228C604D" w:rsidR="004604C2" w:rsidRPr="00E83B53" w:rsidRDefault="00230EF0" w:rsidP="001127E1">
            <w:pPr>
              <w:pStyle w:val="HHinweisListeQuadrat"/>
              <w:numPr>
                <w:ilvl w:val="0"/>
                <w:numId w:val="0"/>
              </w:numPr>
            </w:pPr>
            <w:r>
              <w:rPr>
                <w:rFonts w:ascii="Times New Roman" w:hAnsi="Times New Roman" w:cs="Times New Roman"/>
                <w:szCs w:val="24"/>
              </w:rPr>
              <w:fldChar w:fldCharType="begin"/>
            </w:r>
            <w:r>
              <w:rPr>
                <w:rFonts w:ascii="Times New Roman" w:hAnsi="Times New Roman" w:cs="Times New Roman"/>
                <w:szCs w:val="24"/>
              </w:rPr>
              <w:instrText xml:space="preserve">  INCLUDEPICTURE "\\\\DOCU\\docuglobe2\\data\\externalFiles\\6\\xtn_1585221524208_0.png" \* MERGEFORMAT  </w:instrText>
            </w:r>
            <w:r>
              <w:rPr>
                <w:rFonts w:ascii="Times New Roman" w:hAnsi="Times New Roman" w:cs="Times New Roman"/>
                <w:szCs w:val="24"/>
              </w:rPr>
              <w:fldChar w:fldCharType="separate"/>
            </w:r>
            <w:r>
              <w:rPr>
                <w:rFonts w:ascii="Times New Roman" w:hAnsi="Times New Roman" w:cs="Times New Roman"/>
                <w:szCs w:val="24"/>
              </w:rPr>
              <w:pict w14:anchorId="504F779D">
                <v:shape id="_x0000_i1769" type="#_x0000_t75" style="width:283.4pt;height:69.7pt">
                  <v:imagedata r:id="rId41" r:href="rId90"/>
                </v:shape>
              </w:pict>
            </w:r>
            <w:r>
              <w:rPr>
                <w:rFonts w:ascii="Times New Roman" w:hAnsi="Times New Roman" w:cs="Times New Roman"/>
                <w:szCs w:val="24"/>
              </w:rPr>
              <w:fldChar w:fldCharType="end"/>
            </w:r>
          </w:p>
        </w:tc>
      </w:tr>
    </w:tbl>
    <w:p w14:paraId="253D87C4" w14:textId="77777777" w:rsidR="004604C2" w:rsidRPr="00114737" w:rsidRDefault="00230EF0" w:rsidP="00114737">
      <w:pPr>
        <w:pStyle w:val="HTabellenende"/>
      </w:pPr>
    </w:p>
    <w:p w14:paraId="448E3A9A" w14:textId="77777777" w:rsidR="006A2393" w:rsidRDefault="00230EF0">
      <w:pPr>
        <w:pStyle w:val="Strukturinformation"/>
      </w:pPr>
      <w:r>
        <w:t>Pos: 161 /Anleitung/00 Überschrif</w:t>
      </w:r>
      <w:r>
        <w:t>ten/Ebene 2/08 Inbetriebsetzung oder Benutzung/Überschrift [2] Vorgehen nach Kollision @ 2\mod_1551175392408_6.docx @ 119188 @ 2 @ 1</w:t>
      </w:r>
    </w:p>
    <w:p w14:paraId="1F6AFBF7" w14:textId="77777777" w:rsidR="002D322F" w:rsidRDefault="00230EF0" w:rsidP="002D322F">
      <w:pPr>
        <w:pStyle w:val="dlModulbegrenzung"/>
        <w:rPr>
          <w:rFonts w:eastAsia="Arial Unicode MS"/>
        </w:rPr>
      </w:pPr>
    </w:p>
    <w:p w14:paraId="6650FA49" w14:textId="77777777" w:rsidR="0071746E" w:rsidRPr="00054DFC" w:rsidRDefault="00230EF0" w:rsidP="00230EF0">
      <w:pPr>
        <w:pStyle w:val="berschrift2"/>
      </w:pPr>
      <w:bookmarkStart w:id="224" w:name="mod_1551175392408_0001"/>
      <w:bookmarkStart w:id="225" w:name="Text_mod_1551175392408_0001"/>
      <w:bookmarkStart w:id="226" w:name="_Toc215219597"/>
      <w:bookmarkEnd w:id="224"/>
      <w:r>
        <w:t xml:space="preserve">Vorgehen nach </w:t>
      </w:r>
      <w:r>
        <w:t>Kollision</w:t>
      </w:r>
      <w:bookmarkEnd w:id="225"/>
      <w:bookmarkEnd w:id="226"/>
    </w:p>
    <w:p w14:paraId="4B9EAE44" w14:textId="77777777" w:rsidR="006A2393" w:rsidRDefault="00230EF0">
      <w:pPr>
        <w:pStyle w:val="Strukturinformation"/>
      </w:pPr>
      <w:r>
        <w:t>P</w:t>
      </w:r>
      <w:r>
        <w:t>os: 162 /Anleitung/08 Inbetriebsetzung oder Benutzung/Vorgehen nach Kollision/Modul/Vorgehen nach</w:t>
      </w:r>
      <w:r>
        <w:t xml:space="preserve"> Kollision Produkt überprüfen mit Demontage und Zerlegen @ 2\mod_1551178842748_6.docx @ 119217 @  @ 1</w:t>
      </w:r>
    </w:p>
    <w:p w14:paraId="21904830" w14:textId="77777777" w:rsidR="00573B1E" w:rsidRDefault="00230EF0" w:rsidP="00573B1E">
      <w:pPr>
        <w:pStyle w:val="dlModulbegrenzung"/>
      </w:pPr>
    </w:p>
    <w:p w14:paraId="372E18FA" w14:textId="77777777" w:rsidR="0071746E" w:rsidRDefault="00230EF0" w:rsidP="00054DFC">
      <w:pPr>
        <w:pStyle w:val="HText"/>
      </w:pPr>
      <w:r>
        <w:t xml:space="preserve">Im Falle einer Kollision </w:t>
      </w:r>
      <w:r>
        <w:t>muss das Produkt</w:t>
      </w:r>
      <w:r>
        <w:t xml:space="preserve"> und seine Einzelteile</w:t>
      </w:r>
      <w:r>
        <w:t xml:space="preserve"> vor erneutem Einsatz auf Risse und Beschädigungen überprüft werden.</w:t>
      </w:r>
    </w:p>
    <w:p w14:paraId="7E8109DB" w14:textId="77777777" w:rsidR="00A67893" w:rsidRPr="00054DFC" w:rsidRDefault="00230EF0" w:rsidP="00054DFC">
      <w:pPr>
        <w:pStyle w:val="HText"/>
      </w:pPr>
      <w:r>
        <w:t>Dazu das Produkt von der Maschine demontieren [siehe Kapitel »Demontage des Produktes«] und zerlegen [Zerlegungsgrad siehe Kapitel »Reinigung«].</w:t>
      </w:r>
    </w:p>
    <w:p w14:paraId="37640AFF" w14:textId="77777777" w:rsidR="006A2393" w:rsidRDefault="00230EF0">
      <w:pPr>
        <w:pStyle w:val="Strukturinformation"/>
      </w:pPr>
      <w:r>
        <w:t xml:space="preserve">Pos: 163 </w:t>
      </w:r>
      <w:r>
        <w:t>/Steuermodule/------------ Seitenumbruch ------------ @ 0\mod_1452083281983_0.docx @ 742 @  @ 1</w:t>
      </w:r>
    </w:p>
    <w:p w14:paraId="1406BCF8" w14:textId="77777777" w:rsidR="001C7BDB" w:rsidRPr="00EF5F13" w:rsidRDefault="00230EF0" w:rsidP="00D51350">
      <w:pPr>
        <w:pStyle w:val="dlModulbegrenzung"/>
        <w:rPr>
          <w:szCs w:val="2"/>
        </w:rPr>
      </w:pPr>
    </w:p>
    <w:p w14:paraId="618C31E3" w14:textId="77777777" w:rsidR="00D51350" w:rsidRPr="00EF5F13" w:rsidRDefault="00230EF0" w:rsidP="006946C5">
      <w:pPr>
        <w:pStyle w:val="dltext"/>
        <w:widowControl w:val="0"/>
        <w:rPr>
          <w:sz w:val="2"/>
          <w:szCs w:val="2"/>
        </w:rPr>
      </w:pPr>
    </w:p>
    <w:p w14:paraId="5A62A95B" w14:textId="77777777" w:rsidR="006946C5" w:rsidRPr="00EF5F13" w:rsidRDefault="00230EF0" w:rsidP="005419BF">
      <w:pPr>
        <w:pStyle w:val="dlseitenwechsel"/>
        <w:rPr>
          <w:szCs w:val="2"/>
        </w:rPr>
      </w:pPr>
      <w:r w:rsidRPr="00EF5F13">
        <w:rPr>
          <w:szCs w:val="2"/>
        </w:rPr>
        <w:br w:type="page"/>
      </w:r>
    </w:p>
    <w:p w14:paraId="1607E460" w14:textId="77777777" w:rsidR="003631B0" w:rsidRPr="00EF5F13" w:rsidRDefault="00230EF0" w:rsidP="005419BF">
      <w:pPr>
        <w:pStyle w:val="dlseitenwechsel"/>
        <w:rPr>
          <w:szCs w:val="2"/>
        </w:rPr>
      </w:pPr>
    </w:p>
    <w:p w14:paraId="47D0E1F5" w14:textId="77777777" w:rsidR="006A2393" w:rsidRDefault="00230EF0">
      <w:pPr>
        <w:pStyle w:val="Strukturinformation"/>
      </w:pPr>
      <w:r>
        <w:t>Pos: 164 /Anleitung/00 Überschriften/Ebene 1/Überschrift [1] 09 Tätigkeiten nach Produktionsende @ 0\mod_1544627354252_6.docx @ 23843 @ 1 @ 1</w:t>
      </w:r>
    </w:p>
    <w:p w14:paraId="33795EDA" w14:textId="77777777" w:rsidR="00D01216" w:rsidRDefault="00230EF0" w:rsidP="00225752">
      <w:pPr>
        <w:pStyle w:val="dlModulbegrenzung"/>
      </w:pPr>
    </w:p>
    <w:p w14:paraId="5238ABC8" w14:textId="77777777" w:rsidR="0019733E" w:rsidRDefault="00230EF0" w:rsidP="00230EF0">
      <w:pPr>
        <w:pStyle w:val="berschrift1"/>
      </w:pPr>
      <w:bookmarkStart w:id="227" w:name="mod_1544627354252_0001"/>
      <w:bookmarkStart w:id="228" w:name="Text_mod_1544627354252_0001"/>
      <w:bookmarkStart w:id="229" w:name="_Toc215219598"/>
      <w:bookmarkEnd w:id="227"/>
      <w:r>
        <w:t xml:space="preserve">Tätigkeiten </w:t>
      </w:r>
      <w:r>
        <w:t>nach Produktionsende</w:t>
      </w:r>
      <w:bookmarkEnd w:id="229"/>
      <w:r>
        <w:fldChar w:fldCharType="begin"/>
      </w:r>
      <w:r>
        <w:instrText xml:space="preserve"> XE "</w:instrText>
      </w:r>
      <w:r w:rsidRPr="00A01156">
        <w:instrText>Produktionsende</w:instrText>
      </w:r>
      <w:r>
        <w:instrText xml:space="preserve">" </w:instrText>
      </w:r>
      <w:r>
        <w:fldChar w:fldCharType="end"/>
      </w:r>
      <w:bookmarkEnd w:id="228"/>
    </w:p>
    <w:p w14:paraId="632308A5" w14:textId="77777777" w:rsidR="006A2393" w:rsidRDefault="00230EF0">
      <w:pPr>
        <w:pStyle w:val="Strukturinformation"/>
      </w:pPr>
      <w:r>
        <w:t>P</w:t>
      </w:r>
      <w:r>
        <w:t>os: 165.1 /Anleitung/09 Tätigkeiten nach Produktionsende/Modul/Tätigkeit nach Produktionsende Lösestellung [Start] @ 0\mod_1546871073001_6.docx @ 46817 @  @ 1</w:t>
      </w:r>
    </w:p>
    <w:p w14:paraId="520F9ED9" w14:textId="77777777" w:rsidR="00DC526B" w:rsidRDefault="00230EF0" w:rsidP="00DC526B">
      <w:pPr>
        <w:pStyle w:val="dlModulbegrenzung"/>
      </w:pPr>
    </w:p>
    <w:p w14:paraId="3C4DBCCE" w14:textId="704AE85A" w:rsidR="0045779D" w:rsidRPr="005F2BEF" w:rsidRDefault="00230EF0" w:rsidP="00DC526B">
      <w:pPr>
        <w:pStyle w:val="HTextListeZahl0"/>
      </w:pPr>
      <w:r w:rsidRPr="004C6E86">
        <w:fldChar w:fldCharType="begin"/>
      </w:r>
      <w:r w:rsidRPr="004C6E86">
        <w:instrText xml:space="preserve"> SEQ figure</w:instrText>
      </w:r>
      <w:r>
        <w:instrText>Text</w:instrText>
      </w:r>
      <w:r w:rsidRPr="004C6E86">
        <w:instrText xml:space="preserve"> \r 1</w:instrText>
      </w:r>
      <w:r w:rsidRPr="004C6E86">
        <w:fldChar w:fldCharType="separate"/>
      </w:r>
      <w:r>
        <w:rPr>
          <w:noProof/>
        </w:rPr>
        <w:t>1</w:t>
      </w:r>
      <w:r w:rsidRPr="004C6E86">
        <w:fldChar w:fldCharType="end"/>
      </w:r>
      <w:r w:rsidRPr="004C6E86">
        <w:t>.</w:t>
      </w:r>
      <w:r w:rsidRPr="004C6E86">
        <w:tab/>
      </w:r>
      <w:r w:rsidRPr="00DC526B">
        <w:t xml:space="preserve">Produkt in </w:t>
      </w:r>
      <w:r w:rsidRPr="0011019D">
        <w:t>Lösestellung</w:t>
      </w:r>
      <w:r w:rsidRPr="00DC526B">
        <w:t xml:space="preserve"> </w:t>
      </w:r>
      <w:r w:rsidRPr="00DC526B">
        <w:t>fahren.</w:t>
      </w:r>
    </w:p>
    <w:p w14:paraId="0D50F9BD" w14:textId="77777777" w:rsidR="006A2393" w:rsidRDefault="00230EF0">
      <w:pPr>
        <w:pStyle w:val="Strukturinformation"/>
      </w:pPr>
      <w:r>
        <w:t>Pos: 165.2 /Anleitung/09 Tätigkeiten nach Produktionsende/Modul/Tätigkeit nach Produktionsende Maschine ausschalten @ 0\mod_1546871306851_6.docx @ 46965 @  @ 1</w:t>
      </w:r>
    </w:p>
    <w:p w14:paraId="76898566" w14:textId="77777777" w:rsidR="00F438C6" w:rsidRDefault="00230EF0" w:rsidP="00F438C6">
      <w:pPr>
        <w:pStyle w:val="dlModulbegrenzung"/>
      </w:pPr>
    </w:p>
    <w:p w14:paraId="14CF8DAC" w14:textId="6E2CACE4" w:rsidR="0045779D" w:rsidRPr="005F2BEF" w:rsidRDefault="00230EF0" w:rsidP="00F438C6">
      <w:pPr>
        <w:pStyle w:val="HTextListeZahl0"/>
      </w:pPr>
      <w:r w:rsidRPr="004C6E86">
        <w:fldChar w:fldCharType="begin"/>
      </w:r>
      <w:r w:rsidRPr="004C6E86">
        <w:instrText xml:space="preserve"> SEQ figure</w:instrText>
      </w:r>
      <w:r>
        <w:instrText>Text</w:instrText>
      </w:r>
      <w:r w:rsidRPr="004C6E86">
        <w:instrText xml:space="preserve"> \</w:instrText>
      </w:r>
      <w:r>
        <w:instrText>s</w:instrText>
      </w:r>
      <w:r w:rsidRPr="004C6E86">
        <w:fldChar w:fldCharType="separate"/>
      </w:r>
      <w:r>
        <w:rPr>
          <w:noProof/>
        </w:rPr>
        <w:t>2</w:t>
      </w:r>
      <w:r w:rsidRPr="004C6E86">
        <w:fldChar w:fldCharType="end"/>
      </w:r>
      <w:r w:rsidRPr="004C6E86">
        <w:t>.</w:t>
      </w:r>
      <w:r>
        <w:tab/>
      </w:r>
      <w:r w:rsidRPr="002C2BC3">
        <w:t>Werkzeugmaschine</w:t>
      </w:r>
      <w:r w:rsidRPr="00F438C6">
        <w:t xml:space="preserve"> ausschalten und gegen Wiedereinschalten sichern.</w:t>
      </w:r>
    </w:p>
    <w:p w14:paraId="797ABD72" w14:textId="77777777" w:rsidR="006A2393" w:rsidRDefault="00230EF0">
      <w:pPr>
        <w:pStyle w:val="Strukturinformation"/>
      </w:pPr>
      <w:r>
        <w:t>Pos: 165.3 /Anleitung/09 Tätigkeiten nach Produktionsende/Modul/Tätigkeit nach Produktionsende Schutztür öffnen @ 0\mod_1546871655903_6.docx @ 47061 @  @ 1</w:t>
      </w:r>
    </w:p>
    <w:p w14:paraId="74C2C6EE" w14:textId="77777777" w:rsidR="00D652A5" w:rsidRDefault="00230EF0" w:rsidP="00D652A5">
      <w:pPr>
        <w:pStyle w:val="dlModulbegrenzung"/>
      </w:pPr>
    </w:p>
    <w:p w14:paraId="6F5696DD" w14:textId="49E9E384" w:rsidR="0045779D" w:rsidRPr="005F2BEF" w:rsidRDefault="00230EF0" w:rsidP="00D652A5">
      <w:pPr>
        <w:pStyle w:val="HTextListeZahl0"/>
      </w:pPr>
      <w:r w:rsidRPr="004C6E86">
        <w:fldChar w:fldCharType="begin"/>
      </w:r>
      <w:r w:rsidRPr="004C6E86">
        <w:instrText xml:space="preserve"> SEQ figure</w:instrText>
      </w:r>
      <w:r>
        <w:instrText>Text</w:instrText>
      </w:r>
      <w:r w:rsidRPr="004C6E86">
        <w:instrText xml:space="preserve"> \</w:instrText>
      </w:r>
      <w:r>
        <w:instrText>s</w:instrText>
      </w:r>
      <w:r w:rsidRPr="004C6E86">
        <w:fldChar w:fldCharType="separate"/>
      </w:r>
      <w:r>
        <w:rPr>
          <w:noProof/>
        </w:rPr>
        <w:t>3</w:t>
      </w:r>
      <w:r w:rsidRPr="004C6E86">
        <w:fldChar w:fldCharType="end"/>
      </w:r>
      <w:r w:rsidRPr="004C6E86">
        <w:t>.</w:t>
      </w:r>
      <w:r>
        <w:tab/>
      </w:r>
      <w:r>
        <w:t>Schutztür /</w:t>
      </w:r>
      <w:r w:rsidRPr="00D652A5">
        <w:t xml:space="preserve"> -haube öffnen</w:t>
      </w:r>
      <w:r w:rsidRPr="00D652A5">
        <w:t>.</w:t>
      </w:r>
    </w:p>
    <w:p w14:paraId="67E6869B" w14:textId="77777777" w:rsidR="006A2393" w:rsidRDefault="00230EF0">
      <w:pPr>
        <w:pStyle w:val="Strukturinformation"/>
      </w:pPr>
      <w:r>
        <w:t>Pos: 165.4 /Anleitung/Allgemeiner Sicherheitshinweis/11 Wartung/Reinigung/Hinweis Reinigung @ 0\mod_1545317547799_6.docx @ 41776 @  @ 1</w:t>
      </w:r>
    </w:p>
    <w:p w14:paraId="11C6DEEC" w14:textId="77777777" w:rsidR="004604C2" w:rsidRDefault="00230EF0" w:rsidP="004604C2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2835"/>
        <w:gridCol w:w="568"/>
        <w:gridCol w:w="5782"/>
      </w:tblGrid>
      <w:tr w:rsidR="004604C2" w:rsidRPr="00E83B53" w14:paraId="50F95457" w14:textId="77777777" w:rsidTr="00E42B00">
        <w:trPr>
          <w:cantSplit/>
          <w:trHeight w:val="526"/>
        </w:trPr>
        <w:tc>
          <w:tcPr>
            <w:tcW w:w="2835" w:type="dxa"/>
          </w:tcPr>
          <w:p w14:paraId="1562CBD1" w14:textId="77777777" w:rsidR="004604C2" w:rsidRDefault="00230EF0" w:rsidP="00537AC0">
            <w:pPr>
              <w:pStyle w:val="HMarginalie"/>
              <w:rPr>
                <w:noProof/>
                <w:lang w:eastAsia="de-DE"/>
              </w:rPr>
            </w:pPr>
          </w:p>
        </w:tc>
        <w:tc>
          <w:tcPr>
            <w:tcW w:w="568" w:type="dxa"/>
            <w:shd w:val="clear" w:color="auto" w:fill="auto"/>
          </w:tcPr>
          <w:p w14:paraId="0A31E0BA" w14:textId="77777777" w:rsidR="004604C2" w:rsidRPr="00E83B53" w:rsidRDefault="00230EF0" w:rsidP="00A330CD">
            <w:pPr>
              <w:pStyle w:val="Tabelleberschrift"/>
            </w:pPr>
            <w:r>
              <w:rPr>
                <w:noProof/>
                <w:lang w:eastAsia="zh-CN"/>
              </w:rPr>
              <w:drawing>
                <wp:inline distT="0" distB="0" distL="0" distR="0" wp14:anchorId="64B10EF6" wp14:editId="7797EA80">
                  <wp:extent cx="246783" cy="216000"/>
                  <wp:effectExtent l="0" t="0" r="1270" b="0"/>
                  <wp:docPr id="1028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General_20Warning.pn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783" cy="2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2" w:type="dxa"/>
            <w:shd w:val="clear" w:color="auto" w:fill="DDDDDD"/>
          </w:tcPr>
          <w:p w14:paraId="36870435" w14:textId="77777777" w:rsidR="004604C2" w:rsidRDefault="00230EF0" w:rsidP="00114737">
            <w:pPr>
              <w:pStyle w:val="HHinweisfett"/>
            </w:pPr>
            <w:r>
              <w:t>WARNUNG</w:t>
            </w:r>
          </w:p>
          <w:p w14:paraId="74B9276A" w14:textId="77777777" w:rsidR="004604C2" w:rsidRDefault="00230EF0" w:rsidP="00114737">
            <w:pPr>
              <w:pStyle w:val="HHinweisfett"/>
            </w:pPr>
            <w:r w:rsidRPr="004604C2">
              <w:t>Augen- und Schnittverletzungen durch fehlende Schutzkleidung bei dem Reinigungsvorgang!</w:t>
            </w:r>
          </w:p>
          <w:p w14:paraId="7E29F641" w14:textId="77777777" w:rsidR="004604C2" w:rsidRDefault="00230EF0" w:rsidP="004604C2">
            <w:pPr>
              <w:pStyle w:val="HHinweisListeQuadrat"/>
            </w:pPr>
            <w:r>
              <w:t xml:space="preserve">Produkt </w:t>
            </w:r>
            <w:r w:rsidRPr="004604C2">
              <w:t>niemals</w:t>
            </w:r>
            <w:r>
              <w:t xml:space="preserve"> mit Druckluft reinigen.</w:t>
            </w:r>
          </w:p>
          <w:p w14:paraId="2AD9196B" w14:textId="77777777" w:rsidR="004604C2" w:rsidRDefault="00230EF0" w:rsidP="004604C2">
            <w:pPr>
              <w:pStyle w:val="HHinweisListeQuadrat"/>
            </w:pPr>
            <w:r>
              <w:t>Folgende Schutzausrüstung ist zusätzlich zur Grundausrüstung zu tragen:</w:t>
            </w:r>
          </w:p>
          <w:p w14:paraId="65B0F6CF" w14:textId="7D55933B" w:rsidR="004604C2" w:rsidRPr="00E83B53" w:rsidRDefault="00230EF0" w:rsidP="00FA3AAB">
            <w:pPr>
              <w:pStyle w:val="HHinweisListeQuadrat"/>
              <w:numPr>
                <w:ilvl w:val="0"/>
                <w:numId w:val="0"/>
              </w:numPr>
            </w:pPr>
            <w:r>
              <w:rPr>
                <w:rFonts w:ascii="Times New Roman" w:hAnsi="Times New Roman" w:cs="Times New Roman"/>
                <w:szCs w:val="24"/>
              </w:rPr>
              <w:fldChar w:fldCharType="begin"/>
            </w:r>
            <w:r>
              <w:rPr>
                <w:rFonts w:ascii="Times New Roman" w:hAnsi="Times New Roman" w:cs="Times New Roman"/>
                <w:szCs w:val="24"/>
              </w:rPr>
              <w:instrText xml:space="preserve">  INCLUDEPICTURE "\\\\DOCU\\docuglobe2\\data\\externalFiles\\6\\xtn_1585221524208_0.png" \* MERGEFORMAT  </w:instrText>
            </w:r>
            <w:r>
              <w:rPr>
                <w:rFonts w:ascii="Times New Roman" w:hAnsi="Times New Roman" w:cs="Times New Roman"/>
                <w:szCs w:val="24"/>
              </w:rPr>
              <w:fldChar w:fldCharType="separate"/>
            </w:r>
            <w:r>
              <w:rPr>
                <w:rFonts w:ascii="Times New Roman" w:hAnsi="Times New Roman" w:cs="Times New Roman"/>
                <w:szCs w:val="24"/>
              </w:rPr>
              <w:pict w14:anchorId="5EECA383">
                <v:shape id="_x0000_i1771" type="#_x0000_t75" style="width:283.4pt;height:69.7pt">
                  <v:imagedata r:id="rId41" r:href="rId91"/>
                </v:shape>
              </w:pict>
            </w:r>
            <w:r>
              <w:rPr>
                <w:rFonts w:ascii="Times New Roman" w:hAnsi="Times New Roman" w:cs="Times New Roman"/>
                <w:szCs w:val="24"/>
              </w:rPr>
              <w:fldChar w:fldCharType="end"/>
            </w:r>
          </w:p>
        </w:tc>
      </w:tr>
    </w:tbl>
    <w:p w14:paraId="08257217" w14:textId="77777777" w:rsidR="004604C2" w:rsidRPr="00114737" w:rsidRDefault="00230EF0" w:rsidP="00114737">
      <w:pPr>
        <w:pStyle w:val="HTabellenende"/>
      </w:pPr>
    </w:p>
    <w:p w14:paraId="1F967FB9" w14:textId="77777777" w:rsidR="006A2393" w:rsidRDefault="00230EF0">
      <w:pPr>
        <w:pStyle w:val="Strukturinformation"/>
      </w:pPr>
      <w:r>
        <w:t>Pos: 165.5 /Anleitung/09 Tätigkeiten nach Produktionsende/Modul/Tätigkeit nach Produktionsende reinigen Produkt @ 0\mod_1546871504942_6.docx @ 47023 @  @ 1</w:t>
      </w:r>
    </w:p>
    <w:p w14:paraId="6BAEABDA" w14:textId="77777777" w:rsidR="00E4272B" w:rsidRDefault="00230EF0" w:rsidP="00E4272B">
      <w:pPr>
        <w:pStyle w:val="dlModulbegrenzung"/>
      </w:pPr>
    </w:p>
    <w:p w14:paraId="2703CD9F" w14:textId="7214CC33" w:rsidR="0045779D" w:rsidRPr="005F2BEF" w:rsidRDefault="00230EF0" w:rsidP="00E4272B">
      <w:pPr>
        <w:pStyle w:val="HTextListeZahl0"/>
      </w:pPr>
      <w:r w:rsidRPr="004C6E86">
        <w:fldChar w:fldCharType="begin"/>
      </w:r>
      <w:r w:rsidRPr="004C6E86">
        <w:instrText xml:space="preserve"> SEQ figure</w:instrText>
      </w:r>
      <w:r>
        <w:instrText>Text</w:instrText>
      </w:r>
      <w:r w:rsidRPr="004C6E86">
        <w:instrText xml:space="preserve"> \</w:instrText>
      </w:r>
      <w:r>
        <w:instrText>s</w:instrText>
      </w:r>
      <w:r w:rsidRPr="004C6E86">
        <w:fldChar w:fldCharType="separate"/>
      </w:r>
      <w:r>
        <w:rPr>
          <w:noProof/>
        </w:rPr>
        <w:t>4</w:t>
      </w:r>
      <w:r w:rsidRPr="004C6E86">
        <w:fldChar w:fldCharType="end"/>
      </w:r>
      <w:r w:rsidRPr="004C6E86">
        <w:t>.</w:t>
      </w:r>
      <w:r>
        <w:tab/>
      </w:r>
      <w:r w:rsidRPr="00E4272B">
        <w:t>Produkt mit einem weichen, fusselfreien Tuch von Spänen und Produktionsrückständen säubern und leicht einölen.</w:t>
      </w:r>
    </w:p>
    <w:p w14:paraId="57F41750" w14:textId="77777777" w:rsidR="006A2393" w:rsidRDefault="00230EF0">
      <w:pPr>
        <w:pStyle w:val="Strukturinformation"/>
      </w:pPr>
      <w:r>
        <w:t xml:space="preserve">Pos: 165.6 /Anleitung/09 Tätigkeiten nach Produktionsende/Modul/Tätigkeit nach Produktionsende Schutztür schliessen @ 0\mod_1546871834213_6.docx </w:t>
      </w:r>
      <w:r>
        <w:t>@ 47119 @  @ 1</w:t>
      </w:r>
    </w:p>
    <w:p w14:paraId="4A2F4E00" w14:textId="77777777" w:rsidR="00C153F4" w:rsidRDefault="00230EF0" w:rsidP="00C153F4">
      <w:pPr>
        <w:pStyle w:val="dlModulbegrenzung"/>
      </w:pPr>
    </w:p>
    <w:p w14:paraId="13D02C18" w14:textId="2401AB79" w:rsidR="0045779D" w:rsidRPr="005F2BEF" w:rsidRDefault="00230EF0" w:rsidP="00C153F4">
      <w:pPr>
        <w:pStyle w:val="HTextListeZahl0"/>
      </w:pPr>
      <w:r w:rsidRPr="004C6E86">
        <w:fldChar w:fldCharType="begin"/>
      </w:r>
      <w:r w:rsidRPr="004C6E86">
        <w:instrText xml:space="preserve"> SEQ figure</w:instrText>
      </w:r>
      <w:r>
        <w:instrText>Text</w:instrText>
      </w:r>
      <w:r w:rsidRPr="004C6E86">
        <w:instrText xml:space="preserve"> \</w:instrText>
      </w:r>
      <w:r>
        <w:instrText>s</w:instrText>
      </w:r>
      <w:r w:rsidRPr="004C6E86">
        <w:fldChar w:fldCharType="separate"/>
      </w:r>
      <w:r>
        <w:rPr>
          <w:noProof/>
        </w:rPr>
        <w:t>5</w:t>
      </w:r>
      <w:r w:rsidRPr="004C6E86">
        <w:fldChar w:fldCharType="end"/>
      </w:r>
      <w:r w:rsidRPr="004C6E86">
        <w:t>.</w:t>
      </w:r>
      <w:r>
        <w:tab/>
      </w:r>
      <w:r>
        <w:t xml:space="preserve">Schutztür / </w:t>
      </w:r>
      <w:r w:rsidRPr="00C153F4">
        <w:t>-haube schließen.</w:t>
      </w:r>
    </w:p>
    <w:p w14:paraId="3438633F" w14:textId="77777777" w:rsidR="006A2393" w:rsidRDefault="00230EF0">
      <w:pPr>
        <w:pStyle w:val="Strukturinformation"/>
      </w:pPr>
      <w:r>
        <w:t>Pos: 166 /Steuermodule/------------ Seitenumbruch ------------ @ 0\mod_1452083281983_0.docx @ 742 @  @ 1</w:t>
      </w:r>
    </w:p>
    <w:p w14:paraId="72442926" w14:textId="77777777" w:rsidR="001C7BDB" w:rsidRPr="00EF5F13" w:rsidRDefault="00230EF0" w:rsidP="00D51350">
      <w:pPr>
        <w:pStyle w:val="dlModulbegrenzung"/>
        <w:rPr>
          <w:szCs w:val="2"/>
        </w:rPr>
      </w:pPr>
    </w:p>
    <w:p w14:paraId="3BEB78A9" w14:textId="77777777" w:rsidR="00D51350" w:rsidRPr="00EF5F13" w:rsidRDefault="00230EF0" w:rsidP="006946C5">
      <w:pPr>
        <w:pStyle w:val="dltext"/>
        <w:widowControl w:val="0"/>
        <w:rPr>
          <w:sz w:val="2"/>
          <w:szCs w:val="2"/>
        </w:rPr>
      </w:pPr>
    </w:p>
    <w:p w14:paraId="5380CDED" w14:textId="77777777" w:rsidR="006946C5" w:rsidRPr="00EF5F13" w:rsidRDefault="00230EF0" w:rsidP="005419BF">
      <w:pPr>
        <w:pStyle w:val="dlseitenwechsel"/>
        <w:rPr>
          <w:szCs w:val="2"/>
        </w:rPr>
      </w:pPr>
      <w:r w:rsidRPr="00EF5F13">
        <w:rPr>
          <w:szCs w:val="2"/>
        </w:rPr>
        <w:br w:type="page"/>
      </w:r>
    </w:p>
    <w:p w14:paraId="0F68D178" w14:textId="77777777" w:rsidR="003631B0" w:rsidRPr="00EF5F13" w:rsidRDefault="00230EF0" w:rsidP="005419BF">
      <w:pPr>
        <w:pStyle w:val="dlseitenwechsel"/>
        <w:rPr>
          <w:szCs w:val="2"/>
        </w:rPr>
      </w:pPr>
    </w:p>
    <w:p w14:paraId="4338B04D" w14:textId="77777777" w:rsidR="006A2393" w:rsidRDefault="00230EF0">
      <w:pPr>
        <w:pStyle w:val="Strukturinformation"/>
      </w:pPr>
      <w:r>
        <w:t xml:space="preserve">Pos: 167 /Anleitung/00 Überschriften/Ebene 1/Überschrift [1] 10 </w:t>
      </w:r>
      <w:r>
        <w:t>Demontage @ 0\mod_1544627419252_6.docx @ 23872 @ 1 @ 1</w:t>
      </w:r>
    </w:p>
    <w:p w14:paraId="70D04D4A" w14:textId="77777777" w:rsidR="00D01216" w:rsidRDefault="00230EF0" w:rsidP="00225752">
      <w:pPr>
        <w:pStyle w:val="dlModulbegrenzung"/>
      </w:pPr>
    </w:p>
    <w:p w14:paraId="02320F7D" w14:textId="77777777" w:rsidR="0019733E" w:rsidRDefault="00230EF0" w:rsidP="00230EF0">
      <w:pPr>
        <w:pStyle w:val="berschrift1"/>
      </w:pPr>
      <w:bookmarkStart w:id="230" w:name="mod_1544627419252_0001"/>
      <w:bookmarkStart w:id="231" w:name="Text_mod_1544627419252_0001"/>
      <w:bookmarkStart w:id="232" w:name="_Toc215219599"/>
      <w:bookmarkEnd w:id="230"/>
      <w:r>
        <w:t>Demontage</w:t>
      </w:r>
      <w:bookmarkEnd w:id="231"/>
      <w:bookmarkEnd w:id="232"/>
    </w:p>
    <w:p w14:paraId="5588EEC6" w14:textId="77777777" w:rsidR="006A2393" w:rsidRDefault="00230EF0">
      <w:pPr>
        <w:pStyle w:val="Strukturinformation"/>
      </w:pPr>
      <w:r>
        <w:t>P</w:t>
      </w:r>
      <w:r>
        <w:t>os: 168 /Anleitung/10 Demontage/Modul/Demontage Einleitung @ 1\mod_1548916957314_6.docx @ 93728 @  @ 1</w:t>
      </w:r>
    </w:p>
    <w:p w14:paraId="013CFCE6" w14:textId="77777777" w:rsidR="00FC0A37" w:rsidRDefault="00230EF0" w:rsidP="00FC0A37">
      <w:pPr>
        <w:pStyle w:val="dlModulbegrenzung"/>
      </w:pPr>
    </w:p>
    <w:p w14:paraId="1BBEBB4E" w14:textId="77777777" w:rsidR="00FC0A37" w:rsidRPr="00EA42FF" w:rsidRDefault="00230EF0" w:rsidP="00EA42FF">
      <w:pPr>
        <w:pStyle w:val="HText"/>
      </w:pPr>
      <w:r>
        <w:t>Wenn eine Produktionspause entsteht, die länger als drei Tage dauert, muss das Produk</w:t>
      </w:r>
      <w:r>
        <w:t>t demontiert und gemäß den Angaben des Herstellers sachgerecht eingelagert werden [siehe Kapitel »Transport, Verpackung, Lagerung«].</w:t>
      </w:r>
    </w:p>
    <w:p w14:paraId="7F245834" w14:textId="77777777" w:rsidR="006A2393" w:rsidRDefault="00230EF0">
      <w:pPr>
        <w:pStyle w:val="Strukturinformation"/>
      </w:pPr>
      <w:r>
        <w:t>Pos: 169 /Anleitung/00 Überschriften/Ebene 2/10 Demontage/Überschrift [2] Sicherheit Demontage @ 1\mod_1547204086517_6.docx</w:t>
      </w:r>
      <w:r>
        <w:t xml:space="preserve"> @ 58324 @ 2 @ 1</w:t>
      </w:r>
    </w:p>
    <w:p w14:paraId="3058C96D" w14:textId="77777777" w:rsidR="001404BD" w:rsidRDefault="00230EF0" w:rsidP="001404BD">
      <w:pPr>
        <w:pStyle w:val="dlModulbegrenzung"/>
      </w:pPr>
    </w:p>
    <w:p w14:paraId="59342680" w14:textId="77777777" w:rsidR="001404BD" w:rsidRPr="001404BD" w:rsidRDefault="00230EF0" w:rsidP="00230EF0">
      <w:pPr>
        <w:pStyle w:val="berschrift2"/>
      </w:pPr>
      <w:bookmarkStart w:id="233" w:name="mod_1547204086517_0001"/>
      <w:bookmarkStart w:id="234" w:name="Text_mod_1547204086517_0001"/>
      <w:bookmarkStart w:id="235" w:name="_Toc215219600"/>
      <w:bookmarkEnd w:id="233"/>
      <w:r>
        <w:t>Sicherheit Demontage</w:t>
      </w:r>
      <w:bookmarkEnd w:id="235"/>
      <w:r>
        <w:fldChar w:fldCharType="begin"/>
      </w:r>
      <w:r>
        <w:instrText xml:space="preserve"> XE "</w:instrText>
      </w:r>
      <w:r w:rsidRPr="00A3543B">
        <w:instrText>Sicherheit:Demontage</w:instrText>
      </w:r>
      <w:r>
        <w:instrText xml:space="preserve">" </w:instrText>
      </w:r>
      <w:r>
        <w:fldChar w:fldCharType="end"/>
      </w:r>
      <w:bookmarkEnd w:id="234"/>
    </w:p>
    <w:p w14:paraId="40B5D66A" w14:textId="77777777" w:rsidR="006A2393" w:rsidRDefault="00230EF0">
      <w:pPr>
        <w:pStyle w:val="Strukturinformation"/>
      </w:pPr>
      <w:r>
        <w:t>P</w:t>
      </w:r>
      <w:r>
        <w:t>os: 170 /Anleitung/Allgemeiner Sicherheitshinweis/07 10 Montage Demontage/Sicherheit Montage Demontage/Hinweis Montage Demontage Fachkraft @ 0\mod_1545313806553_6.docx @ 40882 @  @ 1</w:t>
      </w:r>
    </w:p>
    <w:p w14:paraId="1AEF7927" w14:textId="77777777" w:rsidR="00AE0B7F" w:rsidRDefault="00230EF0" w:rsidP="00AE0B7F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2835"/>
        <w:gridCol w:w="568"/>
        <w:gridCol w:w="5782"/>
      </w:tblGrid>
      <w:tr w:rsidR="00AE0B7F" w:rsidRPr="00E83B53" w14:paraId="2EDB98AB" w14:textId="77777777" w:rsidTr="00357212">
        <w:trPr>
          <w:cantSplit/>
          <w:trHeight w:val="526"/>
        </w:trPr>
        <w:tc>
          <w:tcPr>
            <w:tcW w:w="2835" w:type="dxa"/>
          </w:tcPr>
          <w:p w14:paraId="70077C12" w14:textId="77777777" w:rsidR="00AE0B7F" w:rsidRDefault="00230EF0" w:rsidP="00537AC0">
            <w:pPr>
              <w:pStyle w:val="HMarginalie"/>
              <w:rPr>
                <w:noProof/>
                <w:lang w:eastAsia="de-DE"/>
              </w:rPr>
            </w:pPr>
          </w:p>
        </w:tc>
        <w:tc>
          <w:tcPr>
            <w:tcW w:w="568" w:type="dxa"/>
            <w:shd w:val="clear" w:color="auto" w:fill="auto"/>
          </w:tcPr>
          <w:p w14:paraId="6A2FB380" w14:textId="77777777" w:rsidR="00AE0B7F" w:rsidRPr="00E83B53" w:rsidRDefault="00230EF0" w:rsidP="00A330CD">
            <w:pPr>
              <w:pStyle w:val="Tabelleberschrift"/>
            </w:pPr>
            <w:r>
              <w:rPr>
                <w:noProof/>
                <w:lang w:eastAsia="de-DE"/>
              </w:rPr>
              <w:drawing>
                <wp:inline distT="0" distB="0" distL="0" distR="0" wp14:anchorId="5F9B87CF" wp14:editId="6CB604C9">
                  <wp:extent cx="246783" cy="216000"/>
                  <wp:effectExtent l="0" t="0" r="1270" b="0"/>
                  <wp:docPr id="1027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General_20Warning.pn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783" cy="2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2" w:type="dxa"/>
            <w:shd w:val="clear" w:color="auto" w:fill="DDDDDD"/>
          </w:tcPr>
          <w:p w14:paraId="4306242B" w14:textId="77777777" w:rsidR="00AE0B7F" w:rsidRDefault="00230EF0" w:rsidP="00114737">
            <w:pPr>
              <w:pStyle w:val="HHinweisfett"/>
            </w:pPr>
            <w:r>
              <w:t>WARNUNG</w:t>
            </w:r>
          </w:p>
          <w:p w14:paraId="5DA66A53" w14:textId="77777777" w:rsidR="00AE0B7F" w:rsidRDefault="00230EF0" w:rsidP="00114737">
            <w:pPr>
              <w:pStyle w:val="HHinweisfett"/>
            </w:pPr>
            <w:r w:rsidRPr="00AE0B7F">
              <w:t>Schwere Verletzungen durch unqualifiziertes Personal bei der Montage / Demontage!</w:t>
            </w:r>
          </w:p>
          <w:p w14:paraId="5449D0C9" w14:textId="77777777" w:rsidR="00AE0B7F" w:rsidRPr="00E83B53" w:rsidRDefault="00230EF0" w:rsidP="00046FE5">
            <w:pPr>
              <w:pStyle w:val="HHinweisListeQuadrat"/>
            </w:pPr>
            <w:r w:rsidRPr="00AE0B7F">
              <w:t>Montage / Demontage nur durch qualifizierte</w:t>
            </w:r>
            <w:r>
              <w:t xml:space="preserve"> Fachkräfte des jeweiligen Fachgebietes</w:t>
            </w:r>
            <w:r w:rsidRPr="00AE0B7F">
              <w:t>.</w:t>
            </w:r>
          </w:p>
        </w:tc>
      </w:tr>
    </w:tbl>
    <w:p w14:paraId="397CB64F" w14:textId="77777777" w:rsidR="00AE0B7F" w:rsidRPr="00114737" w:rsidRDefault="00230EF0" w:rsidP="00114737">
      <w:pPr>
        <w:pStyle w:val="HTabellenende"/>
      </w:pPr>
    </w:p>
    <w:p w14:paraId="006AB48B" w14:textId="77777777" w:rsidR="006A2393" w:rsidRDefault="00230EF0">
      <w:pPr>
        <w:pStyle w:val="Strukturinformation"/>
      </w:pPr>
      <w:r>
        <w:t>Pos: 171 /Anleitung/Allgemeiner Sicherheitshinweis/07 10 Montage Demontage/Sich</w:t>
      </w:r>
      <w:r>
        <w:t>erheit Montage Demontage/Hinweis Montage Demontage ungeplantes Anlaufen Maschine @ 0\mod_1545314417681_6.docx @ 41018 @  @ 1</w:t>
      </w:r>
    </w:p>
    <w:p w14:paraId="189CE2AF" w14:textId="77777777" w:rsidR="00975786" w:rsidRDefault="00230EF0" w:rsidP="00975786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2835"/>
        <w:gridCol w:w="568"/>
        <w:gridCol w:w="5782"/>
      </w:tblGrid>
      <w:tr w:rsidR="00975786" w:rsidRPr="00E83B53" w14:paraId="27D79E75" w14:textId="77777777" w:rsidTr="005153A2">
        <w:trPr>
          <w:cantSplit/>
          <w:trHeight w:val="526"/>
        </w:trPr>
        <w:tc>
          <w:tcPr>
            <w:tcW w:w="2835" w:type="dxa"/>
          </w:tcPr>
          <w:p w14:paraId="55B1112A" w14:textId="77777777" w:rsidR="00975786" w:rsidRDefault="00230EF0" w:rsidP="00537AC0">
            <w:pPr>
              <w:pStyle w:val="HMarginalie"/>
              <w:rPr>
                <w:noProof/>
                <w:lang w:eastAsia="de-DE"/>
              </w:rPr>
            </w:pPr>
          </w:p>
        </w:tc>
        <w:tc>
          <w:tcPr>
            <w:tcW w:w="568" w:type="dxa"/>
            <w:shd w:val="clear" w:color="auto" w:fill="auto"/>
          </w:tcPr>
          <w:p w14:paraId="04EC6971" w14:textId="77777777" w:rsidR="00975786" w:rsidRPr="00E83B53" w:rsidRDefault="00230EF0" w:rsidP="00A330CD">
            <w:pPr>
              <w:pStyle w:val="Tabelleberschrift"/>
            </w:pPr>
            <w:r>
              <w:rPr>
                <w:noProof/>
                <w:lang w:eastAsia="de-DE"/>
              </w:rPr>
              <w:drawing>
                <wp:inline distT="0" distB="0" distL="0" distR="0" wp14:anchorId="1DE28523" wp14:editId="161A5BC5">
                  <wp:extent cx="246783" cy="216000"/>
                  <wp:effectExtent l="0" t="0" r="1270" b="0"/>
                  <wp:docPr id="1026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General_20Warning.pn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783" cy="2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2" w:type="dxa"/>
            <w:shd w:val="clear" w:color="auto" w:fill="DDDDDD"/>
          </w:tcPr>
          <w:p w14:paraId="7C95C281" w14:textId="77777777" w:rsidR="00975786" w:rsidRDefault="00230EF0" w:rsidP="00114737">
            <w:pPr>
              <w:pStyle w:val="HHinweisfett"/>
            </w:pPr>
            <w:r>
              <w:t>WARNUNG</w:t>
            </w:r>
          </w:p>
          <w:p w14:paraId="1853C062" w14:textId="77777777" w:rsidR="00975786" w:rsidRDefault="00230EF0" w:rsidP="00114737">
            <w:pPr>
              <w:pStyle w:val="HHinweisfett"/>
            </w:pPr>
            <w:r w:rsidRPr="00975786">
              <w:t>Schwere Verletzungen durch unvorhergesehenes Anlaufen der Werkzeugmaschine!</w:t>
            </w:r>
          </w:p>
          <w:p w14:paraId="60082A45" w14:textId="77777777" w:rsidR="00975786" w:rsidRDefault="00230EF0" w:rsidP="00975786">
            <w:pPr>
              <w:pStyle w:val="HHinweisListeQuadrat"/>
            </w:pPr>
            <w:r w:rsidRPr="00975786">
              <w:t>Werkzeugmaschine</w:t>
            </w:r>
            <w:r>
              <w:t xml:space="preserve"> in den </w:t>
            </w:r>
            <w:r w:rsidRPr="00975786">
              <w:t>Einrichtbetrieb</w:t>
            </w:r>
            <w:r>
              <w:t xml:space="preserve"> setzen.</w:t>
            </w:r>
          </w:p>
          <w:p w14:paraId="344A7B86" w14:textId="77777777" w:rsidR="00975786" w:rsidRDefault="00230EF0" w:rsidP="00975786">
            <w:pPr>
              <w:pStyle w:val="HHinweisListeQuadrat"/>
            </w:pPr>
            <w:r>
              <w:t xml:space="preserve">Alle Werkzeuge, </w:t>
            </w:r>
            <w:r w:rsidRPr="00975786">
              <w:t>Hilfsmittel</w:t>
            </w:r>
            <w:r>
              <w:t xml:space="preserve"> und Prüfmittel sofort nach dem Gebrauch aus dem </w:t>
            </w:r>
            <w:r w:rsidRPr="00975786">
              <w:t xml:space="preserve">Arbeitsraum der Maschine </w:t>
            </w:r>
            <w:r>
              <w:t>entfernen.</w:t>
            </w:r>
          </w:p>
          <w:p w14:paraId="28719115" w14:textId="77777777" w:rsidR="00975786" w:rsidRPr="00E83B53" w:rsidRDefault="00230EF0" w:rsidP="00291354">
            <w:pPr>
              <w:pStyle w:val="HHinweisListeQuadrat"/>
            </w:pPr>
            <w:r>
              <w:t xml:space="preserve">Alle </w:t>
            </w:r>
            <w:r w:rsidRPr="00975786">
              <w:t>Anschlagmittel</w:t>
            </w:r>
            <w:r>
              <w:t xml:space="preserve"> von dem </w:t>
            </w:r>
            <w:r>
              <w:t>Produkt</w:t>
            </w:r>
            <w:r>
              <w:t xml:space="preserve"> und aus dem </w:t>
            </w:r>
            <w:r w:rsidRPr="00975786">
              <w:t xml:space="preserve">Arbeitsraum der Maschine </w:t>
            </w:r>
            <w:r>
              <w:t>entfernen.</w:t>
            </w:r>
          </w:p>
        </w:tc>
      </w:tr>
    </w:tbl>
    <w:p w14:paraId="15E6C174" w14:textId="77777777" w:rsidR="00975786" w:rsidRPr="00114737" w:rsidRDefault="00230EF0" w:rsidP="00114737">
      <w:pPr>
        <w:pStyle w:val="HTabellenende"/>
      </w:pPr>
    </w:p>
    <w:p w14:paraId="5098358A" w14:textId="77777777" w:rsidR="006A2393" w:rsidRDefault="00230EF0">
      <w:pPr>
        <w:pStyle w:val="Strukturinformation"/>
      </w:pPr>
      <w:r>
        <w:t>Pos: 172 /Anleitung/Allgemeiner Si</w:t>
      </w:r>
      <w:r>
        <w:t>cherheitshinweis/07 10 Montage Demontage/Sicherheit Montage Demontage/Hinweis Montage Demontage KSS @ 0\mod_1545313569822_6.docx @ 40854 @  @ 1</w:t>
      </w:r>
    </w:p>
    <w:p w14:paraId="7A4AC406" w14:textId="77777777" w:rsidR="001E5F2B" w:rsidRDefault="00230EF0" w:rsidP="001E5F2B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2835"/>
        <w:gridCol w:w="568"/>
        <w:gridCol w:w="5782"/>
      </w:tblGrid>
      <w:tr w:rsidR="001E5F2B" w:rsidRPr="00E83B53" w14:paraId="3B84B11B" w14:textId="77777777" w:rsidTr="00B623DC">
        <w:trPr>
          <w:cantSplit/>
          <w:trHeight w:val="526"/>
        </w:trPr>
        <w:tc>
          <w:tcPr>
            <w:tcW w:w="2835" w:type="dxa"/>
          </w:tcPr>
          <w:p w14:paraId="214F12AB" w14:textId="77777777" w:rsidR="001E5F2B" w:rsidRDefault="00230EF0" w:rsidP="00537AC0">
            <w:pPr>
              <w:pStyle w:val="HMarginalie"/>
              <w:rPr>
                <w:noProof/>
                <w:lang w:eastAsia="de-DE"/>
              </w:rPr>
            </w:pPr>
          </w:p>
        </w:tc>
        <w:tc>
          <w:tcPr>
            <w:tcW w:w="568" w:type="dxa"/>
            <w:shd w:val="clear" w:color="auto" w:fill="auto"/>
          </w:tcPr>
          <w:p w14:paraId="718BE097" w14:textId="77777777" w:rsidR="001E5F2B" w:rsidRPr="00E83B53" w:rsidRDefault="00230EF0" w:rsidP="00A330CD">
            <w:pPr>
              <w:pStyle w:val="Tabelleberschrift"/>
            </w:pPr>
            <w:r>
              <w:rPr>
                <w:noProof/>
                <w:lang w:eastAsia="de-DE"/>
              </w:rPr>
              <w:drawing>
                <wp:inline distT="0" distB="0" distL="0" distR="0" wp14:anchorId="0C3F560F" wp14:editId="74D5277B">
                  <wp:extent cx="246783" cy="216000"/>
                  <wp:effectExtent l="0" t="0" r="1270" b="0"/>
                  <wp:docPr id="1025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General_20Warning.pn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783" cy="2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2" w:type="dxa"/>
            <w:shd w:val="clear" w:color="auto" w:fill="DDDDDD"/>
          </w:tcPr>
          <w:p w14:paraId="1E340315" w14:textId="77777777" w:rsidR="001E5F2B" w:rsidRDefault="00230EF0" w:rsidP="00114737">
            <w:pPr>
              <w:pStyle w:val="HHinweisfett"/>
            </w:pPr>
            <w:r>
              <w:t>WARNUNG</w:t>
            </w:r>
          </w:p>
          <w:p w14:paraId="4C670AC7" w14:textId="77777777" w:rsidR="001E5F2B" w:rsidRDefault="00230EF0" w:rsidP="00114737">
            <w:pPr>
              <w:pStyle w:val="HHinweisfett"/>
            </w:pPr>
            <w:r w:rsidRPr="001E5F2B">
              <w:t>Schwere Verletzungen durch Austritt von unter Hochdruck stehenden Medien!</w:t>
            </w:r>
          </w:p>
          <w:p w14:paraId="28155F71" w14:textId="77777777" w:rsidR="001E5F2B" w:rsidRDefault="00230EF0" w:rsidP="001E5F2B">
            <w:pPr>
              <w:pStyle w:val="HHinweisListeQuadrat"/>
            </w:pPr>
            <w:r w:rsidRPr="001E5F2B">
              <w:t>Medienzufuhr</w:t>
            </w:r>
            <w:r>
              <w:t xml:space="preserve"> während der Montage / Demontage abschalten.</w:t>
            </w:r>
          </w:p>
          <w:p w14:paraId="56FB4226" w14:textId="77777777" w:rsidR="001E5F2B" w:rsidRDefault="00230EF0" w:rsidP="001E5F2B">
            <w:pPr>
              <w:pStyle w:val="HHinweisListeQuadrat"/>
            </w:pPr>
            <w:r>
              <w:t>Eventuell eingekammerten Druck abbauen.</w:t>
            </w:r>
          </w:p>
          <w:p w14:paraId="00258C51" w14:textId="77777777" w:rsidR="001E5F2B" w:rsidRPr="00E83B53" w:rsidRDefault="00230EF0" w:rsidP="001E5F2B">
            <w:pPr>
              <w:pStyle w:val="HHinweisListeQuadrat"/>
            </w:pPr>
            <w:r>
              <w:t>Anlage abschalten.</w:t>
            </w:r>
          </w:p>
        </w:tc>
      </w:tr>
    </w:tbl>
    <w:p w14:paraId="6C8B1CB1" w14:textId="77777777" w:rsidR="001E5F2B" w:rsidRPr="00114737" w:rsidRDefault="00230EF0" w:rsidP="00114737">
      <w:pPr>
        <w:pStyle w:val="HTabellenende"/>
      </w:pPr>
    </w:p>
    <w:p w14:paraId="2FD8B042" w14:textId="77777777" w:rsidR="006A2393" w:rsidRDefault="00230EF0">
      <w:pPr>
        <w:pStyle w:val="Strukturinformation"/>
      </w:pPr>
      <w:r>
        <w:t>Pos: 173 /Anleitung/Allgemeiner Sicherheitshinweis/07 10 Montage Demontage/Sicherheit Montage Demontage/Hinweis Montage Demontage unsachgemäß @ 0\mod_</w:t>
      </w:r>
      <w:r>
        <w:t>1545314038343_6.docx @ 40910 @  @ 1</w:t>
      </w:r>
    </w:p>
    <w:p w14:paraId="26EE947E" w14:textId="77777777" w:rsidR="00086CAA" w:rsidRDefault="00230EF0" w:rsidP="00086CAA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2835"/>
        <w:gridCol w:w="568"/>
        <w:gridCol w:w="5782"/>
      </w:tblGrid>
      <w:tr w:rsidR="00086CAA" w:rsidRPr="00E83B53" w14:paraId="79F59E8A" w14:textId="77777777" w:rsidTr="00A7110D">
        <w:trPr>
          <w:cantSplit/>
          <w:trHeight w:val="526"/>
        </w:trPr>
        <w:tc>
          <w:tcPr>
            <w:tcW w:w="2835" w:type="dxa"/>
          </w:tcPr>
          <w:p w14:paraId="29C36850" w14:textId="77777777" w:rsidR="00086CAA" w:rsidRDefault="00230EF0" w:rsidP="00537AC0">
            <w:pPr>
              <w:pStyle w:val="HMarginalie"/>
              <w:rPr>
                <w:noProof/>
                <w:lang w:eastAsia="de-DE"/>
              </w:rPr>
            </w:pPr>
          </w:p>
        </w:tc>
        <w:tc>
          <w:tcPr>
            <w:tcW w:w="568" w:type="dxa"/>
            <w:shd w:val="clear" w:color="auto" w:fill="auto"/>
          </w:tcPr>
          <w:p w14:paraId="488583ED" w14:textId="77777777" w:rsidR="00086CAA" w:rsidRPr="00E83B53" w:rsidRDefault="00230EF0" w:rsidP="00A330CD">
            <w:pPr>
              <w:pStyle w:val="Tabelleberschrift"/>
            </w:pPr>
            <w:r>
              <w:rPr>
                <w:noProof/>
                <w:lang w:eastAsia="de-DE"/>
              </w:rPr>
              <w:drawing>
                <wp:inline distT="0" distB="0" distL="0" distR="0" wp14:anchorId="30589611" wp14:editId="5181D1BB">
                  <wp:extent cx="246783" cy="216000"/>
                  <wp:effectExtent l="0" t="0" r="1270" b="0"/>
                  <wp:docPr id="1024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General_20Warning.pn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783" cy="2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2" w:type="dxa"/>
            <w:shd w:val="clear" w:color="auto" w:fill="DDDDDD"/>
          </w:tcPr>
          <w:p w14:paraId="45230426" w14:textId="77777777" w:rsidR="00086CAA" w:rsidRDefault="00230EF0" w:rsidP="00114737">
            <w:pPr>
              <w:pStyle w:val="HHinweisfett"/>
            </w:pPr>
            <w:r>
              <w:t>WARNUNG</w:t>
            </w:r>
          </w:p>
          <w:p w14:paraId="6B62F29B" w14:textId="77777777" w:rsidR="00086CAA" w:rsidRDefault="00230EF0" w:rsidP="00114737">
            <w:pPr>
              <w:pStyle w:val="HHinweisfett"/>
            </w:pPr>
            <w:r w:rsidRPr="00086CAA">
              <w:t>Schwere Quetschverletzungen und Brüche durch herabfallende Bauteile bei unsachgemäßer Montage / Demontage!</w:t>
            </w:r>
          </w:p>
          <w:p w14:paraId="4E02051E" w14:textId="77777777" w:rsidR="00086CAA" w:rsidRDefault="00230EF0" w:rsidP="00086CAA">
            <w:pPr>
              <w:pStyle w:val="HHinweisListeQuadrat"/>
            </w:pPr>
            <w:r>
              <w:t xml:space="preserve">Sicherstellen, dass ein Wegrollen beziehungsweise Herunterfallen des Produktes </w:t>
            </w:r>
            <w:r>
              <w:t>ausgeschlossen ist.</w:t>
            </w:r>
          </w:p>
          <w:p w14:paraId="3E8B1D73" w14:textId="77777777" w:rsidR="00086CAA" w:rsidRPr="00E83B53" w:rsidRDefault="00230EF0" w:rsidP="00086CAA">
            <w:pPr>
              <w:pStyle w:val="HHinweisListeQuadrat"/>
            </w:pPr>
            <w:r>
              <w:t xml:space="preserve">Zur Montage / Demontage auf eine vertikal hängende </w:t>
            </w:r>
            <w:r w:rsidRPr="00086CAA">
              <w:t>Spindel der Maschine</w:t>
            </w:r>
            <w:r>
              <w:t xml:space="preserve"> gegebenenfalls eine geeignete </w:t>
            </w:r>
            <w:r w:rsidRPr="00086CAA">
              <w:t>Montagehilfe</w:t>
            </w:r>
            <w:r>
              <w:t xml:space="preserve"> verwenden.</w:t>
            </w:r>
          </w:p>
        </w:tc>
      </w:tr>
    </w:tbl>
    <w:p w14:paraId="5ED00533" w14:textId="77777777" w:rsidR="00086CAA" w:rsidRPr="00114737" w:rsidRDefault="00230EF0" w:rsidP="00114737">
      <w:pPr>
        <w:pStyle w:val="HTabellenende"/>
      </w:pPr>
    </w:p>
    <w:p w14:paraId="6D64531C" w14:textId="77777777" w:rsidR="006A2393" w:rsidRDefault="00230EF0">
      <w:pPr>
        <w:pStyle w:val="Strukturinformation"/>
      </w:pPr>
      <w:r>
        <w:t>Pos: 174 /Anleitung/Allgemeiner Sicherheitshinweis/07 10 Montage Demontage/Sicherheit Montage Demontage/Hinw</w:t>
      </w:r>
      <w:r>
        <w:t>eis Montage Demontage Maschinenbewegung @ 0\mod_1545314833957_6.docx @ 41046 @  @ 1</w:t>
      </w:r>
    </w:p>
    <w:p w14:paraId="3CD5545B" w14:textId="77777777" w:rsidR="007F48C8" w:rsidRDefault="00230EF0" w:rsidP="007F48C8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2835"/>
        <w:gridCol w:w="568"/>
        <w:gridCol w:w="5782"/>
      </w:tblGrid>
      <w:tr w:rsidR="007F48C8" w:rsidRPr="00E83B53" w14:paraId="6DC61E9D" w14:textId="77777777" w:rsidTr="0094580A">
        <w:trPr>
          <w:cantSplit/>
          <w:trHeight w:val="526"/>
        </w:trPr>
        <w:tc>
          <w:tcPr>
            <w:tcW w:w="2835" w:type="dxa"/>
          </w:tcPr>
          <w:p w14:paraId="5F11F236" w14:textId="77777777" w:rsidR="007F48C8" w:rsidRDefault="00230EF0" w:rsidP="00537AC0">
            <w:pPr>
              <w:pStyle w:val="HMarginalie"/>
              <w:rPr>
                <w:noProof/>
                <w:lang w:eastAsia="de-DE"/>
              </w:rPr>
            </w:pPr>
          </w:p>
        </w:tc>
        <w:tc>
          <w:tcPr>
            <w:tcW w:w="568" w:type="dxa"/>
            <w:shd w:val="clear" w:color="auto" w:fill="auto"/>
          </w:tcPr>
          <w:p w14:paraId="4E85E293" w14:textId="77777777" w:rsidR="007F48C8" w:rsidRPr="00E83B53" w:rsidRDefault="00230EF0" w:rsidP="00A330CD">
            <w:pPr>
              <w:pStyle w:val="Tabelleberschrift"/>
            </w:pPr>
            <w:r>
              <w:rPr>
                <w:noProof/>
                <w:lang w:eastAsia="de-DE"/>
              </w:rPr>
              <w:drawing>
                <wp:inline distT="0" distB="0" distL="0" distR="0" wp14:anchorId="7C57DEAD" wp14:editId="52069AB1">
                  <wp:extent cx="246783" cy="216000"/>
                  <wp:effectExtent l="0" t="0" r="1270" b="0"/>
                  <wp:docPr id="1023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General_20Warning.pn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783" cy="2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2" w:type="dxa"/>
            <w:shd w:val="clear" w:color="auto" w:fill="DDDDDD"/>
          </w:tcPr>
          <w:p w14:paraId="0151FCE5" w14:textId="77777777" w:rsidR="007F48C8" w:rsidRDefault="00230EF0" w:rsidP="00114737">
            <w:pPr>
              <w:pStyle w:val="HHinweisfett"/>
            </w:pPr>
            <w:r>
              <w:t>WARNUNG</w:t>
            </w:r>
          </w:p>
          <w:p w14:paraId="415F885A" w14:textId="77777777" w:rsidR="007F48C8" w:rsidRDefault="00230EF0" w:rsidP="00114737">
            <w:pPr>
              <w:pStyle w:val="HHinweisfett"/>
            </w:pPr>
            <w:r w:rsidRPr="007F48C8">
              <w:t>Schwere Quetschverletzungen durch unsachgemäße Maschinenbewegung bei der Montage</w:t>
            </w:r>
            <w:r>
              <w:t> / Demontage</w:t>
            </w:r>
            <w:r w:rsidRPr="007F48C8">
              <w:t>!</w:t>
            </w:r>
          </w:p>
          <w:p w14:paraId="08FEB027" w14:textId="77777777" w:rsidR="007F48C8" w:rsidRDefault="00230EF0" w:rsidP="007F48C8">
            <w:pPr>
              <w:pStyle w:val="HHinweisListeQuadrat"/>
            </w:pPr>
            <w:r>
              <w:t>Maschinenbewegungen sind während der Montage</w:t>
            </w:r>
            <w:r>
              <w:t> / Demontage</w:t>
            </w:r>
            <w:r>
              <w:t xml:space="preserve"> nur im </w:t>
            </w:r>
            <w:r w:rsidRPr="007F48C8">
              <w:t>Ei</w:t>
            </w:r>
            <w:r w:rsidRPr="007F48C8">
              <w:t>nrichtbetrieb</w:t>
            </w:r>
            <w:r>
              <w:t xml:space="preserve"> zulässig.</w:t>
            </w:r>
          </w:p>
          <w:p w14:paraId="2DB883BD" w14:textId="77777777" w:rsidR="007F48C8" w:rsidRDefault="00230EF0" w:rsidP="007F48C8">
            <w:pPr>
              <w:pStyle w:val="HHinweisListeQuadrat"/>
            </w:pPr>
            <w:r w:rsidRPr="007F48C8">
              <w:t>Niemals</w:t>
            </w:r>
            <w:r>
              <w:t xml:space="preserve"> in </w:t>
            </w:r>
            <w:r>
              <w:t xml:space="preserve">vorhandene </w:t>
            </w:r>
            <w:r>
              <w:t>Spalt</w:t>
            </w:r>
            <w:r>
              <w:t>e</w:t>
            </w:r>
            <w:r>
              <w:t xml:space="preserve"> greifen.</w:t>
            </w:r>
          </w:p>
          <w:p w14:paraId="1AA2ACA6" w14:textId="77777777" w:rsidR="00355569" w:rsidRPr="00E83B53" w:rsidRDefault="00230EF0" w:rsidP="00355569">
            <w:pPr>
              <w:pStyle w:val="HHinweisListeQuadrat"/>
            </w:pPr>
            <w:r w:rsidRPr="00355569">
              <w:t>Spaltmaße bei bewegten Bauteilen beachten.</w:t>
            </w:r>
          </w:p>
        </w:tc>
      </w:tr>
    </w:tbl>
    <w:p w14:paraId="649163B8" w14:textId="77777777" w:rsidR="007F48C8" w:rsidRPr="00114737" w:rsidRDefault="00230EF0" w:rsidP="00114737">
      <w:pPr>
        <w:pStyle w:val="HTabellenende"/>
      </w:pPr>
    </w:p>
    <w:p w14:paraId="38AB7F42" w14:textId="77777777" w:rsidR="006A2393" w:rsidRDefault="00230EF0">
      <w:pPr>
        <w:pStyle w:val="Strukturinformation"/>
      </w:pPr>
      <w:r>
        <w:t xml:space="preserve">Pos: 175 /Anleitung/Allgemeiner Sicherheitshinweis/07 10 Montage Demontage/Sicherheit Montage Demontage/Hinweis Montage Demontage </w:t>
      </w:r>
      <w:r>
        <w:t>Hineinbeugen Maschinenarbeitsraum + vertikal hängende Spindel @ 1\mod_1547633427033_6.docx @ 71295 @  @ 1</w:t>
      </w:r>
    </w:p>
    <w:p w14:paraId="263DD2A8" w14:textId="77777777" w:rsidR="00984228" w:rsidRDefault="00230EF0" w:rsidP="00984228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2835"/>
        <w:gridCol w:w="568"/>
        <w:gridCol w:w="5782"/>
      </w:tblGrid>
      <w:tr w:rsidR="00984228" w:rsidRPr="00E83B53" w14:paraId="0EE6833B" w14:textId="77777777" w:rsidTr="00D876A1">
        <w:trPr>
          <w:cantSplit/>
          <w:trHeight w:val="526"/>
        </w:trPr>
        <w:tc>
          <w:tcPr>
            <w:tcW w:w="2835" w:type="dxa"/>
          </w:tcPr>
          <w:p w14:paraId="2CC73C0B" w14:textId="77777777" w:rsidR="00984228" w:rsidRDefault="00230EF0" w:rsidP="00537AC0">
            <w:pPr>
              <w:pStyle w:val="HMarginalie"/>
              <w:rPr>
                <w:noProof/>
                <w:lang w:eastAsia="de-DE"/>
              </w:rPr>
            </w:pPr>
          </w:p>
        </w:tc>
        <w:tc>
          <w:tcPr>
            <w:tcW w:w="568" w:type="dxa"/>
            <w:shd w:val="clear" w:color="auto" w:fill="auto"/>
          </w:tcPr>
          <w:p w14:paraId="725730A2" w14:textId="77777777" w:rsidR="00984228" w:rsidRPr="00E83B53" w:rsidRDefault="00230EF0" w:rsidP="00A330CD">
            <w:pPr>
              <w:pStyle w:val="Tabelleberschrift"/>
            </w:pPr>
            <w:r>
              <w:rPr>
                <w:noProof/>
                <w:lang w:eastAsia="de-DE"/>
              </w:rPr>
              <w:drawing>
                <wp:inline distT="0" distB="0" distL="0" distR="0" wp14:anchorId="62695E47" wp14:editId="7F52ABCC">
                  <wp:extent cx="246783" cy="216000"/>
                  <wp:effectExtent l="0" t="0" r="1270" b="0"/>
                  <wp:docPr id="1022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General_20Warning.pn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783" cy="2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2" w:type="dxa"/>
            <w:shd w:val="clear" w:color="auto" w:fill="DDDDDD"/>
          </w:tcPr>
          <w:p w14:paraId="15F1B15D" w14:textId="77777777" w:rsidR="00984228" w:rsidRDefault="00230EF0" w:rsidP="00114737">
            <w:pPr>
              <w:pStyle w:val="HHinweisfett"/>
            </w:pPr>
            <w:r>
              <w:t>WARNUNG</w:t>
            </w:r>
          </w:p>
          <w:p w14:paraId="742DEFA9" w14:textId="77777777" w:rsidR="00984228" w:rsidRDefault="00230EF0" w:rsidP="00114737">
            <w:pPr>
              <w:pStyle w:val="HHinweisfett"/>
            </w:pPr>
            <w:r w:rsidRPr="00984228">
              <w:t xml:space="preserve">Schwere Kopfverletzungen durch das Hineinbeugen in den </w:t>
            </w:r>
            <w:r>
              <w:t>Arbeitsraum der Maschine</w:t>
            </w:r>
            <w:r w:rsidRPr="00984228">
              <w:t>!</w:t>
            </w:r>
          </w:p>
          <w:p w14:paraId="21500D0C" w14:textId="77777777" w:rsidR="00984228" w:rsidRDefault="00230EF0" w:rsidP="00984228">
            <w:pPr>
              <w:pStyle w:val="HHinweisListeQuadrat"/>
            </w:pPr>
            <w:r>
              <w:t xml:space="preserve">Nur in den </w:t>
            </w:r>
            <w:r w:rsidRPr="00503642">
              <w:t xml:space="preserve">Arbeitsraum der Maschine </w:t>
            </w:r>
            <w:r>
              <w:t xml:space="preserve">hineinbeugen, wenn sich </w:t>
            </w:r>
            <w:r>
              <w:t xml:space="preserve">in diesem </w:t>
            </w:r>
            <w:r>
              <w:t>keine Schneidwerkzeuge oder spitze</w:t>
            </w:r>
            <w:r>
              <w:t>n</w:t>
            </w:r>
            <w:r>
              <w:t xml:space="preserve"> Gegenstände befinden beziehungsweise diese abgedeckt sind.</w:t>
            </w:r>
          </w:p>
          <w:p w14:paraId="17115982" w14:textId="77777777" w:rsidR="00984228" w:rsidRDefault="00230EF0" w:rsidP="00503642">
            <w:pPr>
              <w:pStyle w:val="HHinweisListeQuadrat"/>
            </w:pPr>
            <w:r w:rsidRPr="00503642">
              <w:t>Niemals</w:t>
            </w:r>
            <w:r>
              <w:t xml:space="preserve"> Körperteile unter potenziell herabfallende Teile im </w:t>
            </w:r>
            <w:r w:rsidRPr="00503642">
              <w:t xml:space="preserve">Arbeitsraum der Maschine </w:t>
            </w:r>
            <w:r>
              <w:t>bringen.</w:t>
            </w:r>
          </w:p>
          <w:p w14:paraId="0FA38308" w14:textId="77777777" w:rsidR="006272CA" w:rsidRPr="00E83B53" w:rsidRDefault="00230EF0" w:rsidP="00720C78">
            <w:pPr>
              <w:pStyle w:val="HHinweisListeQuadrat"/>
            </w:pPr>
            <w:r>
              <w:t>Zur Mont</w:t>
            </w:r>
            <w:r>
              <w:t xml:space="preserve">age / Demontage auf eine vertikal hängende Spindel der Maschine </w:t>
            </w:r>
            <w:r>
              <w:t xml:space="preserve">je nach Gewicht </w:t>
            </w:r>
            <w:r>
              <w:t>eine geeignete Montagehilfe verwenden.</w:t>
            </w:r>
          </w:p>
        </w:tc>
      </w:tr>
    </w:tbl>
    <w:p w14:paraId="3C452030" w14:textId="77777777" w:rsidR="00984228" w:rsidRPr="00114737" w:rsidRDefault="00230EF0" w:rsidP="00114737">
      <w:pPr>
        <w:pStyle w:val="HTabellenende"/>
      </w:pPr>
    </w:p>
    <w:p w14:paraId="42F09C4A" w14:textId="77777777" w:rsidR="006A2393" w:rsidRDefault="00230EF0">
      <w:pPr>
        <w:pStyle w:val="Strukturinformation"/>
      </w:pPr>
      <w:r>
        <w:t>Pos: 176 /Anleitung/Allgemeiner Sicherheitshinweis/06 Transport, Verpackung, Lagerung/Sicherheit Transport, Lagerung, Verpackung/Hinwei</w:t>
      </w:r>
      <w:r>
        <w:t>s Transport, Lagerung, Verpackung körperliche Belastung @ 0\mod_1545310184265_6.docx @ 40290 @  @ 1</w:t>
      </w:r>
    </w:p>
    <w:p w14:paraId="23A8AE55" w14:textId="77777777" w:rsidR="00A00D28" w:rsidRDefault="00230EF0" w:rsidP="00A00D28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2835"/>
        <w:gridCol w:w="568"/>
        <w:gridCol w:w="5782"/>
      </w:tblGrid>
      <w:tr w:rsidR="00A00D28" w:rsidRPr="00E83B53" w14:paraId="7ACA0AAE" w14:textId="77777777" w:rsidTr="001664B7">
        <w:trPr>
          <w:cantSplit/>
          <w:trHeight w:val="526"/>
        </w:trPr>
        <w:tc>
          <w:tcPr>
            <w:tcW w:w="2835" w:type="dxa"/>
          </w:tcPr>
          <w:p w14:paraId="1934B87D" w14:textId="77777777" w:rsidR="00A00D28" w:rsidRDefault="00230EF0" w:rsidP="00537AC0">
            <w:pPr>
              <w:pStyle w:val="HMarginalie"/>
              <w:rPr>
                <w:noProof/>
                <w:lang w:eastAsia="de-DE"/>
              </w:rPr>
            </w:pPr>
          </w:p>
        </w:tc>
        <w:tc>
          <w:tcPr>
            <w:tcW w:w="568" w:type="dxa"/>
            <w:shd w:val="clear" w:color="auto" w:fill="auto"/>
          </w:tcPr>
          <w:p w14:paraId="16966370" w14:textId="77777777" w:rsidR="00A00D28" w:rsidRPr="00E83B53" w:rsidRDefault="00230EF0" w:rsidP="00A330CD">
            <w:pPr>
              <w:pStyle w:val="Tabelleberschrift"/>
            </w:pPr>
            <w:r>
              <w:rPr>
                <w:noProof/>
                <w:lang w:eastAsia="de-DE"/>
              </w:rPr>
              <w:drawing>
                <wp:inline distT="0" distB="0" distL="0" distR="0" wp14:anchorId="2195A16E" wp14:editId="045EB73B">
                  <wp:extent cx="246783" cy="216000"/>
                  <wp:effectExtent l="0" t="0" r="1270" b="0"/>
                  <wp:docPr id="1021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General_20Warning.pn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783" cy="2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2" w:type="dxa"/>
            <w:shd w:val="clear" w:color="auto" w:fill="DDDDDD"/>
          </w:tcPr>
          <w:p w14:paraId="227172DE" w14:textId="77777777" w:rsidR="00A00D28" w:rsidRDefault="00230EF0" w:rsidP="00114737">
            <w:pPr>
              <w:pStyle w:val="HHinweisfett"/>
            </w:pPr>
            <w:r>
              <w:t>WARNUNG</w:t>
            </w:r>
          </w:p>
          <w:p w14:paraId="75506472" w14:textId="77777777" w:rsidR="00A00D28" w:rsidRDefault="00230EF0" w:rsidP="00114737">
            <w:pPr>
              <w:pStyle w:val="HHinweisfett"/>
            </w:pPr>
            <w:r w:rsidRPr="00A00D28">
              <w:t>Hohe körperliche Belastung durch das Eigengewicht des Produktes oder seiner Einzelteile bei unsachgemäßem Transport!</w:t>
            </w:r>
          </w:p>
          <w:p w14:paraId="282A534A" w14:textId="77777777" w:rsidR="00A00D28" w:rsidRPr="00E83B53" w:rsidRDefault="00230EF0" w:rsidP="00E86464">
            <w:pPr>
              <w:pStyle w:val="HHinweisListeQuadrat"/>
            </w:pPr>
            <w:r>
              <w:t>Ab einem Gewicht von 10</w:t>
            </w:r>
            <w:r>
              <w:t> </w:t>
            </w:r>
            <w:r>
              <w:t>kg geeignete</w:t>
            </w:r>
            <w:r w:rsidRPr="00A00D28">
              <w:t xml:space="preserve"> Transportmittel</w:t>
            </w:r>
            <w:r>
              <w:t>, Hebezeuge</w:t>
            </w:r>
            <w:r w:rsidRPr="00A00D28">
              <w:t xml:space="preserve"> </w:t>
            </w:r>
            <w:r>
              <w:t xml:space="preserve">und Anschlagmittel </w:t>
            </w:r>
            <w:r w:rsidRPr="00A00D28">
              <w:t>verwenden.</w:t>
            </w:r>
          </w:p>
        </w:tc>
      </w:tr>
    </w:tbl>
    <w:p w14:paraId="3408BC62" w14:textId="77777777" w:rsidR="00A00D28" w:rsidRPr="00114737" w:rsidRDefault="00230EF0" w:rsidP="00114737">
      <w:pPr>
        <w:pStyle w:val="HTabellenende"/>
      </w:pPr>
    </w:p>
    <w:p w14:paraId="4E2FC927" w14:textId="77777777" w:rsidR="006A2393" w:rsidRDefault="00230EF0">
      <w:pPr>
        <w:pStyle w:val="Strukturinformation"/>
      </w:pPr>
      <w:r>
        <w:t xml:space="preserve">Pos: 177 /Anleitung/Allgemeiner Sicherheitshinweis/07 10 Montage Demontage/Sicherheit Montage Demontage/Hinweis Montage Demontage scharfkantige Wechselteile + Spannelemente Vorsicht @ </w:t>
      </w:r>
      <w:r>
        <w:t>3\mod_1563538664203_6.docx @ 227334 @  @ 1</w:t>
      </w:r>
    </w:p>
    <w:p w14:paraId="1A44B6EF" w14:textId="77777777" w:rsidR="00A7632D" w:rsidRDefault="00230EF0" w:rsidP="00A7632D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2835"/>
        <w:gridCol w:w="568"/>
        <w:gridCol w:w="5782"/>
      </w:tblGrid>
      <w:tr w:rsidR="00A7632D" w:rsidRPr="00E83B53" w14:paraId="42358707" w14:textId="77777777" w:rsidTr="00435EE6">
        <w:trPr>
          <w:cantSplit/>
          <w:trHeight w:val="526"/>
        </w:trPr>
        <w:tc>
          <w:tcPr>
            <w:tcW w:w="2835" w:type="dxa"/>
          </w:tcPr>
          <w:p w14:paraId="592AB987" w14:textId="77777777" w:rsidR="00A7632D" w:rsidRDefault="00230EF0" w:rsidP="00537AC0">
            <w:pPr>
              <w:pStyle w:val="HMarginalie"/>
              <w:rPr>
                <w:noProof/>
                <w:lang w:eastAsia="de-DE"/>
              </w:rPr>
            </w:pPr>
          </w:p>
        </w:tc>
        <w:tc>
          <w:tcPr>
            <w:tcW w:w="568" w:type="dxa"/>
            <w:shd w:val="clear" w:color="auto" w:fill="auto"/>
          </w:tcPr>
          <w:p w14:paraId="571C4D8D" w14:textId="77777777" w:rsidR="00A7632D" w:rsidRPr="00E83B53" w:rsidRDefault="00230EF0" w:rsidP="00A330CD">
            <w:pPr>
              <w:pStyle w:val="Tabelleberschrift"/>
            </w:pPr>
            <w:r>
              <w:rPr>
                <w:noProof/>
                <w:lang w:eastAsia="de-DE"/>
              </w:rPr>
              <w:drawing>
                <wp:inline distT="0" distB="0" distL="0" distR="0" wp14:anchorId="40A803BD" wp14:editId="08A43112">
                  <wp:extent cx="246783" cy="216000"/>
                  <wp:effectExtent l="0" t="0" r="1270" b="0"/>
                  <wp:docPr id="1020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General_20Warning.pn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783" cy="2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2" w:type="dxa"/>
            <w:shd w:val="clear" w:color="auto" w:fill="DDDDDD"/>
          </w:tcPr>
          <w:p w14:paraId="73D80E6F" w14:textId="77777777" w:rsidR="00A7632D" w:rsidRDefault="00230EF0" w:rsidP="00114737">
            <w:pPr>
              <w:pStyle w:val="HHinweisfett"/>
            </w:pPr>
            <w:r>
              <w:t>VORSICHT</w:t>
            </w:r>
          </w:p>
          <w:p w14:paraId="42AEADF6" w14:textId="77777777" w:rsidR="00A7632D" w:rsidRDefault="00230EF0" w:rsidP="00114737">
            <w:pPr>
              <w:pStyle w:val="HHinweisfett"/>
            </w:pPr>
            <w:r w:rsidRPr="00A7632D">
              <w:t xml:space="preserve">Schnittverletzungen durch scharfkantige </w:t>
            </w:r>
            <w:r>
              <w:t>Wechselteile und / oder Spannelemente</w:t>
            </w:r>
            <w:r w:rsidRPr="00A7632D">
              <w:t>!</w:t>
            </w:r>
          </w:p>
          <w:p w14:paraId="4254971A" w14:textId="77777777" w:rsidR="00A7632D" w:rsidRPr="00E83B53" w:rsidRDefault="00230EF0" w:rsidP="004E5258">
            <w:pPr>
              <w:pStyle w:val="HHinweisListeQuadrat"/>
            </w:pPr>
            <w:r>
              <w:t>Die Montage</w:t>
            </w:r>
            <w:r>
              <w:t xml:space="preserve"> / Demontage </w:t>
            </w:r>
            <w:r>
              <w:t xml:space="preserve">von </w:t>
            </w:r>
            <w:r>
              <w:t>Wechselteilen und Spannelementen</w:t>
            </w:r>
            <w:r>
              <w:t xml:space="preserve"> darf nur von qualifizierte</w:t>
            </w:r>
            <w:r>
              <w:t xml:space="preserve">n Fachkräften des </w:t>
            </w:r>
            <w:r>
              <w:t>jeweiligen Fachgebietes</w:t>
            </w:r>
            <w:r>
              <w:t xml:space="preserve"> durchgeführt werden.</w:t>
            </w:r>
          </w:p>
        </w:tc>
      </w:tr>
    </w:tbl>
    <w:p w14:paraId="1A89F56E" w14:textId="77777777" w:rsidR="00A7632D" w:rsidRPr="00114737" w:rsidRDefault="00230EF0" w:rsidP="00114737">
      <w:pPr>
        <w:pStyle w:val="HTabellenende"/>
      </w:pPr>
    </w:p>
    <w:p w14:paraId="3999474A" w14:textId="77777777" w:rsidR="006A2393" w:rsidRDefault="00230EF0">
      <w:pPr>
        <w:pStyle w:val="Strukturinformation"/>
      </w:pPr>
      <w:r>
        <w:t xml:space="preserve">Pos: 178 /Anleitung/Allgemeiner Tipp/10 11 Demontage Wartung/Sicherheit Demontage Wartung/Tipp Sicherheit Demontage Wartung Abdrück-/Abziehgewinde verwenden @ </w:t>
      </w:r>
      <w:r>
        <w:t>1\mod_1549450122744_6.docx @ 100026 @  @ 1</w:t>
      </w:r>
    </w:p>
    <w:p w14:paraId="4850C2EA" w14:textId="77777777" w:rsidR="00120A3C" w:rsidRDefault="00230EF0" w:rsidP="00120A3C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2835"/>
        <w:gridCol w:w="567"/>
        <w:gridCol w:w="5783"/>
      </w:tblGrid>
      <w:tr w:rsidR="00120A3C" w:rsidRPr="00E83B53" w14:paraId="510CB25E" w14:textId="77777777" w:rsidTr="003E478E">
        <w:trPr>
          <w:cantSplit/>
          <w:trHeight w:val="526"/>
        </w:trPr>
        <w:tc>
          <w:tcPr>
            <w:tcW w:w="2835" w:type="dxa"/>
          </w:tcPr>
          <w:p w14:paraId="5D526D76" w14:textId="77777777" w:rsidR="00120A3C" w:rsidRDefault="00230EF0" w:rsidP="00537AC0">
            <w:pPr>
              <w:pStyle w:val="HMarginalie"/>
              <w:rPr>
                <w:noProof/>
                <w:lang w:eastAsia="de-DE"/>
              </w:rPr>
            </w:pPr>
          </w:p>
        </w:tc>
        <w:tc>
          <w:tcPr>
            <w:tcW w:w="567" w:type="dxa"/>
            <w:shd w:val="clear" w:color="auto" w:fill="auto"/>
          </w:tcPr>
          <w:p w14:paraId="3E3E3BA2" w14:textId="77777777" w:rsidR="00120A3C" w:rsidRPr="00E83B53" w:rsidRDefault="00230EF0" w:rsidP="00537AC0">
            <w:pPr>
              <w:pStyle w:val="Tabelleberschrift"/>
            </w:pPr>
            <w:r>
              <w:rPr>
                <w:noProof/>
                <w:lang w:eastAsia="de-DE"/>
              </w:rPr>
              <w:drawing>
                <wp:inline distT="0" distB="0" distL="0" distR="0" wp14:anchorId="1DFB36FD" wp14:editId="49794B45">
                  <wp:extent cx="286364" cy="252000"/>
                  <wp:effectExtent l="0" t="0" r="0" b="0"/>
                  <wp:docPr id="1019" name="Grafik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nformation.jp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364" cy="25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3" w:type="dxa"/>
            <w:shd w:val="clear" w:color="auto" w:fill="DDDDDD"/>
          </w:tcPr>
          <w:p w14:paraId="748281AD" w14:textId="77777777" w:rsidR="00120A3C" w:rsidRDefault="00230EF0" w:rsidP="00C6100E">
            <w:pPr>
              <w:pStyle w:val="HHinweisfett"/>
            </w:pPr>
            <w:r>
              <w:t>INFORMATION</w:t>
            </w:r>
          </w:p>
          <w:p w14:paraId="4DB5C328" w14:textId="77777777" w:rsidR="00120A3C" w:rsidRPr="00E83B53" w:rsidRDefault="00230EF0" w:rsidP="00D950D2">
            <w:pPr>
              <w:pStyle w:val="HText"/>
            </w:pPr>
            <w:r>
              <w:t xml:space="preserve">In den </w:t>
            </w:r>
            <w:r>
              <w:t>Einzelteilen</w:t>
            </w:r>
            <w:r>
              <w:t xml:space="preserve"> des Produktes, den Wechselteilen oder den Spannelementen gegebenenfalls vorhandene Abdrück- / Abziehgewinde verwenden.</w:t>
            </w:r>
          </w:p>
        </w:tc>
      </w:tr>
    </w:tbl>
    <w:p w14:paraId="6F239C02" w14:textId="77777777" w:rsidR="003946A9" w:rsidRPr="003946A9" w:rsidRDefault="00230EF0" w:rsidP="00120A3C">
      <w:pPr>
        <w:pStyle w:val="HTabellenende"/>
      </w:pPr>
    </w:p>
    <w:p w14:paraId="4424ED17" w14:textId="77777777" w:rsidR="006A2393" w:rsidRDefault="00230EF0">
      <w:pPr>
        <w:pStyle w:val="Strukturinformation"/>
      </w:pPr>
      <w:r>
        <w:t xml:space="preserve">Pos: 179 /Anleitung/00 </w:t>
      </w:r>
      <w:r>
        <w:t>Überschriften/Ebene 2/10 Demontage/Überschrift [2] Vorbereitung der Maschine Demontage @ 1\mod_1549960461850_6.docx @ 103582 @ 2 @ 1</w:t>
      </w:r>
    </w:p>
    <w:p w14:paraId="57A868A4" w14:textId="77777777" w:rsidR="00A350CC" w:rsidRDefault="00230EF0" w:rsidP="00A350CC">
      <w:pPr>
        <w:pStyle w:val="dlModulbegrenzung"/>
      </w:pPr>
    </w:p>
    <w:p w14:paraId="72C33AE2" w14:textId="77777777" w:rsidR="00A350CC" w:rsidRPr="00A350CC" w:rsidRDefault="00230EF0" w:rsidP="00230EF0">
      <w:pPr>
        <w:pStyle w:val="berschrift2"/>
      </w:pPr>
      <w:bookmarkStart w:id="236" w:name="mod_1549960461850_0001"/>
      <w:bookmarkStart w:id="237" w:name="Text_mod_1549960461850_0001"/>
      <w:bookmarkStart w:id="238" w:name="_Toc215219601"/>
      <w:bookmarkEnd w:id="236"/>
      <w:r>
        <w:t>Vorbereitung der Maschin</w:t>
      </w:r>
      <w:r>
        <w:t xml:space="preserve">e für die </w:t>
      </w:r>
      <w:r>
        <w:t>Dem</w:t>
      </w:r>
      <w:r>
        <w:t>ontage</w:t>
      </w:r>
      <w:bookmarkEnd w:id="238"/>
      <w:r>
        <w:fldChar w:fldCharType="begin"/>
      </w:r>
      <w:r>
        <w:instrText xml:space="preserve"> XE "</w:instrText>
      </w:r>
      <w:r w:rsidRPr="001342B1">
        <w:instrText>Demontage:Vorbereitung der Maschine</w:instrText>
      </w:r>
      <w:r>
        <w:instrText xml:space="preserve">" </w:instrText>
      </w:r>
      <w:r>
        <w:fldChar w:fldCharType="end"/>
      </w:r>
      <w:bookmarkEnd w:id="237"/>
    </w:p>
    <w:p w14:paraId="46B6F21A" w14:textId="77777777" w:rsidR="006A2393" w:rsidRDefault="00230EF0">
      <w:pPr>
        <w:pStyle w:val="Strukturinformation"/>
      </w:pPr>
      <w:r>
        <w:t>P</w:t>
      </w:r>
      <w:r>
        <w:t>os: 180.1 /Anleitung/07 10 11 Mon</w:t>
      </w:r>
      <w:r>
        <w:t>tage Demontage Wartung/Maschine/Einrichtbetrieb Maschine [Start] @ 1\mod_1547634910217_6.docx @ 71323 @  @ 1</w:t>
      </w:r>
    </w:p>
    <w:p w14:paraId="7372AEFA" w14:textId="77777777" w:rsidR="00A350CC" w:rsidRDefault="00230EF0" w:rsidP="00A350CC">
      <w:pPr>
        <w:pStyle w:val="dlModulbegrenzung"/>
      </w:pPr>
    </w:p>
    <w:p w14:paraId="11AF9D5E" w14:textId="1F54AE4D" w:rsidR="00A350CC" w:rsidRPr="00A350CC" w:rsidRDefault="00230EF0" w:rsidP="00AD312A">
      <w:pPr>
        <w:pStyle w:val="HTextListeZahl0"/>
      </w:pPr>
      <w:r w:rsidRPr="004C6E86">
        <w:fldChar w:fldCharType="begin"/>
      </w:r>
      <w:r w:rsidRPr="004C6E86">
        <w:instrText xml:space="preserve"> SEQ figure</w:instrText>
      </w:r>
      <w:r>
        <w:instrText>Text</w:instrText>
      </w:r>
      <w:r w:rsidRPr="004C6E86">
        <w:instrText xml:space="preserve"> \r 1</w:instrText>
      </w:r>
      <w:r w:rsidRPr="004C6E86">
        <w:fldChar w:fldCharType="separate"/>
      </w:r>
      <w:r>
        <w:rPr>
          <w:noProof/>
        </w:rPr>
        <w:t>1</w:t>
      </w:r>
      <w:r w:rsidRPr="004C6E86">
        <w:fldChar w:fldCharType="end"/>
      </w:r>
      <w:r w:rsidRPr="004C6E86">
        <w:t>.</w:t>
      </w:r>
      <w:r w:rsidRPr="004C6E86">
        <w:tab/>
      </w:r>
      <w:r>
        <w:t>D</w:t>
      </w:r>
      <w:r>
        <w:t xml:space="preserve">ie </w:t>
      </w:r>
      <w:r w:rsidRPr="00AD312A">
        <w:t>Maschine</w:t>
      </w:r>
      <w:r>
        <w:t xml:space="preserve"> in den </w:t>
      </w:r>
      <w:r w:rsidRPr="00AD312A">
        <w:t>Einrichtbetrieb</w:t>
      </w:r>
      <w:r>
        <w:t xml:space="preserve"> setzen.</w:t>
      </w:r>
    </w:p>
    <w:p w14:paraId="1934CC08" w14:textId="77777777" w:rsidR="006A2393" w:rsidRDefault="00230EF0">
      <w:pPr>
        <w:pStyle w:val="Strukturinformation"/>
      </w:pPr>
      <w:r>
        <w:t xml:space="preserve">Pos: 180.2 /Anleitung/Handlungsbezogener Tipp/07 10 Montage </w:t>
      </w:r>
      <w:r>
        <w:t>Demontage/Vorbereitung der Maschine Montage Demontage/Tipp Vorbereitung der Maschine Montage Demontage Minimum Betriebsdruck @ 1\mod_1547631983365_6.docx @ 71094 @  @ 1</w:t>
      </w:r>
    </w:p>
    <w:p w14:paraId="1984212E" w14:textId="77777777" w:rsidR="008118D4" w:rsidRDefault="00230EF0" w:rsidP="008118D4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2835"/>
        <w:gridCol w:w="567"/>
        <w:gridCol w:w="5783"/>
      </w:tblGrid>
      <w:tr w:rsidR="008118D4" w:rsidRPr="00E83B53" w14:paraId="2B1B8C48" w14:textId="77777777" w:rsidTr="00045320">
        <w:trPr>
          <w:cantSplit/>
          <w:trHeight w:val="526"/>
        </w:trPr>
        <w:tc>
          <w:tcPr>
            <w:tcW w:w="2835" w:type="dxa"/>
          </w:tcPr>
          <w:p w14:paraId="7CF9A61E" w14:textId="77777777" w:rsidR="008118D4" w:rsidRDefault="00230EF0" w:rsidP="00537AC0">
            <w:pPr>
              <w:pStyle w:val="HMarginalie"/>
              <w:rPr>
                <w:noProof/>
                <w:lang w:eastAsia="de-DE"/>
              </w:rPr>
            </w:pPr>
          </w:p>
        </w:tc>
        <w:tc>
          <w:tcPr>
            <w:tcW w:w="567" w:type="dxa"/>
            <w:shd w:val="clear" w:color="auto" w:fill="auto"/>
          </w:tcPr>
          <w:p w14:paraId="1066C6E3" w14:textId="77777777" w:rsidR="008118D4" w:rsidRPr="00E83B53" w:rsidRDefault="00230EF0" w:rsidP="00537AC0">
            <w:pPr>
              <w:pStyle w:val="Tabelleberschrift"/>
            </w:pPr>
            <w:r>
              <w:rPr>
                <w:noProof/>
                <w:lang w:eastAsia="de-DE"/>
              </w:rPr>
              <w:drawing>
                <wp:inline distT="0" distB="0" distL="0" distR="0" wp14:anchorId="4D497B38" wp14:editId="1708F56D">
                  <wp:extent cx="286364" cy="252000"/>
                  <wp:effectExtent l="0" t="0" r="0" b="0"/>
                  <wp:docPr id="1018" name="Grafik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nformation.jp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364" cy="25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3" w:type="dxa"/>
            <w:shd w:val="clear" w:color="auto" w:fill="DDDDDD"/>
          </w:tcPr>
          <w:p w14:paraId="51E89ADA" w14:textId="77777777" w:rsidR="008118D4" w:rsidRDefault="00230EF0" w:rsidP="00C6100E">
            <w:pPr>
              <w:pStyle w:val="HHinweisfett"/>
            </w:pPr>
            <w:r>
              <w:t>INFORMATION</w:t>
            </w:r>
          </w:p>
          <w:p w14:paraId="6389735C" w14:textId="77777777" w:rsidR="008118D4" w:rsidRPr="00E83B53" w:rsidRDefault="00230EF0" w:rsidP="008118D4">
            <w:pPr>
              <w:pStyle w:val="HText"/>
            </w:pPr>
            <w:r>
              <w:t xml:space="preserve">Das Minimum des Betriebsdrucks ist dann erreicht, wenn sich das </w:t>
            </w:r>
            <w:r>
              <w:t>Zugrohr gerade noch ohne Fehlermeldung beweg</w:t>
            </w:r>
            <w:r>
              <w:t>en läss</w:t>
            </w:r>
            <w:r>
              <w:t>t.</w:t>
            </w:r>
          </w:p>
        </w:tc>
      </w:tr>
    </w:tbl>
    <w:p w14:paraId="5AE1634C" w14:textId="77777777" w:rsidR="008118D4" w:rsidRPr="00C176FF" w:rsidRDefault="00230EF0" w:rsidP="00C6100E">
      <w:pPr>
        <w:pStyle w:val="HTabellenende"/>
      </w:pPr>
    </w:p>
    <w:p w14:paraId="13AB3CD8" w14:textId="77777777" w:rsidR="006A2393" w:rsidRDefault="00230EF0">
      <w:pPr>
        <w:pStyle w:val="Strukturinformation"/>
      </w:pPr>
      <w:r>
        <w:t>Pos: 180.3 /Anleitung/07 10 11 Montage Demontage Wartung/Maschine/Betriebsdruck reduzieren @ 1\mod_1547631680579_6.docx @ 71066 @  @ 1</w:t>
      </w:r>
    </w:p>
    <w:p w14:paraId="2B49E2F7" w14:textId="77777777" w:rsidR="00A350CC" w:rsidRDefault="00230EF0" w:rsidP="00A350CC">
      <w:pPr>
        <w:pStyle w:val="dlModulbegrenzung"/>
      </w:pPr>
    </w:p>
    <w:p w14:paraId="4C94F5EC" w14:textId="7B8B18D8" w:rsidR="00A350CC" w:rsidRPr="00A350CC" w:rsidRDefault="00230EF0" w:rsidP="00C468FD">
      <w:pPr>
        <w:pStyle w:val="HTextListeZahl0"/>
      </w:pPr>
      <w:r w:rsidRPr="004C6E86">
        <w:fldChar w:fldCharType="begin"/>
      </w:r>
      <w:r w:rsidRPr="004C6E86">
        <w:instrText xml:space="preserve"> SEQ figure</w:instrText>
      </w:r>
      <w:r>
        <w:instrText>Text</w:instrText>
      </w:r>
      <w:r w:rsidRPr="004C6E86">
        <w:instrText xml:space="preserve"> \</w:instrText>
      </w:r>
      <w:r>
        <w:instrText>s</w:instrText>
      </w:r>
      <w:r w:rsidRPr="004C6E86">
        <w:fldChar w:fldCharType="separate"/>
      </w:r>
      <w:r>
        <w:rPr>
          <w:noProof/>
        </w:rPr>
        <w:t>2</w:t>
      </w:r>
      <w:r w:rsidRPr="004C6E86">
        <w:fldChar w:fldCharType="end"/>
      </w:r>
      <w:r w:rsidRPr="004C6E86">
        <w:t>.</w:t>
      </w:r>
      <w:r>
        <w:tab/>
        <w:t>Den Betriebsdruck auf ein Minimum reduzi</w:t>
      </w:r>
      <w:r>
        <w:t>eren.</w:t>
      </w:r>
    </w:p>
    <w:p w14:paraId="09AB308F" w14:textId="77777777" w:rsidR="006A2393" w:rsidRDefault="00230EF0">
      <w:pPr>
        <w:pStyle w:val="Strukturinformation"/>
      </w:pPr>
      <w:r>
        <w:t>Pos: 180.4 /Anleitung/07 10 11 Montage Demontage Wartung/Maschine/Schneidwerkzeuge spitze Gegenstände aus Maschinenarbeitsraum entfernen @ 5\mod_1569239513237_6.docx @ 277503 @  @ 1</w:t>
      </w:r>
    </w:p>
    <w:p w14:paraId="07729EEA" w14:textId="77777777" w:rsidR="00A350CC" w:rsidRDefault="00230EF0" w:rsidP="00A350CC">
      <w:pPr>
        <w:pStyle w:val="dlModulbegrenzung"/>
      </w:pPr>
    </w:p>
    <w:p w14:paraId="53473CFD" w14:textId="4D72AE07" w:rsidR="007F4E81" w:rsidRDefault="00230EF0" w:rsidP="00C468FD">
      <w:pPr>
        <w:pStyle w:val="HTextListeZahl0"/>
      </w:pPr>
      <w:r w:rsidRPr="004C6E86">
        <w:fldChar w:fldCharType="begin"/>
      </w:r>
      <w:r w:rsidRPr="004C6E86">
        <w:instrText xml:space="preserve"> SEQ figure</w:instrText>
      </w:r>
      <w:r>
        <w:instrText>Text</w:instrText>
      </w:r>
      <w:r w:rsidRPr="004C6E86">
        <w:instrText xml:space="preserve"> \</w:instrText>
      </w:r>
      <w:r>
        <w:instrText>s</w:instrText>
      </w:r>
      <w:r w:rsidRPr="004C6E86">
        <w:fldChar w:fldCharType="separate"/>
      </w:r>
      <w:r>
        <w:rPr>
          <w:noProof/>
        </w:rPr>
        <w:t>3</w:t>
      </w:r>
      <w:r w:rsidRPr="004C6E86">
        <w:fldChar w:fldCharType="end"/>
      </w:r>
      <w:r w:rsidRPr="004C6E86">
        <w:t>.</w:t>
      </w:r>
      <w:r>
        <w:tab/>
      </w:r>
      <w:r>
        <w:t xml:space="preserve">Schneidwerkzeuge und / oder spitze </w:t>
      </w:r>
      <w:r>
        <w:t>Gegenstände aus dem Arbeitsraum der Maschine entfernen oder diese abdecken.</w:t>
      </w:r>
    </w:p>
    <w:p w14:paraId="6EFBA8C6" w14:textId="77777777" w:rsidR="006A2393" w:rsidRDefault="00230EF0">
      <w:pPr>
        <w:pStyle w:val="Strukturinformation"/>
      </w:pPr>
      <w:r>
        <w:t xml:space="preserve">Pos: 180.5 /Anleitung/07 10 11 Montage Demontage Wartung/Maschine/Betriebsstoffe Hilfsstoffe Verarbeitungsmaterialien entfernen entsorgen @ 1\mod_1548917477161_6.docx @ 93784 @  @ </w:t>
      </w:r>
      <w:r>
        <w:t>1</w:t>
      </w:r>
    </w:p>
    <w:p w14:paraId="47869F3A" w14:textId="77777777" w:rsidR="00B422B1" w:rsidRDefault="00230EF0" w:rsidP="00B422B1">
      <w:pPr>
        <w:pStyle w:val="dlModulbegrenzung"/>
      </w:pPr>
    </w:p>
    <w:p w14:paraId="1297521C" w14:textId="4A6DD18A" w:rsidR="00EA42FF" w:rsidRPr="00EA42FF" w:rsidRDefault="00230EF0" w:rsidP="00B422B1">
      <w:pPr>
        <w:pStyle w:val="HTextListeZahl0"/>
      </w:pPr>
      <w:r w:rsidRPr="004C6E86">
        <w:fldChar w:fldCharType="begin"/>
      </w:r>
      <w:r w:rsidRPr="004C6E86">
        <w:instrText xml:space="preserve"> SEQ figure</w:instrText>
      </w:r>
      <w:r>
        <w:instrText>Text</w:instrText>
      </w:r>
      <w:r w:rsidRPr="004C6E86">
        <w:instrText xml:space="preserve"> \</w:instrText>
      </w:r>
      <w:r>
        <w:instrText>s</w:instrText>
      </w:r>
      <w:r w:rsidRPr="004C6E86">
        <w:fldChar w:fldCharType="separate"/>
      </w:r>
      <w:r>
        <w:rPr>
          <w:noProof/>
        </w:rPr>
        <w:t>4</w:t>
      </w:r>
      <w:r w:rsidRPr="004C6E86">
        <w:fldChar w:fldCharType="end"/>
      </w:r>
      <w:r w:rsidRPr="004C6E86">
        <w:t>.</w:t>
      </w:r>
      <w:r>
        <w:tab/>
        <w:t>Betriebs- und Hilfsstoffe sowie restliche Verarbeitungsmaterialien entfernen und umweltgerecht entsorgen.</w:t>
      </w:r>
    </w:p>
    <w:p w14:paraId="5235AE13" w14:textId="77777777" w:rsidR="006A2393" w:rsidRDefault="00230EF0">
      <w:pPr>
        <w:pStyle w:val="Strukturinformation"/>
      </w:pPr>
      <w:r>
        <w:t>Pos: 181 /Anleitung/00 Überschriften/Ebene 2/10 Demontage/Überschrift [2] Demontage der Wechselteile @ 1\mod_1547204115600_</w:t>
      </w:r>
      <w:r>
        <w:t>6.docx @ 58353 @ 2 @ 1</w:t>
      </w:r>
    </w:p>
    <w:p w14:paraId="7063E7B1" w14:textId="77777777" w:rsidR="001404BD" w:rsidRDefault="00230EF0" w:rsidP="001404BD">
      <w:pPr>
        <w:pStyle w:val="dlModulbegrenzung"/>
      </w:pPr>
    </w:p>
    <w:p w14:paraId="43BC5482" w14:textId="77777777" w:rsidR="001404BD" w:rsidRPr="001404BD" w:rsidRDefault="00230EF0" w:rsidP="00230EF0">
      <w:pPr>
        <w:pStyle w:val="berschrift2"/>
      </w:pPr>
      <w:bookmarkStart w:id="239" w:name="mod_1547204115600_0001"/>
      <w:bookmarkStart w:id="240" w:name="Text_mod_1547204115600_0001"/>
      <w:bookmarkStart w:id="241" w:name="_Toc215219602"/>
      <w:bookmarkEnd w:id="239"/>
      <w:r>
        <w:t>Demontage der Wechselteile</w:t>
      </w:r>
      <w:bookmarkEnd w:id="241"/>
      <w:r>
        <w:fldChar w:fldCharType="begin"/>
      </w:r>
      <w:r>
        <w:instrText xml:space="preserve"> XE "</w:instrText>
      </w:r>
      <w:r w:rsidRPr="0048097E">
        <w:instrText>Demontage:Wechselteil</w:instrText>
      </w:r>
      <w:r>
        <w:instrText xml:space="preserve">" </w:instrText>
      </w:r>
      <w:r>
        <w:fldChar w:fldCharType="end"/>
      </w:r>
      <w:bookmarkEnd w:id="240"/>
    </w:p>
    <w:p w14:paraId="2B02C596" w14:textId="77777777" w:rsidR="006A2393" w:rsidRDefault="00230EF0">
      <w:pPr>
        <w:pStyle w:val="Strukturinformation"/>
      </w:pPr>
      <w:r>
        <w:t>P</w:t>
      </w:r>
      <w:r>
        <w:t xml:space="preserve">os: 182 /Anleitung/07 10 11 Montage Demontage Wartung/Explosionsansicht/Sonder/MAXXOS/MAXXOS T211/A142439.0000C/Explosionsansicht A142439.0000C Wechselteil @ </w:t>
      </w:r>
      <w:r>
        <w:t>152\mod_1727073102569_6.docx @ 1645854 @  @ 1</w:t>
      </w:r>
    </w:p>
    <w:p w14:paraId="2462D479" w14:textId="77777777" w:rsidR="00913BED" w:rsidRDefault="00230EF0" w:rsidP="00913BED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  <w:tblCaption w:val="Tabelle"/>
      </w:tblPr>
      <w:tblGrid>
        <w:gridCol w:w="9185"/>
      </w:tblGrid>
      <w:tr w:rsidR="00913BED" w:rsidRPr="00E83B53" w14:paraId="42524C37" w14:textId="77777777" w:rsidTr="00913BED">
        <w:trPr>
          <w:cantSplit/>
          <w:trHeight w:val="142"/>
        </w:trPr>
        <w:tc>
          <w:tcPr>
            <w:tcW w:w="9185" w:type="dxa"/>
            <w:shd w:val="clear" w:color="auto" w:fill="auto"/>
          </w:tcPr>
          <w:p w14:paraId="7E7DFCA5" w14:textId="32FC129C" w:rsidR="00913BED" w:rsidRPr="00EE7048" w:rsidRDefault="00230EF0" w:rsidP="00A330CD">
            <w:pPr>
              <w:pStyle w:val="HGrafik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>INCLUDEPICTURE  "\\\\Docu.hainnet.local\\docuglobe2\\data\\externalFiles\\32\\xtn_1727086184082_0.png" \* MERGEFORMATINET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>
              <w:rPr>
                <w:rFonts w:ascii="Times New Roman" w:hAnsi="Times New Roman" w:cs="Times New Roman"/>
                <w:sz w:val="24"/>
                <w:szCs w:val="24"/>
              </w:rPr>
              <w:pict w14:anchorId="660102D2">
                <v:shape id="_x0000_i1773" type="#_x0000_t75" style="width:453.45pt;height:234.4pt">
                  <v:imagedata r:id="rId77" r:href="rId92"/>
                </v:shape>
              </w:pic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</w:tc>
      </w:tr>
    </w:tbl>
    <w:p w14:paraId="6A42A0A3" w14:textId="77777777" w:rsidR="00913BED" w:rsidRDefault="00230EF0" w:rsidP="008C551C">
      <w:pPr>
        <w:pStyle w:val="dlTabellezusammenhalten"/>
      </w:pPr>
    </w:p>
    <w:p w14:paraId="19197212" w14:textId="77777777" w:rsidR="006A2C17" w:rsidRDefault="00230EF0" w:rsidP="006A2C17">
      <w:pPr>
        <w:pStyle w:val="HLegendeBuchstabe0"/>
      </w:pPr>
      <w:r>
        <w:t>A</w:t>
      </w:r>
      <w:r>
        <w:tab/>
        <w:t>Wechselteil Variante x-fach axial verschraubt</w:t>
      </w:r>
    </w:p>
    <w:p w14:paraId="0039E2C0" w14:textId="77777777" w:rsidR="006A2C17" w:rsidRDefault="00230EF0" w:rsidP="006A2C17">
      <w:pPr>
        <w:pStyle w:val="HLegendeBuchstabe0"/>
      </w:pPr>
      <w:r>
        <w:t>A</w:t>
      </w:r>
      <w:r>
        <w:t>1</w:t>
      </w:r>
      <w:r>
        <w:tab/>
        <w:t>Befestigungsschrauben Wechse</w:t>
      </w:r>
      <w:r>
        <w:t>lteil Variante x-fach axial verschraubt</w:t>
      </w:r>
    </w:p>
    <w:p w14:paraId="47BC9ACB" w14:textId="77777777" w:rsidR="006A2C17" w:rsidRDefault="00230EF0" w:rsidP="006A2C17">
      <w:pPr>
        <w:pStyle w:val="HLegendeBuchstabe0"/>
      </w:pPr>
      <w:r>
        <w:t>B</w:t>
      </w:r>
      <w:r>
        <w:tab/>
        <w:t>Wechselteil Variante x-fach axial verschraubt Bajonett</w:t>
      </w:r>
    </w:p>
    <w:p w14:paraId="298B3CAF" w14:textId="77777777" w:rsidR="006A2C17" w:rsidRDefault="00230EF0" w:rsidP="006A2C17">
      <w:pPr>
        <w:pStyle w:val="HLegendeBuchstabe0"/>
      </w:pPr>
      <w:r>
        <w:t>B</w:t>
      </w:r>
      <w:r>
        <w:t>1</w:t>
      </w:r>
      <w:r>
        <w:tab/>
        <w:t>Befestigungsschrauben Wechselteil Variante x-fach axial verschraubt Bajonett</w:t>
      </w:r>
    </w:p>
    <w:p w14:paraId="5DA3CCC1" w14:textId="77777777" w:rsidR="0042786C" w:rsidRPr="006A2C17" w:rsidRDefault="00230EF0" w:rsidP="0042786C">
      <w:pPr>
        <w:pStyle w:val="HTabellenende"/>
      </w:pPr>
    </w:p>
    <w:p w14:paraId="6FF2F761" w14:textId="77777777" w:rsidR="00B10140" w:rsidRDefault="00230EF0" w:rsidP="00B10140">
      <w:pPr>
        <w:pStyle w:val="dlModulbegrenzung"/>
      </w:pPr>
    </w:p>
    <w:p w14:paraId="57093A53" w14:textId="77777777" w:rsidR="006A2393" w:rsidRDefault="00230EF0">
      <w:pPr>
        <w:pStyle w:val="Strukturinformation"/>
      </w:pPr>
      <w:r>
        <w:t xml:space="preserve">Pos: 183.1 /Anleitung/10 Demontage/Demontage der </w:t>
      </w:r>
      <w:r>
        <w:t>Wechselteile/Modul/Demontage der Wechselteile Einleitung @ 1\mod_1548140659899_6.docx @ 83798 @  @ 1</w:t>
      </w:r>
    </w:p>
    <w:p w14:paraId="180F662F" w14:textId="77777777" w:rsidR="007F0082" w:rsidRDefault="00230EF0" w:rsidP="007F0082">
      <w:pPr>
        <w:pStyle w:val="dlModulbegrenzung"/>
      </w:pPr>
    </w:p>
    <w:p w14:paraId="21CFDF5C" w14:textId="77777777" w:rsidR="008C551C" w:rsidRPr="008C551C" w:rsidRDefault="00230EF0" w:rsidP="00C35533">
      <w:pPr>
        <w:pStyle w:val="HText"/>
      </w:pPr>
      <w:r>
        <w:t>Je n</w:t>
      </w:r>
      <w:r>
        <w:t>ach Ausführung der Wechselteile</w:t>
      </w:r>
      <w:r>
        <w:t xml:space="preserve"> werden diese wie folgt demontiert.</w:t>
      </w:r>
    </w:p>
    <w:p w14:paraId="3EB88E6F" w14:textId="77777777" w:rsidR="006A2393" w:rsidRDefault="00230EF0">
      <w:pPr>
        <w:pStyle w:val="Strukturinformation"/>
      </w:pPr>
      <w:r>
        <w:t>Pos: 183.2 /Anleitung/Allgemeiner Tipp/07 10 Montage Demontage/Montage Demontage de</w:t>
      </w:r>
      <w:r>
        <w:t>r Wechselteile/Tipp Montage Demontage der Wechselteile BA Beachten Wechselteil @ 0\mod_1546863621446_6.docx @ 46292 @  @ 1</w:t>
      </w:r>
    </w:p>
    <w:p w14:paraId="493D1323" w14:textId="77777777" w:rsidR="00024408" w:rsidRDefault="00230EF0" w:rsidP="00024408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2835"/>
        <w:gridCol w:w="567"/>
        <w:gridCol w:w="5783"/>
      </w:tblGrid>
      <w:tr w:rsidR="00024408" w:rsidRPr="00E83B53" w14:paraId="1DE9F8C9" w14:textId="77777777" w:rsidTr="00FB3189">
        <w:trPr>
          <w:cantSplit/>
          <w:trHeight w:val="526"/>
        </w:trPr>
        <w:tc>
          <w:tcPr>
            <w:tcW w:w="2835" w:type="dxa"/>
          </w:tcPr>
          <w:p w14:paraId="47140540" w14:textId="77777777" w:rsidR="00024408" w:rsidRDefault="00230EF0" w:rsidP="00537AC0">
            <w:pPr>
              <w:pStyle w:val="HMarginalie"/>
              <w:rPr>
                <w:noProof/>
                <w:lang w:eastAsia="de-DE"/>
              </w:rPr>
            </w:pPr>
          </w:p>
        </w:tc>
        <w:tc>
          <w:tcPr>
            <w:tcW w:w="567" w:type="dxa"/>
            <w:shd w:val="clear" w:color="auto" w:fill="auto"/>
          </w:tcPr>
          <w:p w14:paraId="661A326D" w14:textId="57EC6A81" w:rsidR="00024408" w:rsidRPr="00E83B53" w:rsidRDefault="00230EF0" w:rsidP="00537AC0">
            <w:pPr>
              <w:pStyle w:val="Tabelleberschrift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 INCLUDEPICTURE "\\\\DOCU\\docuglobe2\\data\\externalFiles\\6\\xtn_1585216932849_0.png" \* MERGEFORMAT  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>
              <w:rPr>
                <w:rFonts w:ascii="Times New Roman" w:hAnsi="Times New Roman" w:cs="Times New Roman"/>
                <w:sz w:val="24"/>
                <w:szCs w:val="24"/>
              </w:rPr>
              <w:pict w14:anchorId="67338618">
                <v:shape id="_x0000_i1775" type="#_x0000_t75" style="width:22.2pt;height:22.2pt">
                  <v:imagedata r:id="rId21" r:href="rId93"/>
                </v:shape>
              </w:pic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</w:tc>
        <w:tc>
          <w:tcPr>
            <w:tcW w:w="5783" w:type="dxa"/>
            <w:shd w:val="clear" w:color="auto" w:fill="DDDDDD"/>
          </w:tcPr>
          <w:p w14:paraId="160D790F" w14:textId="77777777" w:rsidR="00024408" w:rsidRPr="00E83B53" w:rsidRDefault="00230EF0" w:rsidP="00600C08">
            <w:pPr>
              <w:pStyle w:val="HText"/>
            </w:pPr>
            <w:r>
              <w:t>Zusätzlich zu dieser Betriebsanleit</w:t>
            </w:r>
            <w:r>
              <w:t>ung muss gegebenenfalls d</w:t>
            </w:r>
            <w:r w:rsidRPr="00024408">
              <w:t xml:space="preserve">ie </w:t>
            </w:r>
            <w:r w:rsidRPr="00F23611">
              <w:t>Betriebsanleitung</w:t>
            </w:r>
            <w:r w:rsidRPr="00024408">
              <w:t xml:space="preserve"> de</w:t>
            </w:r>
            <w:r>
              <w:t>r</w:t>
            </w:r>
            <w:r w:rsidRPr="00024408">
              <w:t xml:space="preserve"> zugehörigen </w:t>
            </w:r>
            <w:r>
              <w:t>Wechselteile</w:t>
            </w:r>
            <w:r w:rsidRPr="00024408">
              <w:t xml:space="preserve"> gelesen und beachtet werden</w:t>
            </w:r>
            <w:r>
              <w:t>.</w:t>
            </w:r>
          </w:p>
        </w:tc>
      </w:tr>
    </w:tbl>
    <w:p w14:paraId="33FA03AC" w14:textId="77777777" w:rsidR="00024408" w:rsidRPr="00C176FF" w:rsidRDefault="00230EF0" w:rsidP="00C176FF">
      <w:pPr>
        <w:pStyle w:val="HTabellenende"/>
      </w:pPr>
    </w:p>
    <w:p w14:paraId="196BB05C" w14:textId="77777777" w:rsidR="006A2393" w:rsidRDefault="00230EF0">
      <w:pPr>
        <w:pStyle w:val="Strukturinformation"/>
      </w:pPr>
      <w:r>
        <w:t>Pos: 183.3 /Anleitung/Handlungsbezogener Tipp/10 Demontage/Demontage der Wechselteile/Tipp Demontage der Wechselteile Spannelement zuvor demontieren @</w:t>
      </w:r>
      <w:r>
        <w:t xml:space="preserve"> 1\mod_1547555327986_6.docx @ 68979 @  @ 1</w:t>
      </w:r>
    </w:p>
    <w:p w14:paraId="535968DA" w14:textId="77777777" w:rsidR="00A350CC" w:rsidRDefault="00230EF0" w:rsidP="00A350CC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2835"/>
        <w:gridCol w:w="567"/>
        <w:gridCol w:w="5783"/>
      </w:tblGrid>
      <w:tr w:rsidR="003B2C63" w:rsidRPr="00E83B53" w14:paraId="57E090FC" w14:textId="77777777" w:rsidTr="005C5332">
        <w:trPr>
          <w:cantSplit/>
          <w:trHeight w:val="526"/>
        </w:trPr>
        <w:tc>
          <w:tcPr>
            <w:tcW w:w="2835" w:type="dxa"/>
          </w:tcPr>
          <w:p w14:paraId="28184C36" w14:textId="77777777" w:rsidR="003B2C63" w:rsidRDefault="00230EF0" w:rsidP="00537AC0">
            <w:pPr>
              <w:pStyle w:val="HMarginalie"/>
              <w:rPr>
                <w:noProof/>
                <w:lang w:eastAsia="de-DE"/>
              </w:rPr>
            </w:pPr>
          </w:p>
        </w:tc>
        <w:tc>
          <w:tcPr>
            <w:tcW w:w="567" w:type="dxa"/>
            <w:shd w:val="clear" w:color="auto" w:fill="auto"/>
          </w:tcPr>
          <w:p w14:paraId="4730855D" w14:textId="77777777" w:rsidR="003B2C63" w:rsidRPr="00E83B53" w:rsidRDefault="00230EF0" w:rsidP="00537AC0">
            <w:pPr>
              <w:pStyle w:val="Tabelleberschrift"/>
            </w:pPr>
            <w:r>
              <w:rPr>
                <w:noProof/>
                <w:lang w:eastAsia="de-DE"/>
              </w:rPr>
              <w:drawing>
                <wp:inline distT="0" distB="0" distL="0" distR="0" wp14:anchorId="5F2E0BD2" wp14:editId="048865AA">
                  <wp:extent cx="286364" cy="252000"/>
                  <wp:effectExtent l="0" t="0" r="0" b="0"/>
                  <wp:docPr id="1017" name="Grafik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nformation.jp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364" cy="25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3" w:type="dxa"/>
            <w:shd w:val="clear" w:color="auto" w:fill="DDDDDD"/>
          </w:tcPr>
          <w:p w14:paraId="2B792125" w14:textId="77777777" w:rsidR="003B2C63" w:rsidRDefault="00230EF0" w:rsidP="00C6100E">
            <w:pPr>
              <w:pStyle w:val="HHinweisfett"/>
            </w:pPr>
            <w:r>
              <w:t>INFORMATION</w:t>
            </w:r>
          </w:p>
          <w:p w14:paraId="60F9528B" w14:textId="77777777" w:rsidR="00345118" w:rsidRPr="00E83B53" w:rsidRDefault="00230EF0" w:rsidP="00D21F60">
            <w:pPr>
              <w:pStyle w:val="HText"/>
            </w:pPr>
            <w:r>
              <w:t xml:space="preserve">Um das </w:t>
            </w:r>
            <w:r w:rsidRPr="00D21F60">
              <w:t>Wechselteil</w:t>
            </w:r>
            <w:r>
              <w:t xml:space="preserve"> demontieren zu können, ist es gegebenenfalls notwendig das </w:t>
            </w:r>
            <w:r>
              <w:t>Spannelement</w:t>
            </w:r>
            <w:r>
              <w:t xml:space="preserve"> zuvor zu dem</w:t>
            </w:r>
            <w:r>
              <w:t>ontieren.</w:t>
            </w:r>
          </w:p>
        </w:tc>
      </w:tr>
    </w:tbl>
    <w:p w14:paraId="5D27025D" w14:textId="77777777" w:rsidR="003B2C63" w:rsidRPr="00C176FF" w:rsidRDefault="00230EF0" w:rsidP="00C6100E">
      <w:pPr>
        <w:pStyle w:val="HTabellenende"/>
      </w:pPr>
    </w:p>
    <w:p w14:paraId="3C929C6D" w14:textId="77777777" w:rsidR="006A2393" w:rsidRDefault="00230EF0">
      <w:pPr>
        <w:pStyle w:val="Strukturinformation"/>
      </w:pPr>
      <w:r>
        <w:t xml:space="preserve">Pos: 183.4 /Anleitung/07 10 11 Montage Demontage Wartung/Verweis auf </w:t>
      </w:r>
      <w:r>
        <w:t>Vorbereitung der Maschine/Verweis auf Vorbereitung der Maschine für die Demontage [Start] @ 1\mod_1549961406455_6.docx @ 103733 @  @ 1</w:t>
      </w:r>
    </w:p>
    <w:p w14:paraId="5F87D7FD" w14:textId="77777777" w:rsidR="00D91347" w:rsidRDefault="00230EF0" w:rsidP="00D91347">
      <w:pPr>
        <w:pStyle w:val="dlModulbegrenzung"/>
      </w:pPr>
    </w:p>
    <w:p w14:paraId="7975EF4E" w14:textId="650C60E1" w:rsidR="00CF756C" w:rsidRPr="003E478E" w:rsidRDefault="00230EF0" w:rsidP="00CF756C">
      <w:pPr>
        <w:pStyle w:val="HTextListeZahl0"/>
      </w:pPr>
      <w:r w:rsidRPr="004C6E86">
        <w:fldChar w:fldCharType="begin"/>
      </w:r>
      <w:r w:rsidRPr="004C6E86">
        <w:instrText xml:space="preserve"> SEQ figure</w:instrText>
      </w:r>
      <w:r>
        <w:instrText>Text</w:instrText>
      </w:r>
      <w:r w:rsidRPr="004C6E86">
        <w:instrText xml:space="preserve"> \r 1</w:instrText>
      </w:r>
      <w:r w:rsidRPr="004C6E86">
        <w:fldChar w:fldCharType="separate"/>
      </w:r>
      <w:r>
        <w:rPr>
          <w:noProof/>
        </w:rPr>
        <w:t>1</w:t>
      </w:r>
      <w:r w:rsidRPr="004C6E86">
        <w:fldChar w:fldCharType="end"/>
      </w:r>
      <w:r w:rsidRPr="004C6E86">
        <w:t>.</w:t>
      </w:r>
      <w:r w:rsidRPr="004C6E86">
        <w:tab/>
      </w:r>
      <w:r>
        <w:t>Die Maschine wie in Kapitel »Vorbereitung der Maschine</w:t>
      </w:r>
      <w:r>
        <w:t xml:space="preserve"> für die Dem</w:t>
      </w:r>
      <w:r>
        <w:t>ontage</w:t>
      </w:r>
      <w:r>
        <w:t>« beschrieben, für die</w:t>
      </w:r>
      <w:r>
        <w:t xml:space="preserve"> nachfolgenden Schritte vorbereiten.</w:t>
      </w:r>
    </w:p>
    <w:p w14:paraId="3C6A80D7" w14:textId="77777777" w:rsidR="006A2393" w:rsidRDefault="00230EF0">
      <w:pPr>
        <w:pStyle w:val="Strukturinformation"/>
      </w:pPr>
      <w:r>
        <w:t>Pos: 183.5 /Anleitung/07 10 11 Montage Demontage Wartung/Spannmittel/Spannmittel in Lösestellung bringen @ 1\mod_1548688483280_6.docx @ 91974 @  @ 1</w:t>
      </w:r>
    </w:p>
    <w:p w14:paraId="5CDD9B89" w14:textId="77777777" w:rsidR="002F17C6" w:rsidRDefault="00230EF0" w:rsidP="002F17C6">
      <w:pPr>
        <w:pStyle w:val="dlModulbegrenzung"/>
      </w:pPr>
    </w:p>
    <w:p w14:paraId="3CA4B208" w14:textId="02E535FF" w:rsidR="008C551C" w:rsidRPr="003E478E" w:rsidRDefault="00230EF0" w:rsidP="002F17C6">
      <w:pPr>
        <w:pStyle w:val="HTextListeZahl0"/>
      </w:pPr>
      <w:r w:rsidRPr="004C6E86">
        <w:fldChar w:fldCharType="begin"/>
      </w:r>
      <w:r w:rsidRPr="004C6E86">
        <w:instrText xml:space="preserve"> SEQ figure</w:instrText>
      </w:r>
      <w:r>
        <w:instrText>Text</w:instrText>
      </w:r>
      <w:r w:rsidRPr="004C6E86">
        <w:instrText xml:space="preserve"> \</w:instrText>
      </w:r>
      <w:r>
        <w:instrText>s</w:instrText>
      </w:r>
      <w:r w:rsidRPr="004C6E86">
        <w:fldChar w:fldCharType="separate"/>
      </w:r>
      <w:r>
        <w:rPr>
          <w:noProof/>
        </w:rPr>
        <w:t>2</w:t>
      </w:r>
      <w:r w:rsidRPr="004C6E86">
        <w:fldChar w:fldCharType="end"/>
      </w:r>
      <w:r w:rsidRPr="004C6E86">
        <w:t>.</w:t>
      </w:r>
      <w:r>
        <w:tab/>
        <w:t>Das Spannmittel in Lösestellung bringen.</w:t>
      </w:r>
    </w:p>
    <w:p w14:paraId="154EBFE4" w14:textId="77777777" w:rsidR="006A2393" w:rsidRDefault="00230EF0">
      <w:pPr>
        <w:pStyle w:val="Strukturinformation"/>
      </w:pPr>
      <w:r>
        <w:t>Pos:</w:t>
      </w:r>
      <w:r>
        <w:t xml:space="preserve"> 184.1 /Anleitung/10 Demontage/Demontage der Wechselteile/Variante x-fach axial verschraubt [nur Modulgruppe]/Überschrift [3] Demontage der Variante x-fach axial verschraubt @ 1\mod_1549959883093_6.docx @ 103646 @ 3 @ 1</w:t>
      </w:r>
    </w:p>
    <w:p w14:paraId="09243F49" w14:textId="77777777" w:rsidR="00A350CC" w:rsidRDefault="00230EF0" w:rsidP="00A350CC">
      <w:pPr>
        <w:pStyle w:val="dlModulbegrenzung"/>
      </w:pPr>
    </w:p>
    <w:p w14:paraId="4E9C8280" w14:textId="77777777" w:rsidR="00A350CC" w:rsidRPr="00A350CC" w:rsidRDefault="00230EF0" w:rsidP="00230EF0">
      <w:pPr>
        <w:pStyle w:val="berschrift3"/>
      </w:pPr>
      <w:bookmarkStart w:id="242" w:name="mod_1549959883093_0001"/>
      <w:bookmarkStart w:id="243" w:name="Text_mod_1549959883093_0001"/>
      <w:bookmarkStart w:id="244" w:name="_Toc215219603"/>
      <w:bookmarkEnd w:id="242"/>
      <w:r>
        <w:t>Dem</w:t>
      </w:r>
      <w:r>
        <w:t xml:space="preserve">ontage der </w:t>
      </w:r>
      <w:r>
        <w:t xml:space="preserve">Variante </w:t>
      </w:r>
      <w:r>
        <w:t>x-fach</w:t>
      </w:r>
      <w:r>
        <w:t xml:space="preserve"> axial verschraubt</w:t>
      </w:r>
      <w:bookmarkEnd w:id="243"/>
      <w:bookmarkEnd w:id="244"/>
    </w:p>
    <w:p w14:paraId="65473E11" w14:textId="77777777" w:rsidR="006A2393" w:rsidRDefault="00230EF0">
      <w:pPr>
        <w:pStyle w:val="Strukturinformation"/>
      </w:pPr>
      <w:r>
        <w:t>P</w:t>
      </w:r>
      <w:r>
        <w:t xml:space="preserve">os: 184.2 /Anleitung/07 10 11 Montage Demontage Wartung/Wechselteil/Schrauben [alle]/Befestigungsschrauben Wechselteil einschrauben/Befestigungsschrauben Wechselteil einschrauben Drehmoment Bild aufsetzen @ 1\mod_1547736219797_0.docx @ </w:t>
      </w:r>
      <w:r>
        <w:t>74634 @  @ 1</w:t>
      </w:r>
    </w:p>
    <w:p w14:paraId="7924FCA5" w14:textId="77777777" w:rsidR="00E936EC" w:rsidRDefault="00230EF0" w:rsidP="00E936EC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4A0" w:firstRow="1" w:lastRow="0" w:firstColumn="1" w:lastColumn="0" w:noHBand="0" w:noVBand="1"/>
        <w:tblCaption w:val="Tabelle"/>
      </w:tblPr>
      <w:tblGrid>
        <w:gridCol w:w="2835"/>
        <w:gridCol w:w="6350"/>
      </w:tblGrid>
      <w:tr w:rsidR="00E936EC" w14:paraId="1FC284B2" w14:textId="77777777" w:rsidTr="00E936EC">
        <w:trPr>
          <w:cantSplit/>
          <w:trHeight w:val="142"/>
        </w:trPr>
        <w:tc>
          <w:tcPr>
            <w:tcW w:w="2835" w:type="dxa"/>
          </w:tcPr>
          <w:p w14:paraId="1AFD4A6B" w14:textId="77777777" w:rsidR="00E936EC" w:rsidRDefault="00230EF0">
            <w:pPr>
              <w:pStyle w:val="HZwischenraum"/>
              <w:spacing w:line="276" w:lineRule="auto"/>
            </w:pPr>
          </w:p>
        </w:tc>
        <w:tc>
          <w:tcPr>
            <w:tcW w:w="6350" w:type="dxa"/>
            <w:hideMark/>
          </w:tcPr>
          <w:p w14:paraId="021CA3BF" w14:textId="33E2D9E1" w:rsidR="00E936EC" w:rsidRDefault="00230EF0">
            <w:pPr>
              <w:pStyle w:val="HGrafik"/>
              <w:spacing w:line="276" w:lineRule="auto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 INCLUDEPICTURE "\\\\DOCU\\docuglobe2\\data\\externalFiles\\1\\xtn_1556184895774_0.png" \* MERGEFORMAT  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>
              <w:rPr>
                <w:rFonts w:ascii="Times New Roman" w:hAnsi="Times New Roman" w:cs="Times New Roman"/>
                <w:sz w:val="24"/>
                <w:szCs w:val="24"/>
              </w:rPr>
              <w:pict w14:anchorId="1307F8DC">
                <v:shape id="_x0000_i1777" type="#_x0000_t75" style="width:311.75pt;height:226.7pt">
                  <v:imagedata r:id="rId82" r:href="rId94"/>
                </v:shape>
              </w:pic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</w:tc>
      </w:tr>
    </w:tbl>
    <w:p w14:paraId="04695DE3" w14:textId="77777777" w:rsidR="00E936EC" w:rsidRDefault="00230EF0" w:rsidP="003946A9">
      <w:pPr>
        <w:pStyle w:val="dlTabellezusammenhalten"/>
      </w:pPr>
    </w:p>
    <w:p w14:paraId="594380F0" w14:textId="77777777" w:rsidR="006A2393" w:rsidRDefault="00230EF0">
      <w:pPr>
        <w:pStyle w:val="Strukturinformation"/>
      </w:pPr>
      <w:r>
        <w:t>Pos: 184.3 /Anleitung/07 10 11 Montage Demontage Wartung/Wechselteil/Schrauben [alle]/Befestigungsschrauben Wechselteil lösen/Befestigungss</w:t>
      </w:r>
      <w:r>
        <w:t>chrauben Wechselteil lösen entfernen [Start] @ 1\mod_1548326955715_6.docx @ 88116 @  @ 1</w:t>
      </w:r>
    </w:p>
    <w:p w14:paraId="0DB66F3A" w14:textId="77777777" w:rsidR="00A350CC" w:rsidRDefault="00230EF0" w:rsidP="00A350CC">
      <w:pPr>
        <w:pStyle w:val="dlModulbegrenzung"/>
      </w:pPr>
    </w:p>
    <w:p w14:paraId="2AD5B719" w14:textId="7EC05D28" w:rsidR="00A350CC" w:rsidRPr="00A350CC" w:rsidRDefault="00230EF0" w:rsidP="00545790">
      <w:pPr>
        <w:pStyle w:val="HTextListeZahl0"/>
      </w:pPr>
      <w:r w:rsidRPr="004C6E86">
        <w:fldChar w:fldCharType="begin"/>
      </w:r>
      <w:r w:rsidRPr="004C6E86">
        <w:instrText xml:space="preserve"> SEQ figure</w:instrText>
      </w:r>
      <w:r>
        <w:instrText>Text</w:instrText>
      </w:r>
      <w:r w:rsidRPr="004C6E86">
        <w:instrText xml:space="preserve"> \r 1</w:instrText>
      </w:r>
      <w:r w:rsidRPr="004C6E86">
        <w:fldChar w:fldCharType="separate"/>
      </w:r>
      <w:r>
        <w:rPr>
          <w:noProof/>
        </w:rPr>
        <w:t>1</w:t>
      </w:r>
      <w:r w:rsidRPr="004C6E86">
        <w:fldChar w:fldCharType="end"/>
      </w:r>
      <w:r w:rsidRPr="004C6E86">
        <w:t>.</w:t>
      </w:r>
      <w:r w:rsidRPr="004C6E86">
        <w:tab/>
      </w:r>
      <w:r w:rsidRPr="006052C6">
        <w:t>Die Befestigungsschraube</w:t>
      </w:r>
      <w:r>
        <w:t>n</w:t>
      </w:r>
      <w:r w:rsidRPr="006052C6">
        <w:t xml:space="preserve"> Wechselteil </w:t>
      </w:r>
      <w:r>
        <w:t>lösen und entfernen</w:t>
      </w:r>
      <w:r w:rsidRPr="00C514C0">
        <w:t>.</w:t>
      </w:r>
    </w:p>
    <w:p w14:paraId="63DE084E" w14:textId="77777777" w:rsidR="006A2393" w:rsidRDefault="00230EF0">
      <w:pPr>
        <w:pStyle w:val="Strukturinformation"/>
      </w:pPr>
      <w:r>
        <w:t xml:space="preserve">Pos: 184.4 /Anleitung/07 10 11 Montage Demontage Wartung/Wechselteil/Wechselteil </w:t>
      </w:r>
      <w:r>
        <w:t>aufsetzen/Wechselteil aufsetzen Bild x-fach axial verschraubt @ 1\mod_1547734036422_0.docx @ 74330 @  @ 1</w:t>
      </w:r>
    </w:p>
    <w:p w14:paraId="57F18A73" w14:textId="77777777" w:rsidR="00544DB8" w:rsidRDefault="00230EF0" w:rsidP="00544DB8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4A0" w:firstRow="1" w:lastRow="0" w:firstColumn="1" w:lastColumn="0" w:noHBand="0" w:noVBand="1"/>
        <w:tblCaption w:val="Tabelle"/>
      </w:tblPr>
      <w:tblGrid>
        <w:gridCol w:w="2835"/>
        <w:gridCol w:w="6350"/>
      </w:tblGrid>
      <w:tr w:rsidR="00544DB8" w14:paraId="12C4202E" w14:textId="77777777" w:rsidTr="00544DB8">
        <w:trPr>
          <w:cantSplit/>
          <w:trHeight w:val="142"/>
        </w:trPr>
        <w:tc>
          <w:tcPr>
            <w:tcW w:w="2835" w:type="dxa"/>
          </w:tcPr>
          <w:p w14:paraId="6859501E" w14:textId="77777777" w:rsidR="00544DB8" w:rsidRDefault="00230EF0">
            <w:pPr>
              <w:pStyle w:val="HZwischenraum"/>
              <w:spacing w:line="276" w:lineRule="auto"/>
            </w:pPr>
          </w:p>
        </w:tc>
        <w:tc>
          <w:tcPr>
            <w:tcW w:w="6350" w:type="dxa"/>
            <w:hideMark/>
          </w:tcPr>
          <w:p w14:paraId="45636FC8" w14:textId="7AF42A5D" w:rsidR="00544DB8" w:rsidRDefault="00230EF0">
            <w:pPr>
              <w:pStyle w:val="HGrafik"/>
              <w:spacing w:line="276" w:lineRule="auto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 INCLUDEPICTURE "\\\\DOCU\\docuglobe2\\data\\externalFiles\\1\\xtn_1556184884197_0.png" \* MERGEFORMAT  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>
              <w:rPr>
                <w:rFonts w:ascii="Times New Roman" w:hAnsi="Times New Roman" w:cs="Times New Roman"/>
                <w:sz w:val="24"/>
                <w:szCs w:val="24"/>
              </w:rPr>
              <w:pict w14:anchorId="2D5041AC">
                <v:shape id="_x0000_i1779" type="#_x0000_t75" style="width:311.75pt;height:226.7pt">
                  <v:imagedata r:id="rId80" r:href="rId95"/>
                </v:shape>
              </w:pic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</w:tc>
      </w:tr>
    </w:tbl>
    <w:p w14:paraId="091333FF" w14:textId="77777777" w:rsidR="00544DB8" w:rsidRDefault="00230EF0" w:rsidP="003946A9">
      <w:pPr>
        <w:pStyle w:val="dlTabellezusammenhalten"/>
      </w:pPr>
    </w:p>
    <w:p w14:paraId="40BE625A" w14:textId="77777777" w:rsidR="006A2393" w:rsidRDefault="00230EF0">
      <w:pPr>
        <w:pStyle w:val="Strukturinformation"/>
      </w:pPr>
      <w:r>
        <w:t xml:space="preserve">Pos: 184.5 /Anleitung/07 10 11 Montage Demontage Wartung/Wechselteil/Wechselteil herunternehmen/Wechselteil herunternehmen @ </w:t>
      </w:r>
      <w:r>
        <w:t>1\mod_1547800928046_6.docx @ 76576 @  @ 1</w:t>
      </w:r>
    </w:p>
    <w:p w14:paraId="62CFF0AF" w14:textId="77777777" w:rsidR="00A350CC" w:rsidRDefault="00230EF0" w:rsidP="00A350CC">
      <w:pPr>
        <w:pStyle w:val="dlModulbegrenzung"/>
      </w:pPr>
    </w:p>
    <w:p w14:paraId="5E51492E" w14:textId="153553C8" w:rsidR="00A350CC" w:rsidRPr="00A350CC" w:rsidRDefault="00230EF0" w:rsidP="00493520">
      <w:pPr>
        <w:pStyle w:val="HTextListeZahl0"/>
      </w:pPr>
      <w:r w:rsidRPr="004C6E86">
        <w:fldChar w:fldCharType="begin"/>
      </w:r>
      <w:r w:rsidRPr="004C6E86">
        <w:instrText xml:space="preserve"> SEQ figure</w:instrText>
      </w:r>
      <w:r>
        <w:instrText>Text</w:instrText>
      </w:r>
      <w:r w:rsidRPr="004C6E86">
        <w:instrText xml:space="preserve"> \</w:instrText>
      </w:r>
      <w:r>
        <w:instrText>s</w:instrText>
      </w:r>
      <w:r w:rsidRPr="004C6E86">
        <w:fldChar w:fldCharType="separate"/>
      </w:r>
      <w:r>
        <w:rPr>
          <w:noProof/>
        </w:rPr>
        <w:t>2</w:t>
      </w:r>
      <w:r w:rsidRPr="004C6E86">
        <w:fldChar w:fldCharType="end"/>
      </w:r>
      <w:r w:rsidRPr="004C6E86">
        <w:t>.</w:t>
      </w:r>
      <w:r>
        <w:tab/>
      </w:r>
      <w:r w:rsidRPr="00C514C0">
        <w:t xml:space="preserve">Das Wechselteil </w:t>
      </w:r>
      <w:r>
        <w:t>von dem</w:t>
      </w:r>
      <w:r w:rsidRPr="00C514C0">
        <w:t xml:space="preserve"> </w:t>
      </w:r>
      <w:r>
        <w:t>Produkt</w:t>
      </w:r>
      <w:r w:rsidRPr="00C514C0">
        <w:t xml:space="preserve"> </w:t>
      </w:r>
      <w:r>
        <w:t>herunternehmen</w:t>
      </w:r>
      <w:r w:rsidRPr="00C514C0">
        <w:t>.</w:t>
      </w:r>
    </w:p>
    <w:p w14:paraId="6F716138" w14:textId="77777777" w:rsidR="006A2393" w:rsidRDefault="00230EF0">
      <w:pPr>
        <w:pStyle w:val="Strukturinformation"/>
      </w:pPr>
      <w:r>
        <w:t>Pos: 185.1 /Anleitung/10 Demontage/Demontage der Wechselteile/Variante x-fach axial verschraubt Bajonett [nur Modulgruppe]/Überschrift [3] De</w:t>
      </w:r>
      <w:r>
        <w:t>montage der Variante x-fach axial verschraubt Bajonett @ 1\mod_1549959889361_6.docx @ 103675 @ 3 @ 1</w:t>
      </w:r>
    </w:p>
    <w:p w14:paraId="6BAB96AE" w14:textId="77777777" w:rsidR="00A350CC" w:rsidRDefault="00230EF0" w:rsidP="00A350CC">
      <w:pPr>
        <w:pStyle w:val="dlModulbegrenzung"/>
      </w:pPr>
    </w:p>
    <w:p w14:paraId="30C07C6F" w14:textId="77777777" w:rsidR="00A350CC" w:rsidRPr="00A350CC" w:rsidRDefault="00230EF0" w:rsidP="00230EF0">
      <w:pPr>
        <w:pStyle w:val="berschrift3"/>
      </w:pPr>
      <w:bookmarkStart w:id="245" w:name="mod_1549959889361_0001"/>
      <w:bookmarkStart w:id="246" w:name="Text_mod_1549959889361_0001"/>
      <w:bookmarkStart w:id="247" w:name="_Toc215219604"/>
      <w:bookmarkEnd w:id="245"/>
      <w:r>
        <w:t>Dem</w:t>
      </w:r>
      <w:r>
        <w:t xml:space="preserve">ontage der </w:t>
      </w:r>
      <w:r>
        <w:t xml:space="preserve">Variante </w:t>
      </w:r>
      <w:r>
        <w:t>x-fach</w:t>
      </w:r>
      <w:r>
        <w:t xml:space="preserve"> axial verschraubt</w:t>
      </w:r>
      <w:r>
        <w:t xml:space="preserve"> Bajonett</w:t>
      </w:r>
      <w:bookmarkEnd w:id="246"/>
      <w:bookmarkEnd w:id="247"/>
    </w:p>
    <w:p w14:paraId="63728577" w14:textId="77777777" w:rsidR="006A2393" w:rsidRDefault="00230EF0">
      <w:pPr>
        <w:pStyle w:val="Strukturinformation"/>
      </w:pPr>
      <w:r>
        <w:t>P</w:t>
      </w:r>
      <w:r>
        <w:t>os: 185.2 /Anleitung/07 10 11 Montage Demontage Wartung/Wechselteil/Schrauben [alle]/Befestigung</w:t>
      </w:r>
      <w:r>
        <w:t>sschrauben Wechselteil festziehen Drehmoment/Befestigungsschrauben Wechselteil Drehmoment Bild aufsetzen Bajonett @ 1\mod_1547736223733_0.docx @ 75072 @  @ 1</w:t>
      </w:r>
    </w:p>
    <w:p w14:paraId="3B770996" w14:textId="77777777" w:rsidR="002011C3" w:rsidRDefault="00230EF0" w:rsidP="002011C3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4A0" w:firstRow="1" w:lastRow="0" w:firstColumn="1" w:lastColumn="0" w:noHBand="0" w:noVBand="1"/>
        <w:tblCaption w:val="Tabelle"/>
      </w:tblPr>
      <w:tblGrid>
        <w:gridCol w:w="2835"/>
        <w:gridCol w:w="6350"/>
      </w:tblGrid>
      <w:tr w:rsidR="002011C3" w14:paraId="014015B5" w14:textId="77777777" w:rsidTr="002011C3">
        <w:trPr>
          <w:cantSplit/>
          <w:trHeight w:val="142"/>
        </w:trPr>
        <w:tc>
          <w:tcPr>
            <w:tcW w:w="2835" w:type="dxa"/>
          </w:tcPr>
          <w:p w14:paraId="60B793C9" w14:textId="77777777" w:rsidR="002011C3" w:rsidRDefault="00230EF0">
            <w:pPr>
              <w:pStyle w:val="HZwischenraum"/>
              <w:spacing w:line="276" w:lineRule="auto"/>
            </w:pPr>
          </w:p>
        </w:tc>
        <w:tc>
          <w:tcPr>
            <w:tcW w:w="6350" w:type="dxa"/>
            <w:hideMark/>
          </w:tcPr>
          <w:p w14:paraId="7DAD6D1E" w14:textId="4627DFB8" w:rsidR="002011C3" w:rsidRDefault="00230EF0">
            <w:pPr>
              <w:pStyle w:val="HGrafik"/>
              <w:spacing w:line="276" w:lineRule="auto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 INCLUDEPICTURE "\\\\DOCU\\docuglobe2\\data\\externalFiles\\1\\xtn_1556185357370_0.png" \* MERG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EFORMAT  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>
              <w:rPr>
                <w:rFonts w:ascii="Times New Roman" w:hAnsi="Times New Roman" w:cs="Times New Roman"/>
                <w:sz w:val="24"/>
                <w:szCs w:val="24"/>
              </w:rPr>
              <w:pict w14:anchorId="439855FF">
                <v:shape id="_x0000_i1781" type="#_x0000_t75" style="width:311.75pt;height:226.7pt">
                  <v:imagedata r:id="rId88" r:href="rId96"/>
                </v:shape>
              </w:pic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</w:tc>
      </w:tr>
    </w:tbl>
    <w:p w14:paraId="128D7355" w14:textId="77777777" w:rsidR="002011C3" w:rsidRDefault="00230EF0" w:rsidP="003946A9">
      <w:pPr>
        <w:pStyle w:val="dlTabellezusammenhalten"/>
      </w:pPr>
    </w:p>
    <w:p w14:paraId="578E4EA8" w14:textId="77777777" w:rsidR="006A2393" w:rsidRDefault="00230EF0">
      <w:pPr>
        <w:pStyle w:val="Strukturinformation"/>
      </w:pPr>
      <w:r>
        <w:t xml:space="preserve">Pos: 185.3 /Anleitung/07 10 11 Montage Demontage Wartung/Wechselteil/Schrauben </w:t>
      </w:r>
      <w:r>
        <w:t>[alle]/Befestigungsschrauben Wechselteil lösen/Befestigungsschrauben Wechselteil leicht lösen [Start] @ 1\mod_1548327185360_6.docx @ 88174 @  @ 1</w:t>
      </w:r>
    </w:p>
    <w:p w14:paraId="096C7304" w14:textId="77777777" w:rsidR="00A350CC" w:rsidRDefault="00230EF0" w:rsidP="00A350CC">
      <w:pPr>
        <w:pStyle w:val="dlModulbegrenzung"/>
      </w:pPr>
    </w:p>
    <w:p w14:paraId="20851282" w14:textId="5D4E2F93" w:rsidR="00A350CC" w:rsidRPr="00A350CC" w:rsidRDefault="00230EF0" w:rsidP="008F404B">
      <w:pPr>
        <w:pStyle w:val="HTextListeZahl0"/>
      </w:pPr>
      <w:r w:rsidRPr="004C6E86">
        <w:fldChar w:fldCharType="begin"/>
      </w:r>
      <w:r w:rsidRPr="004C6E86">
        <w:instrText xml:space="preserve"> SEQ figure</w:instrText>
      </w:r>
      <w:r>
        <w:instrText>Text</w:instrText>
      </w:r>
      <w:r w:rsidRPr="004C6E86">
        <w:instrText xml:space="preserve"> \r 1</w:instrText>
      </w:r>
      <w:r w:rsidRPr="004C6E86">
        <w:fldChar w:fldCharType="separate"/>
      </w:r>
      <w:r>
        <w:rPr>
          <w:noProof/>
        </w:rPr>
        <w:t>1</w:t>
      </w:r>
      <w:r w:rsidRPr="004C6E86">
        <w:fldChar w:fldCharType="end"/>
      </w:r>
      <w:r w:rsidRPr="004C6E86">
        <w:t>.</w:t>
      </w:r>
      <w:r w:rsidRPr="004C6E86">
        <w:tab/>
      </w:r>
      <w:r w:rsidRPr="006052C6">
        <w:t>Die Befestigungsschraube</w:t>
      </w:r>
      <w:r>
        <w:t>n</w:t>
      </w:r>
      <w:r w:rsidRPr="006052C6">
        <w:t xml:space="preserve"> Wechselteil </w:t>
      </w:r>
      <w:r>
        <w:t>einige Umdrehungen lösen ohne diese zu entfer</w:t>
      </w:r>
      <w:r>
        <w:t>nen.</w:t>
      </w:r>
    </w:p>
    <w:p w14:paraId="2C23C597" w14:textId="77777777" w:rsidR="006A2393" w:rsidRDefault="00230EF0">
      <w:pPr>
        <w:pStyle w:val="Strukturinformation"/>
      </w:pPr>
      <w:r>
        <w:t>Pos: 185.4 /Anleitung/07 10 11 Montage Demontage Wartung/Wechselteil/Wechselteil verdrehen bis Anschlag/Wechselteil verdrehen bis Anschlag Bild aufsetzen @ 1\mod_1547734204846_0.docx @ 74442 @  @ 1</w:t>
      </w:r>
    </w:p>
    <w:p w14:paraId="73600CD1" w14:textId="77777777" w:rsidR="006959A4" w:rsidRDefault="00230EF0" w:rsidP="006959A4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4A0" w:firstRow="1" w:lastRow="0" w:firstColumn="1" w:lastColumn="0" w:noHBand="0" w:noVBand="1"/>
        <w:tblCaption w:val="Tabelle"/>
      </w:tblPr>
      <w:tblGrid>
        <w:gridCol w:w="2835"/>
        <w:gridCol w:w="6350"/>
      </w:tblGrid>
      <w:tr w:rsidR="006959A4" w14:paraId="4D6218FD" w14:textId="77777777" w:rsidTr="006959A4">
        <w:trPr>
          <w:cantSplit/>
          <w:trHeight w:val="142"/>
        </w:trPr>
        <w:tc>
          <w:tcPr>
            <w:tcW w:w="2835" w:type="dxa"/>
          </w:tcPr>
          <w:p w14:paraId="46D89B65" w14:textId="77777777" w:rsidR="006959A4" w:rsidRDefault="00230EF0">
            <w:pPr>
              <w:pStyle w:val="HZwischenraum"/>
              <w:spacing w:line="276" w:lineRule="auto"/>
            </w:pPr>
          </w:p>
        </w:tc>
        <w:tc>
          <w:tcPr>
            <w:tcW w:w="6350" w:type="dxa"/>
            <w:hideMark/>
          </w:tcPr>
          <w:p w14:paraId="7ECE5A10" w14:textId="3D5EA26C" w:rsidR="006959A4" w:rsidRDefault="00230EF0">
            <w:pPr>
              <w:pStyle w:val="HGrafik"/>
              <w:spacing w:line="276" w:lineRule="auto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 INCLUDEPICTURE "\\\\DOCU\\docuglobe2\\data\\externalFiles\\1\\xtn_1556185352148_0.png" \* MERGEFORMAT  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>
              <w:rPr>
                <w:rFonts w:ascii="Times New Roman" w:hAnsi="Times New Roman" w:cs="Times New Roman"/>
                <w:sz w:val="24"/>
                <w:szCs w:val="24"/>
              </w:rPr>
              <w:pict w14:anchorId="32713DDA">
                <v:shape id="_x0000_i1783" type="#_x0000_t75" style="width:311.75pt;height:226.7pt">
                  <v:imagedata r:id="rId86" r:href="rId97"/>
                </v:shape>
              </w:pic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</w:tc>
      </w:tr>
    </w:tbl>
    <w:p w14:paraId="47658172" w14:textId="77777777" w:rsidR="006959A4" w:rsidRDefault="00230EF0" w:rsidP="003946A9">
      <w:pPr>
        <w:pStyle w:val="dlTabellezusammenhalten"/>
      </w:pPr>
    </w:p>
    <w:p w14:paraId="1C23BC98" w14:textId="77777777" w:rsidR="006A2393" w:rsidRDefault="00230EF0">
      <w:pPr>
        <w:pStyle w:val="Strukturinformation"/>
      </w:pPr>
      <w:r>
        <w:t>Pos: 185.5 /Anleitung/07 10 11 Mo</w:t>
      </w:r>
      <w:r>
        <w:t>ntage Demontage Wartung/Wechselteil/Wechselteil verdrehen Ausrichtung Bajonett/Wechselteil verdrehen Ausrichtung Bajonett Schraubenkopf Wechselteil durch Bajonettöffnung @ 1\mod_1548327597794_6.docx @ 88232 @  @ 1</w:t>
      </w:r>
    </w:p>
    <w:p w14:paraId="2206E651" w14:textId="77777777" w:rsidR="00A350CC" w:rsidRDefault="00230EF0" w:rsidP="00A350CC">
      <w:pPr>
        <w:pStyle w:val="dlModulbegrenzung"/>
      </w:pPr>
    </w:p>
    <w:p w14:paraId="7DBE75C2" w14:textId="2CBCB9E4" w:rsidR="0062677F" w:rsidRPr="00A350CC" w:rsidRDefault="00230EF0" w:rsidP="0062677F">
      <w:pPr>
        <w:pStyle w:val="HTextListeZahl0"/>
      </w:pPr>
      <w:r w:rsidRPr="004C6E86">
        <w:fldChar w:fldCharType="begin"/>
      </w:r>
      <w:r w:rsidRPr="004C6E86">
        <w:instrText xml:space="preserve"> SEQ figure</w:instrText>
      </w:r>
      <w:r>
        <w:instrText>Text</w:instrText>
      </w:r>
      <w:r w:rsidRPr="004C6E86">
        <w:instrText xml:space="preserve"> \</w:instrText>
      </w:r>
      <w:r>
        <w:instrText>s</w:instrText>
      </w:r>
      <w:r w:rsidRPr="004C6E86">
        <w:fldChar w:fldCharType="separate"/>
      </w:r>
      <w:r>
        <w:rPr>
          <w:noProof/>
        </w:rPr>
        <w:t>2</w:t>
      </w:r>
      <w:r w:rsidRPr="004C6E86">
        <w:fldChar w:fldCharType="end"/>
      </w:r>
      <w:r w:rsidRPr="004C6E86">
        <w:t>.</w:t>
      </w:r>
      <w:r>
        <w:tab/>
      </w:r>
      <w:r>
        <w:t xml:space="preserve">Das </w:t>
      </w:r>
      <w:r w:rsidRPr="0062677F">
        <w:t>Wechselteil</w:t>
      </w:r>
      <w:r>
        <w:t xml:space="preserve"> verdrehen</w:t>
      </w:r>
      <w:r>
        <w:t>,</w:t>
      </w:r>
      <w:r w:rsidRPr="00CD03A9">
        <w:t xml:space="preserve"> </w:t>
      </w:r>
      <w:r>
        <w:t xml:space="preserve">sodass der Schraubenkopf der </w:t>
      </w:r>
      <w:r w:rsidRPr="005565C6">
        <w:t>Befestigungsschraube</w:t>
      </w:r>
      <w:r>
        <w:t xml:space="preserve"> </w:t>
      </w:r>
      <w:r w:rsidRPr="005565C6">
        <w:t>Wechselteil</w:t>
      </w:r>
      <w:r>
        <w:t xml:space="preserve"> durch die Bajonettöffnung passt</w:t>
      </w:r>
      <w:r w:rsidRPr="00C514C0">
        <w:t>.</w:t>
      </w:r>
    </w:p>
    <w:p w14:paraId="0EB8867F" w14:textId="77777777" w:rsidR="006A2393" w:rsidRDefault="00230EF0">
      <w:pPr>
        <w:pStyle w:val="Strukturinformation"/>
      </w:pPr>
      <w:r>
        <w:t xml:space="preserve">Pos: 185.6 /Anleitung/07 10 11 Montage Demontage Wartung/Wechselteil/Wechselteil aufsetzen Bajonett/Wechselteil aufsetzen Bajonett Bild @ </w:t>
      </w:r>
      <w:r>
        <w:t>1\mod_1547734131585_0.docx @ 74386 @  @ 1</w:t>
      </w:r>
    </w:p>
    <w:p w14:paraId="580C62B8" w14:textId="77777777" w:rsidR="00A3725D" w:rsidRDefault="00230EF0" w:rsidP="00A3725D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4A0" w:firstRow="1" w:lastRow="0" w:firstColumn="1" w:lastColumn="0" w:noHBand="0" w:noVBand="1"/>
        <w:tblCaption w:val="Tabelle"/>
      </w:tblPr>
      <w:tblGrid>
        <w:gridCol w:w="2835"/>
        <w:gridCol w:w="6350"/>
      </w:tblGrid>
      <w:tr w:rsidR="00A3725D" w14:paraId="79E82115" w14:textId="77777777" w:rsidTr="00A3725D">
        <w:trPr>
          <w:cantSplit/>
          <w:trHeight w:val="142"/>
        </w:trPr>
        <w:tc>
          <w:tcPr>
            <w:tcW w:w="2835" w:type="dxa"/>
          </w:tcPr>
          <w:p w14:paraId="6E34099A" w14:textId="77777777" w:rsidR="00A3725D" w:rsidRDefault="00230EF0">
            <w:pPr>
              <w:pStyle w:val="HZwischenraum"/>
              <w:spacing w:line="276" w:lineRule="auto"/>
            </w:pPr>
          </w:p>
        </w:tc>
        <w:tc>
          <w:tcPr>
            <w:tcW w:w="6350" w:type="dxa"/>
            <w:hideMark/>
          </w:tcPr>
          <w:p w14:paraId="5D615433" w14:textId="4F92009E" w:rsidR="00A3725D" w:rsidRDefault="00230EF0">
            <w:pPr>
              <w:pStyle w:val="HGrafik"/>
              <w:spacing w:line="276" w:lineRule="auto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 INCLUDEPICTURE "\\\\DOCU\\docuglobe2\\data\\externalFiles\\1\\xtn_1556185345990_0.png" \* MERGEFORMAT  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>
              <w:rPr>
                <w:rFonts w:ascii="Times New Roman" w:hAnsi="Times New Roman" w:cs="Times New Roman"/>
                <w:sz w:val="24"/>
                <w:szCs w:val="24"/>
              </w:rPr>
              <w:pict w14:anchorId="6CE95C97">
                <v:shape id="_x0000_i1785" type="#_x0000_t75" style="width:311.75pt;height:226.7pt">
                  <v:imagedata r:id="rId84" r:href="rId98"/>
                </v:shape>
              </w:pic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</w:tc>
      </w:tr>
    </w:tbl>
    <w:p w14:paraId="594A2CCC" w14:textId="77777777" w:rsidR="00A3725D" w:rsidRDefault="00230EF0" w:rsidP="003946A9">
      <w:pPr>
        <w:pStyle w:val="dlTabellezusammenhalten"/>
      </w:pPr>
    </w:p>
    <w:p w14:paraId="0DA565DB" w14:textId="77777777" w:rsidR="006A2393" w:rsidRDefault="00230EF0">
      <w:pPr>
        <w:pStyle w:val="Strukturinformation"/>
      </w:pPr>
      <w:r>
        <w:t>Pos: 185.7 /Anleitung/07 10 11 Montage Demontage Wartung/Wechselteil/Wechselteil herunternehmen/Wechselteil herunternehmen @ 1\mod_1547800928046_6.docx @ 76576 @  @ 1</w:t>
      </w:r>
    </w:p>
    <w:p w14:paraId="1D412A93" w14:textId="77777777" w:rsidR="00A350CC" w:rsidRDefault="00230EF0" w:rsidP="00A350CC">
      <w:pPr>
        <w:pStyle w:val="dlModulbegrenzung"/>
      </w:pPr>
    </w:p>
    <w:p w14:paraId="680AFCBA" w14:textId="2AB016AC" w:rsidR="00A350CC" w:rsidRPr="00A350CC" w:rsidRDefault="00230EF0" w:rsidP="00493520">
      <w:pPr>
        <w:pStyle w:val="HTextListeZahl0"/>
      </w:pPr>
      <w:r w:rsidRPr="004C6E86">
        <w:fldChar w:fldCharType="begin"/>
      </w:r>
      <w:r w:rsidRPr="004C6E86">
        <w:instrText xml:space="preserve"> SEQ figure</w:instrText>
      </w:r>
      <w:r>
        <w:instrText>Text</w:instrText>
      </w:r>
      <w:r w:rsidRPr="004C6E86">
        <w:instrText xml:space="preserve"> \</w:instrText>
      </w:r>
      <w:r>
        <w:instrText>s</w:instrText>
      </w:r>
      <w:r w:rsidRPr="004C6E86">
        <w:fldChar w:fldCharType="separate"/>
      </w:r>
      <w:r>
        <w:rPr>
          <w:noProof/>
        </w:rPr>
        <w:t>3</w:t>
      </w:r>
      <w:r w:rsidRPr="004C6E86">
        <w:fldChar w:fldCharType="end"/>
      </w:r>
      <w:r w:rsidRPr="004C6E86">
        <w:t>.</w:t>
      </w:r>
      <w:r>
        <w:tab/>
      </w:r>
      <w:r w:rsidRPr="00C514C0">
        <w:t xml:space="preserve">Das Wechselteil </w:t>
      </w:r>
      <w:r>
        <w:t>von dem</w:t>
      </w:r>
      <w:r w:rsidRPr="00C514C0">
        <w:t xml:space="preserve"> </w:t>
      </w:r>
      <w:r>
        <w:t>Produkt</w:t>
      </w:r>
      <w:r w:rsidRPr="00C514C0">
        <w:t xml:space="preserve"> </w:t>
      </w:r>
      <w:r>
        <w:t>herunternehmen</w:t>
      </w:r>
      <w:r w:rsidRPr="00C514C0">
        <w:t>.</w:t>
      </w:r>
    </w:p>
    <w:p w14:paraId="088E55AC" w14:textId="77777777" w:rsidR="006A2393" w:rsidRDefault="00230EF0">
      <w:pPr>
        <w:pStyle w:val="Strukturinformation"/>
      </w:pPr>
      <w:r>
        <w:t>Pos: 186 /Anleitung/00 Überschriften/Ebene 2/10 Demontage/Überschrift [2] Demontage des Spannelements @ 1\mod_1547204148562_6.docx @ 58382 @ 2 @ 1</w:t>
      </w:r>
    </w:p>
    <w:p w14:paraId="577962C0" w14:textId="77777777" w:rsidR="001404BD" w:rsidRDefault="00230EF0" w:rsidP="001404BD">
      <w:pPr>
        <w:pStyle w:val="dlModulbegrenzung"/>
      </w:pPr>
    </w:p>
    <w:p w14:paraId="66CE5396" w14:textId="77777777" w:rsidR="001404BD" w:rsidRPr="001404BD" w:rsidRDefault="00230EF0" w:rsidP="00230EF0">
      <w:pPr>
        <w:pStyle w:val="berschrift2"/>
      </w:pPr>
      <w:bookmarkStart w:id="248" w:name="mod_1547204148562_0001"/>
      <w:bookmarkStart w:id="249" w:name="Text_mod_1547204148562_0001"/>
      <w:bookmarkStart w:id="250" w:name="_Toc215219605"/>
      <w:bookmarkEnd w:id="248"/>
      <w:r>
        <w:t>Demontage des Spannelements</w:t>
      </w:r>
      <w:bookmarkEnd w:id="250"/>
      <w:r>
        <w:fldChar w:fldCharType="begin"/>
      </w:r>
      <w:r>
        <w:instrText xml:space="preserve"> XE "</w:instrText>
      </w:r>
      <w:r w:rsidRPr="00052CCA">
        <w:instrText>Demontage:Spannelement</w:instrText>
      </w:r>
      <w:r>
        <w:instrText xml:space="preserve">" </w:instrText>
      </w:r>
      <w:r>
        <w:fldChar w:fldCharType="end"/>
      </w:r>
      <w:bookmarkEnd w:id="249"/>
    </w:p>
    <w:p w14:paraId="14699AA7" w14:textId="77777777" w:rsidR="006A2393" w:rsidRDefault="00230EF0">
      <w:pPr>
        <w:pStyle w:val="Strukturinformation"/>
      </w:pPr>
      <w:r>
        <w:t>P</w:t>
      </w:r>
      <w:r>
        <w:t>os: 187 /Anleitung/07 10 11 Mont</w:t>
      </w:r>
      <w:r>
        <w:t>age Demontage Wartung/Explosionsansicht/Sonder/MAXXOS/MAXXOS T211/A142439.0000C/Explosionsansicht A142439.0000C Spannelement @ 152\mod_1727073101513_6.docx @ 1645824 @  @ 1</w:t>
      </w:r>
    </w:p>
    <w:p w14:paraId="325EC77E" w14:textId="77777777" w:rsidR="00B10140" w:rsidRDefault="00230EF0" w:rsidP="00B10140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  <w:tblCaption w:val="Tabelle"/>
      </w:tblPr>
      <w:tblGrid>
        <w:gridCol w:w="9185"/>
      </w:tblGrid>
      <w:tr w:rsidR="00227B69" w:rsidRPr="00E83B53" w14:paraId="2A410105" w14:textId="77777777" w:rsidTr="008C551C">
        <w:trPr>
          <w:cantSplit/>
          <w:trHeight w:val="142"/>
        </w:trPr>
        <w:tc>
          <w:tcPr>
            <w:tcW w:w="10319" w:type="dxa"/>
            <w:shd w:val="clear" w:color="auto" w:fill="auto"/>
          </w:tcPr>
          <w:p w14:paraId="791809E8" w14:textId="305D7F8F" w:rsidR="00227B69" w:rsidRPr="00EE7048" w:rsidRDefault="00230EF0" w:rsidP="00A330CD">
            <w:pPr>
              <w:pStyle w:val="HGrafik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>INCLUDEPICTURE  "\\\\Docu.hainnet.local\\docuglobe2\\data\\externalFiles\\32\\xtn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>_1727086174224_0.png" \* MERGEFORMATINET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>
              <w:rPr>
                <w:rFonts w:ascii="Times New Roman" w:hAnsi="Times New Roman" w:cs="Times New Roman"/>
                <w:sz w:val="24"/>
                <w:szCs w:val="24"/>
              </w:rPr>
              <w:pict w14:anchorId="2232A9E5">
                <v:shape id="_x0000_i1787" type="#_x0000_t75" style="width:453.45pt;height:209.85pt">
                  <v:imagedata r:id="rId69" r:href="rId99"/>
                </v:shape>
              </w:pic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</w:tc>
      </w:tr>
    </w:tbl>
    <w:p w14:paraId="1AD0DA7C" w14:textId="77777777" w:rsidR="00227B69" w:rsidRDefault="00230EF0" w:rsidP="008C551C">
      <w:pPr>
        <w:pStyle w:val="dlTabellezusammenhalten"/>
      </w:pPr>
    </w:p>
    <w:p w14:paraId="595A8D54" w14:textId="77777777" w:rsidR="00B61484" w:rsidRDefault="00230EF0" w:rsidP="002746DF">
      <w:pPr>
        <w:pStyle w:val="HLegendeBuchstabe0"/>
      </w:pPr>
      <w:r>
        <w:t>A</w:t>
      </w:r>
      <w:r>
        <w:tab/>
      </w:r>
      <w:r>
        <w:t>Auswerferring</w:t>
      </w:r>
    </w:p>
    <w:p w14:paraId="01ECB7E5" w14:textId="77777777" w:rsidR="002746DF" w:rsidRDefault="00230EF0" w:rsidP="00B61484">
      <w:pPr>
        <w:pStyle w:val="HLegendeBuchstabe0"/>
      </w:pPr>
      <w:r>
        <w:t>B</w:t>
      </w:r>
      <w:r>
        <w:tab/>
      </w:r>
      <w:r>
        <w:t>S</w:t>
      </w:r>
      <w:r>
        <w:t>egmentspannbüchse</w:t>
      </w:r>
      <w:r>
        <w:t xml:space="preserve"> [Spann</w:t>
      </w:r>
      <w:r>
        <w:t>element</w:t>
      </w:r>
      <w:r>
        <w:t>]</w:t>
      </w:r>
    </w:p>
    <w:p w14:paraId="715780A3" w14:textId="77777777" w:rsidR="00B61484" w:rsidRDefault="00230EF0" w:rsidP="00B61484">
      <w:pPr>
        <w:pStyle w:val="HLegendeBuchstabe0"/>
      </w:pPr>
      <w:r>
        <w:t>C</w:t>
      </w:r>
      <w:r>
        <w:tab/>
        <w:t>Zugbolzen</w:t>
      </w:r>
    </w:p>
    <w:p w14:paraId="44EEF31D" w14:textId="77777777" w:rsidR="003C75F6" w:rsidRPr="002746DF" w:rsidRDefault="00230EF0" w:rsidP="003C75F6">
      <w:pPr>
        <w:pStyle w:val="HTabellenende"/>
      </w:pPr>
    </w:p>
    <w:p w14:paraId="1DF180B8" w14:textId="77777777" w:rsidR="006A2393" w:rsidRDefault="00230EF0">
      <w:pPr>
        <w:pStyle w:val="Strukturinformation"/>
      </w:pPr>
      <w:r>
        <w:t xml:space="preserve">Pos: 188.1 /Anleitung/07 10 11 Montage Demontage Wartung/Verweis auf Vorbereitung der Maschine/Verweis auf Vorbereitung der Maschine für die </w:t>
      </w:r>
      <w:r>
        <w:t>Demontage [Start] @ 1\mod_1549961406455_6.docx @ 103733 @  @ 1</w:t>
      </w:r>
    </w:p>
    <w:p w14:paraId="54E3DCDF" w14:textId="77777777" w:rsidR="00D91347" w:rsidRDefault="00230EF0" w:rsidP="00D91347">
      <w:pPr>
        <w:pStyle w:val="dlModulbegrenzung"/>
      </w:pPr>
    </w:p>
    <w:p w14:paraId="449D4289" w14:textId="49EAEBE1" w:rsidR="00CF756C" w:rsidRPr="003E478E" w:rsidRDefault="00230EF0" w:rsidP="00CF756C">
      <w:pPr>
        <w:pStyle w:val="HTextListeZahl0"/>
      </w:pPr>
      <w:r w:rsidRPr="004C6E86">
        <w:fldChar w:fldCharType="begin"/>
      </w:r>
      <w:r w:rsidRPr="004C6E86">
        <w:instrText xml:space="preserve"> SEQ figure</w:instrText>
      </w:r>
      <w:r>
        <w:instrText>Text</w:instrText>
      </w:r>
      <w:r w:rsidRPr="004C6E86">
        <w:instrText xml:space="preserve"> \r 1</w:instrText>
      </w:r>
      <w:r w:rsidRPr="004C6E86">
        <w:fldChar w:fldCharType="separate"/>
      </w:r>
      <w:r>
        <w:rPr>
          <w:noProof/>
        </w:rPr>
        <w:t>1</w:t>
      </w:r>
      <w:r w:rsidRPr="004C6E86">
        <w:fldChar w:fldCharType="end"/>
      </w:r>
      <w:r w:rsidRPr="004C6E86">
        <w:t>.</w:t>
      </w:r>
      <w:r w:rsidRPr="004C6E86">
        <w:tab/>
      </w:r>
      <w:r>
        <w:t>Die Maschine wie in Kapitel »Vorbereitung der Maschine</w:t>
      </w:r>
      <w:r>
        <w:t xml:space="preserve"> für die Dem</w:t>
      </w:r>
      <w:r>
        <w:t>ontage</w:t>
      </w:r>
      <w:r>
        <w:t>« beschrieben, für die nachfolgenden Schritte vorbereiten.</w:t>
      </w:r>
    </w:p>
    <w:p w14:paraId="600E4E58" w14:textId="77777777" w:rsidR="006A2393" w:rsidRDefault="00230EF0">
      <w:pPr>
        <w:pStyle w:val="Strukturinformation"/>
      </w:pPr>
      <w:r>
        <w:t>Pos: 189.1 /Anleitung/07 10 11 Mont</w:t>
      </w:r>
      <w:r>
        <w:t>age Demontage Wartung/Spannmittel/Spannmittel in Lösestellung bringen @ 1\mod_1548688483280_6.docx @ 91974 @  @ 1</w:t>
      </w:r>
    </w:p>
    <w:p w14:paraId="1FE0783D" w14:textId="77777777" w:rsidR="002F17C6" w:rsidRDefault="00230EF0" w:rsidP="002F17C6">
      <w:pPr>
        <w:pStyle w:val="dlModulbegrenzung"/>
      </w:pPr>
    </w:p>
    <w:p w14:paraId="01716FB7" w14:textId="33B301DC" w:rsidR="008C551C" w:rsidRPr="003E478E" w:rsidRDefault="00230EF0" w:rsidP="002F17C6">
      <w:pPr>
        <w:pStyle w:val="HTextListeZahl0"/>
      </w:pPr>
      <w:r w:rsidRPr="004C6E86">
        <w:fldChar w:fldCharType="begin"/>
      </w:r>
      <w:r w:rsidRPr="004C6E86">
        <w:instrText xml:space="preserve"> SEQ figure</w:instrText>
      </w:r>
      <w:r>
        <w:instrText>Text</w:instrText>
      </w:r>
      <w:r w:rsidRPr="004C6E86">
        <w:instrText xml:space="preserve"> \</w:instrText>
      </w:r>
      <w:r>
        <w:instrText>s</w:instrText>
      </w:r>
      <w:r w:rsidRPr="004C6E86">
        <w:fldChar w:fldCharType="separate"/>
      </w:r>
      <w:r>
        <w:rPr>
          <w:noProof/>
        </w:rPr>
        <w:t>2</w:t>
      </w:r>
      <w:r w:rsidRPr="004C6E86">
        <w:fldChar w:fldCharType="end"/>
      </w:r>
      <w:r w:rsidRPr="004C6E86">
        <w:t>.</w:t>
      </w:r>
      <w:r>
        <w:tab/>
        <w:t>Das Spannmittel in Lösestellung bringen.</w:t>
      </w:r>
    </w:p>
    <w:p w14:paraId="77D771C1" w14:textId="77777777" w:rsidR="006A2393" w:rsidRDefault="00230EF0">
      <w:pPr>
        <w:pStyle w:val="Strukturinformation"/>
      </w:pPr>
      <w:r>
        <w:t>Pos: 189.2 /Anleitung/07 10 11 Montage Demontage Wartung/Zugbolzen/Zugbolzen</w:t>
      </w:r>
      <w:r>
        <w:t xml:space="preserve"> einschrauben Drehmoment Lage Auswerferring + Segmentspannbüchse/Zugbolzen einschrauben Drehmoment Lage Auswerferring + Segmentspannbüchse Bild A128826.0000C @ 84\mod_1659706690348_0.docx @ 1096574 @  @ 1</w:t>
      </w:r>
    </w:p>
    <w:p w14:paraId="1F33F4C0" w14:textId="77777777" w:rsidR="007D3A22" w:rsidRDefault="00230EF0" w:rsidP="007D3A22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4A0" w:firstRow="1" w:lastRow="0" w:firstColumn="1" w:lastColumn="0" w:noHBand="0" w:noVBand="1"/>
        <w:tblCaption w:val="Tabelle"/>
      </w:tblPr>
      <w:tblGrid>
        <w:gridCol w:w="2835"/>
        <w:gridCol w:w="6350"/>
      </w:tblGrid>
      <w:tr w:rsidR="007D3A22" w14:paraId="63E7F8F9" w14:textId="77777777" w:rsidTr="007D3A22">
        <w:trPr>
          <w:cantSplit/>
          <w:trHeight w:val="142"/>
        </w:trPr>
        <w:tc>
          <w:tcPr>
            <w:tcW w:w="2835" w:type="dxa"/>
          </w:tcPr>
          <w:p w14:paraId="27411D87" w14:textId="4A9509A5" w:rsidR="007D3A22" w:rsidRDefault="00230EF0" w:rsidP="0077252E">
            <w:pPr>
              <w:pStyle w:val="HGrafik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 INCLUDEPICTURE "\\\\Docu.hainnet.local\\docuglob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e2\\data\\externalFiles\\20\\xtn_1659947269239_0.png" \* MERGEFORMAT  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>
              <w:rPr>
                <w:rFonts w:ascii="Times New Roman" w:hAnsi="Times New Roman" w:cs="Times New Roman"/>
                <w:sz w:val="24"/>
                <w:szCs w:val="24"/>
              </w:rPr>
              <w:pict w14:anchorId="447173C8">
                <v:shape id="_x0000_i1789" type="#_x0000_t75" style="width:135.55pt;height:91.9pt">
                  <v:imagedata r:id="rId73" r:href="rId100"/>
                </v:shape>
              </w:pic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</w:tc>
        <w:tc>
          <w:tcPr>
            <w:tcW w:w="6350" w:type="dxa"/>
            <w:hideMark/>
          </w:tcPr>
          <w:p w14:paraId="08168B3B" w14:textId="0B2A9BFB" w:rsidR="007D3A22" w:rsidRDefault="00230EF0">
            <w:pPr>
              <w:pStyle w:val="HGrafik"/>
              <w:spacing w:line="276" w:lineRule="auto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>INCLUDEPICTURE  "\\\\Docu.hainnet.local\\docuglobe2\\data\\externalFiles\\20\\xtn_1659947275255_0.png" \* MERGEFORMATINET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>
              <w:rPr>
                <w:rFonts w:ascii="Times New Roman" w:hAnsi="Times New Roman" w:cs="Times New Roman"/>
                <w:sz w:val="24"/>
                <w:szCs w:val="24"/>
              </w:rPr>
              <w:pict w14:anchorId="57A5B556">
                <v:shape id="_x0000_i1791" type="#_x0000_t75" style="width:311.75pt;height:142.45pt">
                  <v:imagedata r:id="rId75" r:href="rId101"/>
                </v:shape>
              </w:pic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</w:tc>
      </w:tr>
    </w:tbl>
    <w:p w14:paraId="55475E8B" w14:textId="77777777" w:rsidR="007D3A22" w:rsidRDefault="00230EF0" w:rsidP="003946A9">
      <w:pPr>
        <w:pStyle w:val="dlTabellezusammenhalten"/>
      </w:pPr>
    </w:p>
    <w:p w14:paraId="2E02DE87" w14:textId="77777777" w:rsidR="006A2393" w:rsidRDefault="00230EF0">
      <w:pPr>
        <w:pStyle w:val="Strukturinformation"/>
      </w:pPr>
      <w:r>
        <w:t xml:space="preserve">Pos: 189.3 /Anleitung/07 10 11 Montage Demontage Wartung/Zugbolzen/Zugbolzen lösen entfernen Auswerferring </w:t>
      </w:r>
      <w:r>
        <w:t>Segmentspannbüchse gegen Herunterfallen sichern/Zugbolzen lösen entfernen Auswerferring Segmentspannbüchse gegen Herunterfallen sichern @ 1\mod_1550043863034_6.docx @ 104704 @  @ 1</w:t>
      </w:r>
    </w:p>
    <w:p w14:paraId="3F1FA753" w14:textId="77777777" w:rsidR="00EC0F00" w:rsidRDefault="00230EF0" w:rsidP="00EC0F00">
      <w:pPr>
        <w:pStyle w:val="dlModulbegrenzung"/>
      </w:pPr>
    </w:p>
    <w:p w14:paraId="3C630387" w14:textId="53B116BC" w:rsidR="00054DFC" w:rsidRPr="00054DFC" w:rsidRDefault="00230EF0" w:rsidP="00EC0F00">
      <w:pPr>
        <w:pStyle w:val="HTextListeZahl0"/>
      </w:pPr>
      <w:r w:rsidRPr="004C6E86">
        <w:fldChar w:fldCharType="begin"/>
      </w:r>
      <w:r w:rsidRPr="004C6E86">
        <w:instrText xml:space="preserve"> SEQ figure</w:instrText>
      </w:r>
      <w:r>
        <w:instrText>Text</w:instrText>
      </w:r>
      <w:r w:rsidRPr="004C6E86">
        <w:instrText xml:space="preserve"> \</w:instrText>
      </w:r>
      <w:r>
        <w:instrText>s</w:instrText>
      </w:r>
      <w:r w:rsidRPr="004C6E86">
        <w:fldChar w:fldCharType="separate"/>
      </w:r>
      <w:r>
        <w:rPr>
          <w:noProof/>
        </w:rPr>
        <w:t>3</w:t>
      </w:r>
      <w:r w:rsidRPr="004C6E86">
        <w:fldChar w:fldCharType="end"/>
      </w:r>
      <w:r w:rsidRPr="004C6E86">
        <w:t>.</w:t>
      </w:r>
      <w:r>
        <w:tab/>
      </w:r>
      <w:r>
        <w:t>Den Zugbolzen lösen und entfernen. Dabei d</w:t>
      </w:r>
      <w:r>
        <w:t>en</w:t>
      </w:r>
      <w:r>
        <w:t xml:space="preserve"> Auswe</w:t>
      </w:r>
      <w:r>
        <w:t>rferring</w:t>
      </w:r>
      <w:r>
        <w:t xml:space="preserve"> und die Segmentspannbüchse</w:t>
      </w:r>
      <w:r>
        <w:t xml:space="preserve"> </w:t>
      </w:r>
      <w:r>
        <w:t>gegen Herunterfallen sichern.</w:t>
      </w:r>
      <w:bookmarkStart w:id="251" w:name="mod_1550043863034_0001"/>
      <w:bookmarkEnd w:id="251"/>
    </w:p>
    <w:p w14:paraId="3D8B2CDB" w14:textId="77777777" w:rsidR="006A2393" w:rsidRDefault="00230EF0">
      <w:pPr>
        <w:pStyle w:val="Strukturinformation"/>
      </w:pPr>
      <w:r>
        <w:t xml:space="preserve">Pos: 189.4 /Anleitung/07 10 11 Montage Demontage Wartung/Spannelement/Segmentspannbüchse/Segmentspannbüchse aufsetzen Stege Auswerferring in Schlitze eingreifen/Segmentspannbüchse aufsetzen </w:t>
      </w:r>
      <w:r>
        <w:t>Stege Auswerferring in Schlitze eingreifen RD Bild A128826.0000C @ 84\mod_1659706653796_0.docx @ 1096544 @  @ 1</w:t>
      </w:r>
    </w:p>
    <w:p w14:paraId="1F44AD18" w14:textId="77777777" w:rsidR="0014138C" w:rsidRDefault="00230EF0" w:rsidP="0014138C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  <w:tblCaption w:val="Tabelle"/>
      </w:tblPr>
      <w:tblGrid>
        <w:gridCol w:w="2853"/>
        <w:gridCol w:w="6332"/>
      </w:tblGrid>
      <w:tr w:rsidR="0014138C" w:rsidRPr="00E83B53" w14:paraId="51060000" w14:textId="77777777" w:rsidTr="0014138C">
        <w:trPr>
          <w:trHeight w:val="142"/>
        </w:trPr>
        <w:tc>
          <w:tcPr>
            <w:tcW w:w="2853" w:type="dxa"/>
            <w:shd w:val="clear" w:color="auto" w:fill="auto"/>
          </w:tcPr>
          <w:p w14:paraId="28B13BE6" w14:textId="77777777" w:rsidR="0014138C" w:rsidRPr="00E83B53" w:rsidRDefault="00230EF0" w:rsidP="00C6100E">
            <w:pPr>
              <w:pStyle w:val="HMarginalie"/>
            </w:pPr>
          </w:p>
        </w:tc>
        <w:tc>
          <w:tcPr>
            <w:tcW w:w="6332" w:type="dxa"/>
            <w:shd w:val="clear" w:color="auto" w:fill="auto"/>
          </w:tcPr>
          <w:p w14:paraId="3253B9A7" w14:textId="46466451" w:rsidR="0014138C" w:rsidRPr="00EE7048" w:rsidRDefault="00230EF0" w:rsidP="001C4D97">
            <w:pPr>
              <w:pStyle w:val="HGrafik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 INCLUDEPICTURE "\\\\Docu.hainnet.local\\docuglobe2\\data\\externalFiles\\20\\xtn_1659947263310_0.png" \* MERGEFORMAT  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>
              <w:rPr>
                <w:rFonts w:ascii="Times New Roman" w:hAnsi="Times New Roman" w:cs="Times New Roman"/>
                <w:sz w:val="24"/>
                <w:szCs w:val="24"/>
              </w:rPr>
              <w:pict w14:anchorId="708F5D12">
                <v:shape id="_x0000_i1793" type="#_x0000_t75" style="width:311.75pt;height:176.15pt">
                  <v:imagedata r:id="rId71" r:href="rId102"/>
                </v:shape>
              </w:pic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</w:tc>
      </w:tr>
    </w:tbl>
    <w:p w14:paraId="6E3AF303" w14:textId="77777777" w:rsidR="00A350CC" w:rsidRPr="00A350CC" w:rsidRDefault="00230EF0" w:rsidP="0014138C">
      <w:pPr>
        <w:pStyle w:val="dlTabellezusammenhalten"/>
      </w:pPr>
    </w:p>
    <w:p w14:paraId="6689B352" w14:textId="77777777" w:rsidR="006A2393" w:rsidRDefault="00230EF0">
      <w:pPr>
        <w:pStyle w:val="Strukturinformation"/>
      </w:pPr>
      <w:r>
        <w:t xml:space="preserve">Pos: 189.5 /Anleitung/07 10 11 Montage Demontage </w:t>
      </w:r>
      <w:r>
        <w:t>Wartung/Spannelement/Segmentspannbüchse/Segmentspannbüchse herunternehmen/Segmentspannbüchse herunternehmen @ 1\mod_1550044149239_6.docx @ 104732 @  @ 1</w:t>
      </w:r>
    </w:p>
    <w:p w14:paraId="4BB14D18" w14:textId="77777777" w:rsidR="00EF57A6" w:rsidRDefault="00230EF0" w:rsidP="00EF57A6">
      <w:pPr>
        <w:pStyle w:val="dlModulbegrenzung"/>
      </w:pPr>
    </w:p>
    <w:p w14:paraId="6BE778AB" w14:textId="6B415ED2" w:rsidR="00054DFC" w:rsidRPr="00054DFC" w:rsidRDefault="00230EF0" w:rsidP="002B5558">
      <w:pPr>
        <w:pStyle w:val="HTextListeZahl0"/>
      </w:pPr>
      <w:r w:rsidRPr="004C6E86">
        <w:fldChar w:fldCharType="begin"/>
      </w:r>
      <w:r w:rsidRPr="004C6E86">
        <w:instrText xml:space="preserve"> SEQ figure</w:instrText>
      </w:r>
      <w:r>
        <w:instrText>Text</w:instrText>
      </w:r>
      <w:r w:rsidRPr="004C6E86">
        <w:instrText xml:space="preserve"> \</w:instrText>
      </w:r>
      <w:r>
        <w:instrText>s</w:instrText>
      </w:r>
      <w:r w:rsidRPr="004C6E86">
        <w:fldChar w:fldCharType="separate"/>
      </w:r>
      <w:r>
        <w:rPr>
          <w:noProof/>
        </w:rPr>
        <w:t>4</w:t>
      </w:r>
      <w:r w:rsidRPr="004C6E86">
        <w:fldChar w:fldCharType="end"/>
      </w:r>
      <w:r w:rsidRPr="004C6E86">
        <w:t>.</w:t>
      </w:r>
      <w:r>
        <w:tab/>
      </w:r>
      <w:r>
        <w:t xml:space="preserve">Die Segmentspannbüchse </w:t>
      </w:r>
      <w:r>
        <w:t>von dem</w:t>
      </w:r>
      <w:r>
        <w:t xml:space="preserve"> </w:t>
      </w:r>
      <w:r>
        <w:t>Produkt</w:t>
      </w:r>
      <w:r>
        <w:t xml:space="preserve"> </w:t>
      </w:r>
      <w:r>
        <w:t>herunternehmen.</w:t>
      </w:r>
    </w:p>
    <w:p w14:paraId="2A0D27FE" w14:textId="77777777" w:rsidR="006A2393" w:rsidRDefault="00230EF0">
      <w:pPr>
        <w:pStyle w:val="Strukturinformation"/>
      </w:pPr>
      <w:r>
        <w:t>Pos: 189.6 /Anleitung/0</w:t>
      </w:r>
      <w:r>
        <w:t>7 10 11 Montage Demontage Wartung/Zugbolzen/Zugbolzen lösen entfernen/Zugbolzen lösen entfernen Bild A128826.0000C @ 84\mod_1659706601211_0.docx @ 1096514 @  @ 1</w:t>
      </w:r>
    </w:p>
    <w:p w14:paraId="55C3F617" w14:textId="77777777" w:rsidR="007D3A22" w:rsidRDefault="00230EF0" w:rsidP="007D3A22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4A0" w:firstRow="1" w:lastRow="0" w:firstColumn="1" w:lastColumn="0" w:noHBand="0" w:noVBand="1"/>
        <w:tblCaption w:val="Tabelle"/>
      </w:tblPr>
      <w:tblGrid>
        <w:gridCol w:w="2835"/>
        <w:gridCol w:w="6350"/>
      </w:tblGrid>
      <w:tr w:rsidR="007D3A22" w14:paraId="20FD9939" w14:textId="77777777" w:rsidTr="007D3A22">
        <w:trPr>
          <w:cantSplit/>
          <w:trHeight w:val="142"/>
        </w:trPr>
        <w:tc>
          <w:tcPr>
            <w:tcW w:w="2835" w:type="dxa"/>
          </w:tcPr>
          <w:p w14:paraId="59C4C0BF" w14:textId="77777777" w:rsidR="007D3A22" w:rsidRDefault="00230EF0">
            <w:pPr>
              <w:pStyle w:val="HZwischenraum"/>
              <w:spacing w:line="276" w:lineRule="auto"/>
            </w:pPr>
          </w:p>
        </w:tc>
        <w:tc>
          <w:tcPr>
            <w:tcW w:w="6350" w:type="dxa"/>
            <w:hideMark/>
          </w:tcPr>
          <w:p w14:paraId="6C234AE8" w14:textId="012A9252" w:rsidR="007D3A22" w:rsidRDefault="00230EF0">
            <w:pPr>
              <w:pStyle w:val="HGrafik"/>
              <w:spacing w:line="276" w:lineRule="auto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 INCLUDEPICTURE "\\\\Docu.hainnet.local\\docuglobe2\\data\\externalFiles\\20\\xtn_165994725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6731_0.png" \* MERGEFORMAT  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>
              <w:rPr>
                <w:rFonts w:ascii="Times New Roman" w:hAnsi="Times New Roman" w:cs="Times New Roman"/>
                <w:sz w:val="24"/>
                <w:szCs w:val="24"/>
              </w:rPr>
              <w:pict w14:anchorId="2A6F0BF5">
                <v:shape id="_x0000_i1795" type="#_x0000_t75" style="width:311.75pt;height:2in">
                  <v:imagedata r:id="rId103" r:href="rId104"/>
                </v:shape>
              </w:pic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</w:tc>
      </w:tr>
    </w:tbl>
    <w:p w14:paraId="3BEBEBC3" w14:textId="77777777" w:rsidR="007D3A22" w:rsidRDefault="00230EF0" w:rsidP="003946A9">
      <w:pPr>
        <w:pStyle w:val="dlTabellezusammenhalten"/>
      </w:pPr>
    </w:p>
    <w:p w14:paraId="64C05953" w14:textId="77777777" w:rsidR="006A2393" w:rsidRDefault="00230EF0">
      <w:pPr>
        <w:pStyle w:val="Strukturinformation"/>
      </w:pPr>
      <w:r>
        <w:t>Pos: 189.7 /Anleitung/Handlungsbezogener Sicherheitshinweis/07 10 Montage Demontage/Hinweis Mon</w:t>
      </w:r>
      <w:r>
        <w:t>tage Demontage Zugbolzen Drehmoment Beschriftung @ 0\mod_1546853339795_6.docx @ 45344 @  @ 1</w:t>
      </w:r>
    </w:p>
    <w:p w14:paraId="422FBBEA" w14:textId="77777777" w:rsidR="00B51543" w:rsidRDefault="00230EF0" w:rsidP="00B51543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2835"/>
        <w:gridCol w:w="568"/>
        <w:gridCol w:w="5782"/>
      </w:tblGrid>
      <w:tr w:rsidR="00B51543" w:rsidRPr="00E83B53" w14:paraId="6AE7AAAB" w14:textId="77777777" w:rsidTr="00BD0D18">
        <w:trPr>
          <w:cantSplit/>
          <w:trHeight w:val="526"/>
        </w:trPr>
        <w:tc>
          <w:tcPr>
            <w:tcW w:w="2835" w:type="dxa"/>
          </w:tcPr>
          <w:p w14:paraId="3C48D607" w14:textId="77777777" w:rsidR="00B51543" w:rsidRDefault="00230EF0" w:rsidP="00537AC0">
            <w:pPr>
              <w:pStyle w:val="HMarginalie"/>
              <w:rPr>
                <w:noProof/>
                <w:lang w:eastAsia="de-DE"/>
              </w:rPr>
            </w:pPr>
          </w:p>
        </w:tc>
        <w:tc>
          <w:tcPr>
            <w:tcW w:w="568" w:type="dxa"/>
            <w:shd w:val="clear" w:color="auto" w:fill="auto"/>
          </w:tcPr>
          <w:p w14:paraId="51479219" w14:textId="77777777" w:rsidR="00B51543" w:rsidRPr="00E83B53" w:rsidRDefault="00230EF0" w:rsidP="00A330CD">
            <w:pPr>
              <w:pStyle w:val="Tabelleberschrift"/>
            </w:pPr>
            <w:r>
              <w:rPr>
                <w:noProof/>
                <w:lang w:eastAsia="de-DE"/>
              </w:rPr>
              <w:drawing>
                <wp:inline distT="0" distB="0" distL="0" distR="0" wp14:anchorId="4E4E2B10" wp14:editId="27D6E0C0">
                  <wp:extent cx="246783" cy="216000"/>
                  <wp:effectExtent l="0" t="0" r="1270" b="0"/>
                  <wp:docPr id="1016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General_20Warning.pn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783" cy="2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2" w:type="dxa"/>
            <w:shd w:val="clear" w:color="auto" w:fill="DDDDDD"/>
          </w:tcPr>
          <w:p w14:paraId="41BCB4D4" w14:textId="77777777" w:rsidR="00B51543" w:rsidRDefault="00230EF0" w:rsidP="00114737">
            <w:pPr>
              <w:pStyle w:val="HHinweisfett"/>
            </w:pPr>
            <w:r>
              <w:t>WARNUNG</w:t>
            </w:r>
          </w:p>
          <w:p w14:paraId="7F720A7E" w14:textId="77777777" w:rsidR="00B51543" w:rsidRDefault="00230EF0" w:rsidP="00114737">
            <w:pPr>
              <w:pStyle w:val="HHinweisfett"/>
            </w:pPr>
            <w:r w:rsidRPr="00B51543">
              <w:t>Schwere Verletzungen durch herausgeschleuderten Zugbolzen bei fehlerhaftem Anzugsdrehmoment!</w:t>
            </w:r>
          </w:p>
          <w:p w14:paraId="5509900A" w14:textId="77777777" w:rsidR="00B51543" w:rsidRPr="00E83B53" w:rsidRDefault="00230EF0" w:rsidP="00AA56D7">
            <w:pPr>
              <w:pStyle w:val="HHinweisListeQuadrat"/>
            </w:pPr>
            <w:r w:rsidRPr="00B51543">
              <w:t xml:space="preserve">Den Zugbolzen immer mit dem </w:t>
            </w:r>
            <w:r w:rsidRPr="00B51543">
              <w:t>vorgeschriebenen Anzugsdrehmoment festziehen</w:t>
            </w:r>
            <w:r>
              <w:t xml:space="preserve"> [siehe Beschriftung]</w:t>
            </w:r>
            <w:r w:rsidRPr="00B51543">
              <w:t>.</w:t>
            </w:r>
          </w:p>
        </w:tc>
      </w:tr>
    </w:tbl>
    <w:p w14:paraId="548B568F" w14:textId="77777777" w:rsidR="00B51543" w:rsidRPr="00114737" w:rsidRDefault="00230EF0" w:rsidP="00114737">
      <w:pPr>
        <w:pStyle w:val="HTabellenende"/>
      </w:pPr>
    </w:p>
    <w:p w14:paraId="00849048" w14:textId="77777777" w:rsidR="006A2393" w:rsidRDefault="00230EF0">
      <w:pPr>
        <w:pStyle w:val="Strukturinformation"/>
      </w:pPr>
      <w:r>
        <w:t>Pos: 189.8 /Anleitung/07 10 11 Montage Demontage Wartung/Zugbolzen/Zugbolzen einschrauben Drehmoment/Zugbolzen einschrauben Drehmoment @ 1\mod_1550044392020_6.docx @ 104760 @  @ 1</w:t>
      </w:r>
    </w:p>
    <w:p w14:paraId="789FD5F2" w14:textId="77777777" w:rsidR="00E85830" w:rsidRDefault="00230EF0" w:rsidP="00E85830">
      <w:pPr>
        <w:pStyle w:val="dlModulbegrenzung"/>
      </w:pPr>
    </w:p>
    <w:p w14:paraId="26DFA32C" w14:textId="6DAD9BDC" w:rsidR="00054DFC" w:rsidRPr="00054DFC" w:rsidRDefault="00230EF0" w:rsidP="00E85830">
      <w:pPr>
        <w:pStyle w:val="HTextListeZahl0"/>
      </w:pPr>
      <w:r w:rsidRPr="004C6E86">
        <w:fldChar w:fldCharType="begin"/>
      </w:r>
      <w:r w:rsidRPr="004C6E86">
        <w:instrText xml:space="preserve"> SEQ f</w:instrText>
      </w:r>
      <w:r w:rsidRPr="004C6E86">
        <w:instrText>igure</w:instrText>
      </w:r>
      <w:r>
        <w:instrText>Text</w:instrText>
      </w:r>
      <w:r w:rsidRPr="004C6E86">
        <w:instrText xml:space="preserve"> \</w:instrText>
      </w:r>
      <w:r>
        <w:instrText>s</w:instrText>
      </w:r>
      <w:r w:rsidRPr="004C6E86">
        <w:fldChar w:fldCharType="separate"/>
      </w:r>
      <w:r>
        <w:rPr>
          <w:noProof/>
        </w:rPr>
        <w:t>5</w:t>
      </w:r>
      <w:r w:rsidRPr="004C6E86">
        <w:fldChar w:fldCharType="end"/>
      </w:r>
      <w:r w:rsidRPr="004C6E86">
        <w:t>.</w:t>
      </w:r>
      <w:r>
        <w:tab/>
      </w:r>
      <w:r w:rsidRPr="00953344">
        <w:t>Den Zugbol</w:t>
      </w:r>
      <w:r>
        <w:t>zen in das Produkt</w:t>
      </w:r>
      <w:r w:rsidRPr="00953344">
        <w:t xml:space="preserve"> einschrauben und mit dem vorgeschriebenen Anzugsdrehmoment f</w:t>
      </w:r>
      <w:r>
        <w:t>estziehen [siehe Beschriftung].</w:t>
      </w:r>
    </w:p>
    <w:p w14:paraId="6C83908B" w14:textId="77777777" w:rsidR="006A2393" w:rsidRDefault="00230EF0">
      <w:pPr>
        <w:pStyle w:val="Strukturinformation"/>
      </w:pPr>
      <w:r>
        <w:t>Pos: 190 /Anleitung/00 Überschriften/Ebene 2/10 Demontage/Überschrift [2] Demontage des Produktes @ 1\mod_15472041847</w:t>
      </w:r>
      <w:r>
        <w:t>61_6.docx @ 58411 @ 2 @ 1</w:t>
      </w:r>
    </w:p>
    <w:p w14:paraId="0E4D223B" w14:textId="77777777" w:rsidR="001404BD" w:rsidRDefault="00230EF0" w:rsidP="001404BD">
      <w:pPr>
        <w:pStyle w:val="dlModulbegrenzung"/>
      </w:pPr>
    </w:p>
    <w:p w14:paraId="4026DD1E" w14:textId="77777777" w:rsidR="001404BD" w:rsidRPr="001404BD" w:rsidRDefault="00230EF0" w:rsidP="00230EF0">
      <w:pPr>
        <w:pStyle w:val="berschrift2"/>
      </w:pPr>
      <w:bookmarkStart w:id="252" w:name="mod_1547204184761_0001"/>
      <w:bookmarkStart w:id="253" w:name="Text_mod_1547204184761_0001"/>
      <w:bookmarkStart w:id="254" w:name="_Toc215219606"/>
      <w:bookmarkEnd w:id="252"/>
      <w:r>
        <w:t xml:space="preserve">Demontage des </w:t>
      </w:r>
      <w:r>
        <w:t>Produkte</w:t>
      </w:r>
      <w:r>
        <w:t>s</w:t>
      </w:r>
      <w:bookmarkEnd w:id="254"/>
      <w:r>
        <w:fldChar w:fldCharType="begin"/>
      </w:r>
      <w:r>
        <w:instrText xml:space="preserve"> XE "</w:instrText>
      </w:r>
      <w:r w:rsidRPr="00983FB8">
        <w:instrText>Demontage:Produkt</w:instrText>
      </w:r>
      <w:r>
        <w:instrText xml:space="preserve">" </w:instrText>
      </w:r>
      <w:r>
        <w:fldChar w:fldCharType="end"/>
      </w:r>
      <w:bookmarkEnd w:id="253"/>
    </w:p>
    <w:p w14:paraId="2DFD9DC5" w14:textId="77777777" w:rsidR="006A2393" w:rsidRDefault="00230EF0">
      <w:pPr>
        <w:pStyle w:val="Strukturinformation"/>
      </w:pPr>
      <w:r>
        <w:t>P</w:t>
      </w:r>
      <w:r>
        <w:t>os: 191 /Anleitung/07 10 11 Montage Demontage Wartung/Explosionsansicht/Sonder/MAXXOS/MAXXOS T211/A142439.0000C/Explosionsansicht A142439.0000C Produkt @ 152\mod_1727073099423_6.</w:t>
      </w:r>
      <w:r>
        <w:t>docx @ 1645764 @  @ 1</w:t>
      </w:r>
    </w:p>
    <w:p w14:paraId="759A482F" w14:textId="77777777" w:rsidR="00B10140" w:rsidRDefault="00230EF0" w:rsidP="009F2503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  <w:tblCaption w:val="Tabelle"/>
      </w:tblPr>
      <w:tblGrid>
        <w:gridCol w:w="9185"/>
      </w:tblGrid>
      <w:tr w:rsidR="00872CA2" w:rsidRPr="00E83B53" w14:paraId="5E77718B" w14:textId="77777777" w:rsidTr="004D4FDD">
        <w:trPr>
          <w:cantSplit/>
          <w:trHeight w:val="142"/>
        </w:trPr>
        <w:tc>
          <w:tcPr>
            <w:tcW w:w="9185" w:type="dxa"/>
            <w:shd w:val="clear" w:color="auto" w:fill="auto"/>
          </w:tcPr>
          <w:p w14:paraId="3AD02710" w14:textId="42904473" w:rsidR="00872CA2" w:rsidRPr="00EE7048" w:rsidRDefault="00230EF0" w:rsidP="00A330CD">
            <w:pPr>
              <w:pStyle w:val="HGrafik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>INCLUDEPICTURE  "\\\\Docu.hainnet.local\\docuglobe2\\data\\externalFiles\\32\\xtn_1727086164781_0.png" \* MERGEFORMATINET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>
              <w:rPr>
                <w:rFonts w:ascii="Times New Roman" w:hAnsi="Times New Roman" w:cs="Times New Roman"/>
                <w:sz w:val="24"/>
                <w:szCs w:val="24"/>
              </w:rPr>
              <w:pict w14:anchorId="37673595">
                <v:shape id="_x0000_i1797" type="#_x0000_t75" style="width:453.45pt;height:194.55pt">
                  <v:imagedata r:id="rId51" r:href="rId105"/>
                </v:shape>
              </w:pic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</w:tc>
      </w:tr>
    </w:tbl>
    <w:p w14:paraId="274BCE72" w14:textId="77777777" w:rsidR="00324480" w:rsidRDefault="00230EF0" w:rsidP="008C551C">
      <w:pPr>
        <w:pStyle w:val="dlTabellezusammenhalten"/>
      </w:pPr>
    </w:p>
    <w:p w14:paraId="223BA2F0" w14:textId="77777777" w:rsidR="004D4FDD" w:rsidRDefault="00230EF0" w:rsidP="004D4FDD">
      <w:pPr>
        <w:pStyle w:val="HLegendeBuchstabe0"/>
      </w:pPr>
      <w:r>
        <w:t>A</w:t>
      </w:r>
      <w:r>
        <w:tab/>
      </w:r>
      <w:r>
        <w:t>Produkt</w:t>
      </w:r>
    </w:p>
    <w:p w14:paraId="64E69B84" w14:textId="77777777" w:rsidR="004D4FDD" w:rsidRDefault="00230EF0" w:rsidP="004D4FDD">
      <w:pPr>
        <w:pStyle w:val="HLegendeBuchstabe0"/>
      </w:pPr>
      <w:r>
        <w:t>A</w:t>
      </w:r>
      <w:r>
        <w:t>1</w:t>
      </w:r>
      <w:r>
        <w:tab/>
        <w:t xml:space="preserve">Befestigungsschrauben </w:t>
      </w:r>
      <w:r>
        <w:t>Produkt</w:t>
      </w:r>
    </w:p>
    <w:p w14:paraId="7DE8F7FB" w14:textId="77777777" w:rsidR="00924B26" w:rsidRDefault="00230EF0" w:rsidP="00924B26">
      <w:pPr>
        <w:pStyle w:val="HLegendeBuchstabe0"/>
      </w:pPr>
      <w:r>
        <w:t>B</w:t>
      </w:r>
      <w:r>
        <w:tab/>
        <w:t>Auswerferring</w:t>
      </w:r>
    </w:p>
    <w:p w14:paraId="6D7E6100" w14:textId="77777777" w:rsidR="0029114A" w:rsidRDefault="00230EF0" w:rsidP="0029114A">
      <w:pPr>
        <w:pStyle w:val="HLegendeBuchstabe0"/>
      </w:pPr>
      <w:r>
        <w:t>C</w:t>
      </w:r>
      <w:r>
        <w:tab/>
        <w:t>Zugbolzen</w:t>
      </w:r>
    </w:p>
    <w:p w14:paraId="245C30EB" w14:textId="77777777" w:rsidR="004D4FDD" w:rsidRDefault="00230EF0" w:rsidP="004D4FDD">
      <w:pPr>
        <w:pStyle w:val="HLegendeBuchstabe0"/>
      </w:pPr>
      <w:r>
        <w:t>a</w:t>
      </w:r>
      <w:r>
        <w:tab/>
        <w:t xml:space="preserve">Prüffläche Planlauf </w:t>
      </w:r>
      <w:r>
        <w:t>Produkt</w:t>
      </w:r>
    </w:p>
    <w:p w14:paraId="7FCD5AD8" w14:textId="77777777" w:rsidR="004D4FDD" w:rsidRDefault="00230EF0" w:rsidP="004D4FDD">
      <w:pPr>
        <w:pStyle w:val="HLegendeBuchstabe0"/>
      </w:pPr>
      <w:r>
        <w:t>b</w:t>
      </w:r>
      <w:r>
        <w:tab/>
        <w:t xml:space="preserve">Prüffläche Rundlauf </w:t>
      </w:r>
      <w:r>
        <w:t>Prod</w:t>
      </w:r>
      <w:r>
        <w:t>ukt</w:t>
      </w:r>
    </w:p>
    <w:p w14:paraId="04230882" w14:textId="77777777" w:rsidR="00BC5E15" w:rsidRDefault="00230EF0" w:rsidP="00BC5E15">
      <w:pPr>
        <w:pStyle w:val="HTabellenende"/>
      </w:pPr>
    </w:p>
    <w:p w14:paraId="4F0A1667" w14:textId="77777777" w:rsidR="006A2393" w:rsidRDefault="00230EF0">
      <w:pPr>
        <w:pStyle w:val="Strukturinformation"/>
      </w:pPr>
      <w:r>
        <w:t>Pos: 192.1 /Anleitung/07 10 11 Montage Demontage Wartung/Verweis auf Vorbereitung der Maschine/Verweis auf Vorbereitung der Maschine für die Demontage [Start] @ 1\mod_1549961406455_6.docx @ 103733 @  @ 1</w:t>
      </w:r>
    </w:p>
    <w:p w14:paraId="510A4994" w14:textId="77777777" w:rsidR="00D91347" w:rsidRDefault="00230EF0" w:rsidP="00D91347">
      <w:pPr>
        <w:pStyle w:val="dlModulbegrenzung"/>
      </w:pPr>
    </w:p>
    <w:p w14:paraId="12B59CA4" w14:textId="6D1F8A47" w:rsidR="00CF756C" w:rsidRPr="003E478E" w:rsidRDefault="00230EF0" w:rsidP="00CF756C">
      <w:pPr>
        <w:pStyle w:val="HTextListeZahl0"/>
      </w:pPr>
      <w:r w:rsidRPr="004C6E86">
        <w:fldChar w:fldCharType="begin"/>
      </w:r>
      <w:r w:rsidRPr="004C6E86">
        <w:instrText xml:space="preserve"> SEQ figure</w:instrText>
      </w:r>
      <w:r>
        <w:instrText>Text</w:instrText>
      </w:r>
      <w:r w:rsidRPr="004C6E86">
        <w:instrText xml:space="preserve"> \r 1</w:instrText>
      </w:r>
      <w:r w:rsidRPr="004C6E86">
        <w:fldChar w:fldCharType="separate"/>
      </w:r>
      <w:r>
        <w:rPr>
          <w:noProof/>
        </w:rPr>
        <w:t>1</w:t>
      </w:r>
      <w:r w:rsidRPr="004C6E86">
        <w:fldChar w:fldCharType="end"/>
      </w:r>
      <w:r w:rsidRPr="004C6E86">
        <w:t>.</w:t>
      </w:r>
      <w:r w:rsidRPr="004C6E86">
        <w:tab/>
      </w:r>
      <w:r>
        <w:t xml:space="preserve">Die Maschine wie in </w:t>
      </w:r>
      <w:r>
        <w:t>Kapitel »Vorbereitung der Maschine</w:t>
      </w:r>
      <w:r>
        <w:t xml:space="preserve"> für die Dem</w:t>
      </w:r>
      <w:r>
        <w:t>ontage</w:t>
      </w:r>
      <w:r>
        <w:t>« beschrieben, für die nachfolgenden Schritte vorbereiten.</w:t>
      </w:r>
    </w:p>
    <w:p w14:paraId="5C470C4E" w14:textId="77777777" w:rsidR="006A2393" w:rsidRDefault="00230EF0">
      <w:pPr>
        <w:pStyle w:val="Strukturinformation"/>
      </w:pPr>
      <w:r>
        <w:t>Pos: 193.1 /Anleitung/10 Demontage/Demontage des Produktes/Demontage des Produktes von der Maschine/Überschrift [3] Demontage des Produktes von d</w:t>
      </w:r>
      <w:r>
        <w:t>er Maschine @ 4\mod_1564389910276_6.docx @ 238268 @ 3 @ 1</w:t>
      </w:r>
    </w:p>
    <w:p w14:paraId="2CAFE62D" w14:textId="77777777" w:rsidR="00571440" w:rsidRDefault="00230EF0" w:rsidP="00571440">
      <w:pPr>
        <w:pStyle w:val="dlModulbegrenzung"/>
      </w:pPr>
    </w:p>
    <w:p w14:paraId="731E1E04" w14:textId="77777777" w:rsidR="00571440" w:rsidRPr="00571440" w:rsidRDefault="00230EF0" w:rsidP="00230EF0">
      <w:pPr>
        <w:pStyle w:val="berschrift3"/>
      </w:pPr>
      <w:bookmarkStart w:id="255" w:name="mod_1564389910276_0001"/>
      <w:bookmarkStart w:id="256" w:name="Text_mod_1564389910276_0001"/>
      <w:bookmarkStart w:id="257" w:name="_Toc215219607"/>
      <w:bookmarkEnd w:id="255"/>
      <w:r>
        <w:t>Dem</w:t>
      </w:r>
      <w:r w:rsidRPr="007338C6">
        <w:t>ontage des Produktes</w:t>
      </w:r>
      <w:r>
        <w:t xml:space="preserve"> von der Maschine</w:t>
      </w:r>
      <w:bookmarkEnd w:id="256"/>
      <w:bookmarkEnd w:id="257"/>
    </w:p>
    <w:p w14:paraId="65727F34" w14:textId="77777777" w:rsidR="006A2393" w:rsidRDefault="00230EF0">
      <w:pPr>
        <w:pStyle w:val="Strukturinformation"/>
      </w:pPr>
      <w:r>
        <w:t>P</w:t>
      </w:r>
      <w:r>
        <w:t xml:space="preserve">os: 193.2 /Anleitung/07 10 11 Montage Demontage Wartung/Anschlagmittel/Anschlagmittel einbringen [Start] @ </w:t>
      </w:r>
      <w:r>
        <w:t>1\mod_1547627347465_6.docx @ 70702 @  @ 1</w:t>
      </w:r>
    </w:p>
    <w:p w14:paraId="7486E28D" w14:textId="77777777" w:rsidR="00A350CC" w:rsidRDefault="00230EF0" w:rsidP="00A350CC">
      <w:pPr>
        <w:pStyle w:val="dlModulbegrenzung"/>
      </w:pPr>
    </w:p>
    <w:p w14:paraId="75AE344E" w14:textId="5CB59207" w:rsidR="00A350CC" w:rsidRPr="00A350CC" w:rsidRDefault="00230EF0" w:rsidP="009C2F7D">
      <w:pPr>
        <w:pStyle w:val="HTextListeZahl0"/>
      </w:pPr>
      <w:r w:rsidRPr="004C6E86">
        <w:fldChar w:fldCharType="begin"/>
      </w:r>
      <w:r w:rsidRPr="004C6E86">
        <w:instrText xml:space="preserve"> SEQ figure</w:instrText>
      </w:r>
      <w:r>
        <w:instrText>Text</w:instrText>
      </w:r>
      <w:r w:rsidRPr="004C6E86">
        <w:instrText xml:space="preserve"> \r 1</w:instrText>
      </w:r>
      <w:r w:rsidRPr="004C6E86">
        <w:fldChar w:fldCharType="separate"/>
      </w:r>
      <w:r>
        <w:rPr>
          <w:noProof/>
        </w:rPr>
        <w:t>1</w:t>
      </w:r>
      <w:r w:rsidRPr="004C6E86">
        <w:fldChar w:fldCharType="end"/>
      </w:r>
      <w:r w:rsidRPr="004C6E86">
        <w:t>.</w:t>
      </w:r>
      <w:r w:rsidRPr="004C6E86">
        <w:tab/>
      </w:r>
      <w:r>
        <w:t xml:space="preserve">Die gegebenenfalls notwendigen </w:t>
      </w:r>
      <w:r w:rsidRPr="009C2F7D">
        <w:t>Anschlagmittel</w:t>
      </w:r>
      <w:r>
        <w:t xml:space="preserve"> einbringen.</w:t>
      </w:r>
    </w:p>
    <w:p w14:paraId="3719828E" w14:textId="77777777" w:rsidR="006A2393" w:rsidRDefault="00230EF0">
      <w:pPr>
        <w:pStyle w:val="Strukturinformation"/>
      </w:pPr>
      <w:r>
        <w:t>Pos: 193.3 /Anleitung/07 10 11 Montage Demontage Wartung/vertikal hängende Maschine/ggf. Montagehilfe anbringen [vertikal hängend</w:t>
      </w:r>
      <w:r>
        <w:t>] @ 1\mod_1548686903839_6.docx @ 91536 @  @ 1</w:t>
      </w:r>
    </w:p>
    <w:p w14:paraId="68B262EA" w14:textId="77777777" w:rsidR="00A350CC" w:rsidRDefault="00230EF0" w:rsidP="00A350CC">
      <w:pPr>
        <w:pStyle w:val="dlModulbegrenzung"/>
      </w:pPr>
    </w:p>
    <w:p w14:paraId="1E89A957" w14:textId="45ED6288" w:rsidR="00E55EA1" w:rsidRPr="00A350CC" w:rsidRDefault="00230EF0" w:rsidP="00E55EA1">
      <w:pPr>
        <w:pStyle w:val="HTextListeZahl0"/>
      </w:pPr>
      <w:r w:rsidRPr="004C6E86">
        <w:fldChar w:fldCharType="begin"/>
      </w:r>
      <w:r w:rsidRPr="004C6E86">
        <w:instrText xml:space="preserve"> SEQ figure</w:instrText>
      </w:r>
      <w:r>
        <w:instrText>Text</w:instrText>
      </w:r>
      <w:r w:rsidRPr="004C6E86">
        <w:instrText xml:space="preserve"> \</w:instrText>
      </w:r>
      <w:r>
        <w:instrText>s</w:instrText>
      </w:r>
      <w:r w:rsidRPr="004C6E86">
        <w:fldChar w:fldCharType="separate"/>
      </w:r>
      <w:r>
        <w:rPr>
          <w:noProof/>
        </w:rPr>
        <w:t>2</w:t>
      </w:r>
      <w:r w:rsidRPr="004C6E86">
        <w:fldChar w:fldCharType="end"/>
      </w:r>
      <w:r w:rsidRPr="004C6E86">
        <w:t>.</w:t>
      </w:r>
      <w:r>
        <w:tab/>
        <w:t xml:space="preserve">Bei einer </w:t>
      </w:r>
      <w:r w:rsidRPr="00307C6C">
        <w:t>vertikal hängende</w:t>
      </w:r>
      <w:r>
        <w:t>n</w:t>
      </w:r>
      <w:r w:rsidRPr="00307C6C">
        <w:t xml:space="preserve"> </w:t>
      </w:r>
      <w:r>
        <w:t>Spindel gegebenenfalls die Montagehilfe anbringen.</w:t>
      </w:r>
    </w:p>
    <w:p w14:paraId="22322B86" w14:textId="77777777" w:rsidR="006A2393" w:rsidRDefault="00230EF0">
      <w:pPr>
        <w:pStyle w:val="Strukturinformation"/>
      </w:pPr>
      <w:r>
        <w:t>Pos: 193.4 /Anleitung/07 10 11 Montage Demontage Wartung/Zugrohr/Zugrohr hintere Endlage @ 1\mod_15476325</w:t>
      </w:r>
      <w:r>
        <w:t>19143_6.docx @ 71190 @  @ 1</w:t>
      </w:r>
    </w:p>
    <w:p w14:paraId="79BC8101" w14:textId="77777777" w:rsidR="00A350CC" w:rsidRDefault="00230EF0" w:rsidP="00A350CC">
      <w:pPr>
        <w:pStyle w:val="dlModulbegrenzung"/>
      </w:pPr>
    </w:p>
    <w:p w14:paraId="4FADEE96" w14:textId="2A2B34A2" w:rsidR="005C38E9" w:rsidRPr="00A350CC" w:rsidRDefault="00230EF0" w:rsidP="00176AB0">
      <w:pPr>
        <w:pStyle w:val="HTextListeZahl0"/>
      </w:pPr>
      <w:r w:rsidRPr="004C6E86">
        <w:fldChar w:fldCharType="begin"/>
      </w:r>
      <w:r w:rsidRPr="004C6E86">
        <w:instrText xml:space="preserve"> SEQ figure</w:instrText>
      </w:r>
      <w:r>
        <w:instrText>Text</w:instrText>
      </w:r>
      <w:r w:rsidRPr="004C6E86">
        <w:instrText xml:space="preserve"> \</w:instrText>
      </w:r>
      <w:r>
        <w:instrText>s</w:instrText>
      </w:r>
      <w:r w:rsidRPr="004C6E86">
        <w:fldChar w:fldCharType="separate"/>
      </w:r>
      <w:r>
        <w:rPr>
          <w:noProof/>
        </w:rPr>
        <w:t>3</w:t>
      </w:r>
      <w:r w:rsidRPr="004C6E86">
        <w:fldChar w:fldCharType="end"/>
      </w:r>
      <w:r w:rsidRPr="004C6E86">
        <w:t>.</w:t>
      </w:r>
      <w:r>
        <w:tab/>
      </w:r>
      <w:r>
        <w:t xml:space="preserve">Das </w:t>
      </w:r>
      <w:r w:rsidRPr="00D525FF">
        <w:t>Zugrohr</w:t>
      </w:r>
      <w:r>
        <w:t xml:space="preserve"> der </w:t>
      </w:r>
      <w:r w:rsidRPr="00D525FF">
        <w:t>Maschine</w:t>
      </w:r>
      <w:r>
        <w:t xml:space="preserve"> in die </w:t>
      </w:r>
      <w:r>
        <w:t>hintere</w:t>
      </w:r>
      <w:r>
        <w:t xml:space="preserve"> Endlage fahren.</w:t>
      </w:r>
    </w:p>
    <w:p w14:paraId="5EA6C7A2" w14:textId="77777777" w:rsidR="006A2393" w:rsidRDefault="00230EF0">
      <w:pPr>
        <w:pStyle w:val="Strukturinformation"/>
      </w:pPr>
      <w:r>
        <w:t xml:space="preserve">Pos: 193.5 /Anleitung/07 10 11 Montage Demontage Wartung/Produkt/Schrauben [alle]/Befestigungsschrauben Produkt </w:t>
      </w:r>
      <w:r>
        <w:t>einschrauben/Sonder Bild/MAXXOS/MAXXOS T211/Befestigungsschrauben Produkt einschrauben Bild A142439.0000C @ 152\mod_1727077950616_0.docx @ 1646134 @  @ 1</w:t>
      </w:r>
    </w:p>
    <w:p w14:paraId="3F457535" w14:textId="77777777" w:rsidR="005652A7" w:rsidRDefault="00230EF0" w:rsidP="005652A7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4A0" w:firstRow="1" w:lastRow="0" w:firstColumn="1" w:lastColumn="0" w:noHBand="0" w:noVBand="1"/>
        <w:tblCaption w:val="Tabelle"/>
      </w:tblPr>
      <w:tblGrid>
        <w:gridCol w:w="2835"/>
        <w:gridCol w:w="6350"/>
      </w:tblGrid>
      <w:tr w:rsidR="005652A7" w14:paraId="006967D0" w14:textId="77777777" w:rsidTr="005652A7">
        <w:trPr>
          <w:cantSplit/>
          <w:trHeight w:val="142"/>
        </w:trPr>
        <w:tc>
          <w:tcPr>
            <w:tcW w:w="2835" w:type="dxa"/>
            <w:vAlign w:val="bottom"/>
          </w:tcPr>
          <w:p w14:paraId="66AE468C" w14:textId="77777777" w:rsidR="005652A7" w:rsidRPr="008219FC" w:rsidRDefault="00230EF0" w:rsidP="008219FC">
            <w:pPr>
              <w:pStyle w:val="HLegendeBuchstabe0"/>
            </w:pPr>
          </w:p>
        </w:tc>
        <w:tc>
          <w:tcPr>
            <w:tcW w:w="6350" w:type="dxa"/>
            <w:hideMark/>
          </w:tcPr>
          <w:p w14:paraId="46D54FF6" w14:textId="5678B36C" w:rsidR="005652A7" w:rsidRPr="008219FC" w:rsidRDefault="00230EF0" w:rsidP="008219FC">
            <w:pPr>
              <w:pStyle w:val="HGrafik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>INCLUDEPICTURE  "\\\\Docu.hainnet.local\\docuglobe2\\data\\externalFiles\\32\\xtn_1727086137324_0.p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>ng" \* MERGEFORMATINET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>
              <w:rPr>
                <w:rFonts w:ascii="Times New Roman" w:hAnsi="Times New Roman" w:cs="Times New Roman"/>
                <w:sz w:val="24"/>
                <w:szCs w:val="24"/>
              </w:rPr>
              <w:pict w14:anchorId="42EB4311">
                <v:shape id="_x0000_i1799" type="#_x0000_t75" style="width:311.75pt;height:226.7pt">
                  <v:imagedata r:id="rId61" r:href="rId106"/>
                </v:shape>
              </w:pic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</w:tc>
      </w:tr>
    </w:tbl>
    <w:p w14:paraId="66C04910" w14:textId="77777777" w:rsidR="005652A7" w:rsidRDefault="00230EF0" w:rsidP="003946A9">
      <w:pPr>
        <w:pStyle w:val="dlTabellezusammenhalten"/>
      </w:pPr>
    </w:p>
    <w:p w14:paraId="79BFD4FC" w14:textId="77777777" w:rsidR="006A2393" w:rsidRDefault="00230EF0">
      <w:pPr>
        <w:pStyle w:val="Strukturinformation"/>
      </w:pPr>
      <w:r>
        <w:t xml:space="preserve">Pos: 193.6 /Anleitung/07 10 11 Montage Demontage Wartung/Produkt/Schrauben [alle]/Befestigungsschrauben Produkt lösen entfernen/Befestigungsschrauben Produkt lösen entfernen @ </w:t>
      </w:r>
      <w:r>
        <w:t>4\mod_1563883778106_6.docx @ 232131 @  @ 1</w:t>
      </w:r>
    </w:p>
    <w:p w14:paraId="4F5ABE88" w14:textId="77777777" w:rsidR="00571440" w:rsidRDefault="00230EF0" w:rsidP="00571440">
      <w:pPr>
        <w:pStyle w:val="dlModulbegrenzung"/>
      </w:pPr>
    </w:p>
    <w:p w14:paraId="674C5254" w14:textId="54F3F702" w:rsidR="00571440" w:rsidRPr="00571440" w:rsidRDefault="00230EF0" w:rsidP="006D4A16">
      <w:pPr>
        <w:pStyle w:val="HTextListeZahl0"/>
      </w:pPr>
      <w:r w:rsidRPr="004C6E86">
        <w:fldChar w:fldCharType="begin"/>
      </w:r>
      <w:r w:rsidRPr="004C6E86">
        <w:instrText xml:space="preserve"> SEQ figure</w:instrText>
      </w:r>
      <w:r>
        <w:instrText>Text</w:instrText>
      </w:r>
      <w:r w:rsidRPr="004C6E86">
        <w:instrText xml:space="preserve"> \</w:instrText>
      </w:r>
      <w:r>
        <w:instrText>s</w:instrText>
      </w:r>
      <w:r w:rsidRPr="004C6E86">
        <w:fldChar w:fldCharType="separate"/>
      </w:r>
      <w:r>
        <w:rPr>
          <w:noProof/>
        </w:rPr>
        <w:t>4</w:t>
      </w:r>
      <w:r w:rsidRPr="004C6E86">
        <w:fldChar w:fldCharType="end"/>
      </w:r>
      <w:r w:rsidRPr="004C6E86">
        <w:t>.</w:t>
      </w:r>
      <w:r>
        <w:tab/>
      </w:r>
      <w:r w:rsidRPr="006D4A16">
        <w:t xml:space="preserve">Die Befestigungsschrauben Produkt </w:t>
      </w:r>
      <w:r>
        <w:t>lösen und entfernen</w:t>
      </w:r>
      <w:r w:rsidRPr="006D4A16">
        <w:t>.</w:t>
      </w:r>
    </w:p>
    <w:p w14:paraId="75FF4212" w14:textId="77777777" w:rsidR="006A2393" w:rsidRDefault="00230EF0">
      <w:pPr>
        <w:pStyle w:val="Strukturinformation"/>
      </w:pPr>
      <w:r>
        <w:t>Pos: 193.7 /Anleitung/07 10 11 Montage Demontage Wartung/Zugrohr/Zugrohr in vordere Endlage fahren Verweis Vorbereitung Maschine Demo</w:t>
      </w:r>
      <w:r>
        <w:t>ntage @ 1\mod_1548664354200_6.docx @ 90407 @  @ 1</w:t>
      </w:r>
    </w:p>
    <w:p w14:paraId="5C969969" w14:textId="77777777" w:rsidR="00A350CC" w:rsidRDefault="00230EF0" w:rsidP="00A350CC">
      <w:pPr>
        <w:pStyle w:val="dlModulbegrenzung"/>
      </w:pPr>
    </w:p>
    <w:p w14:paraId="18882824" w14:textId="7F0A6B99" w:rsidR="00A350CC" w:rsidRPr="00A350CC" w:rsidRDefault="00230EF0" w:rsidP="00AC3787">
      <w:pPr>
        <w:pStyle w:val="HTextListeZahl0"/>
      </w:pPr>
      <w:r w:rsidRPr="004C6E86">
        <w:fldChar w:fldCharType="begin"/>
      </w:r>
      <w:r w:rsidRPr="004C6E86">
        <w:instrText xml:space="preserve"> SEQ figure</w:instrText>
      </w:r>
      <w:r>
        <w:instrText>Text</w:instrText>
      </w:r>
      <w:r w:rsidRPr="004C6E86">
        <w:instrText xml:space="preserve"> \</w:instrText>
      </w:r>
      <w:r>
        <w:instrText>s</w:instrText>
      </w:r>
      <w:r w:rsidRPr="004C6E86">
        <w:fldChar w:fldCharType="separate"/>
      </w:r>
      <w:r>
        <w:rPr>
          <w:noProof/>
        </w:rPr>
        <w:t>5</w:t>
      </w:r>
      <w:r w:rsidRPr="004C6E86">
        <w:fldChar w:fldCharType="end"/>
      </w:r>
      <w:r w:rsidRPr="004C6E86">
        <w:t>.</w:t>
      </w:r>
      <w:r>
        <w:tab/>
      </w:r>
      <w:r w:rsidRPr="00AC3787">
        <w:t>Das Zugrohr der Maschine</w:t>
      </w:r>
      <w:r>
        <w:t xml:space="preserve"> mit der kleins</w:t>
      </w:r>
      <w:r>
        <w:t>tmöglichen Kraft und Geschwindi</w:t>
      </w:r>
      <w:r>
        <w:t>gkeit</w:t>
      </w:r>
      <w:r>
        <w:t xml:space="preserve"> [siehe Kapitel »Vorbereitung der Maschine Demontage«]</w:t>
      </w:r>
      <w:r>
        <w:t xml:space="preserve"> </w:t>
      </w:r>
      <w:r>
        <w:t xml:space="preserve">in die vordere Endlage </w:t>
      </w:r>
      <w:r>
        <w:t>fahren</w:t>
      </w:r>
      <w:r>
        <w:t>.</w:t>
      </w:r>
    </w:p>
    <w:p w14:paraId="3A789C22" w14:textId="77777777" w:rsidR="006A2393" w:rsidRDefault="00230EF0">
      <w:pPr>
        <w:pStyle w:val="Strukturinformation"/>
      </w:pPr>
      <w:r>
        <w:t xml:space="preserve">Pos: 193.8 </w:t>
      </w:r>
      <w:r>
        <w:t>/Anleitung/07 10 11 Montage Demontage Wartung/Produkt/Produkt auf Zugrohr aufschrauben/Sonder Bild/MAXXOS/MAXXOS T211/Produkt auf Zugrohr aufschrauben Bild A142439.0000C @ 152\mod_1727077699458_0.docx @ 1646074 @  @ 1</w:t>
      </w:r>
    </w:p>
    <w:p w14:paraId="400AA0E3" w14:textId="77777777" w:rsidR="005652A7" w:rsidRDefault="00230EF0" w:rsidP="005652A7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4A0" w:firstRow="1" w:lastRow="0" w:firstColumn="1" w:lastColumn="0" w:noHBand="0" w:noVBand="1"/>
        <w:tblCaption w:val="Tabelle"/>
      </w:tblPr>
      <w:tblGrid>
        <w:gridCol w:w="2835"/>
        <w:gridCol w:w="6350"/>
      </w:tblGrid>
      <w:tr w:rsidR="005652A7" w14:paraId="0716E1EF" w14:textId="77777777" w:rsidTr="00172DDC">
        <w:trPr>
          <w:cantSplit/>
          <w:trHeight w:val="142"/>
        </w:trPr>
        <w:tc>
          <w:tcPr>
            <w:tcW w:w="2835" w:type="dxa"/>
          </w:tcPr>
          <w:p w14:paraId="72CB0AD0" w14:textId="77777777" w:rsidR="005652A7" w:rsidRPr="008219FC" w:rsidRDefault="00230EF0" w:rsidP="00172DDC">
            <w:pPr>
              <w:pStyle w:val="HGrafik"/>
            </w:pPr>
          </w:p>
        </w:tc>
        <w:tc>
          <w:tcPr>
            <w:tcW w:w="6350" w:type="dxa"/>
            <w:hideMark/>
          </w:tcPr>
          <w:p w14:paraId="726AD268" w14:textId="58F92BD1" w:rsidR="005652A7" w:rsidRPr="008219FC" w:rsidRDefault="00230EF0" w:rsidP="008219FC">
            <w:pPr>
              <w:pStyle w:val="HGrafik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>INCLUDEPICTURE  "\\\\Docu.hainnet.l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>ocal\\docuglobe2\\data\\externalFiles\\32\\xtn_1727086120551_0.png" \* MERGEFORMATINET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>
              <w:rPr>
                <w:rFonts w:ascii="Times New Roman" w:hAnsi="Times New Roman" w:cs="Times New Roman"/>
                <w:sz w:val="24"/>
                <w:szCs w:val="24"/>
              </w:rPr>
              <w:pict w14:anchorId="1330FA25">
                <v:shape id="_x0000_i1801" type="#_x0000_t75" style="width:311.75pt;height:178.45pt">
                  <v:imagedata r:id="rId57" r:href="rId107"/>
                </v:shape>
              </w:pic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</w:tc>
      </w:tr>
    </w:tbl>
    <w:p w14:paraId="13E654EF" w14:textId="77777777" w:rsidR="005652A7" w:rsidRDefault="00230EF0" w:rsidP="003946A9">
      <w:pPr>
        <w:pStyle w:val="dlTabellezusammenhalten"/>
      </w:pPr>
    </w:p>
    <w:p w14:paraId="065516C4" w14:textId="77777777" w:rsidR="006A2393" w:rsidRDefault="00230EF0">
      <w:pPr>
        <w:pStyle w:val="Strukturinformation"/>
      </w:pPr>
      <w:r>
        <w:t>Pos: 193.9 /Anleitung/Handlungsbezogener Tipp/07 10 Montage Demontage/Montage/Demontage des Produktes/Tipp Aufschrauben Herunterschrauben Funktionseinheit bei Ver</w:t>
      </w:r>
      <w:r>
        <w:t>wendung von Anschlagmittel @ 2\mod_1552634243860_6.docx @ 141848 @  @ 1</w:t>
      </w:r>
    </w:p>
    <w:p w14:paraId="09570AB0" w14:textId="77777777" w:rsidR="008118D4" w:rsidRDefault="00230EF0" w:rsidP="008118D4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2835"/>
        <w:gridCol w:w="567"/>
        <w:gridCol w:w="5783"/>
      </w:tblGrid>
      <w:tr w:rsidR="008118D4" w:rsidRPr="00E83B53" w14:paraId="45CBAF77" w14:textId="77777777" w:rsidTr="00045320">
        <w:trPr>
          <w:cantSplit/>
          <w:trHeight w:val="526"/>
        </w:trPr>
        <w:tc>
          <w:tcPr>
            <w:tcW w:w="2835" w:type="dxa"/>
          </w:tcPr>
          <w:p w14:paraId="6B41BF3A" w14:textId="77777777" w:rsidR="008118D4" w:rsidRDefault="00230EF0" w:rsidP="00537AC0">
            <w:pPr>
              <w:pStyle w:val="HMarginalie"/>
              <w:rPr>
                <w:noProof/>
                <w:lang w:eastAsia="de-DE"/>
              </w:rPr>
            </w:pPr>
          </w:p>
        </w:tc>
        <w:tc>
          <w:tcPr>
            <w:tcW w:w="567" w:type="dxa"/>
            <w:shd w:val="clear" w:color="auto" w:fill="auto"/>
          </w:tcPr>
          <w:p w14:paraId="5452043D" w14:textId="77777777" w:rsidR="008118D4" w:rsidRPr="00E83B53" w:rsidRDefault="00230EF0" w:rsidP="00537AC0">
            <w:pPr>
              <w:pStyle w:val="Tabelleberschrift"/>
            </w:pPr>
            <w:r>
              <w:rPr>
                <w:noProof/>
                <w:lang w:eastAsia="zh-CN"/>
              </w:rPr>
              <w:drawing>
                <wp:inline distT="0" distB="0" distL="0" distR="0" wp14:anchorId="244FB43E" wp14:editId="20C274E2">
                  <wp:extent cx="286364" cy="252000"/>
                  <wp:effectExtent l="0" t="0" r="0" b="0"/>
                  <wp:docPr id="1015" name="Grafik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nformation.jp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364" cy="25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3" w:type="dxa"/>
            <w:shd w:val="clear" w:color="auto" w:fill="DDDDDD"/>
          </w:tcPr>
          <w:p w14:paraId="69796EDA" w14:textId="77777777" w:rsidR="008118D4" w:rsidRDefault="00230EF0" w:rsidP="00C6100E">
            <w:pPr>
              <w:pStyle w:val="HHinweisfett"/>
            </w:pPr>
            <w:r>
              <w:t>INFORMATION</w:t>
            </w:r>
          </w:p>
          <w:p w14:paraId="729E811A" w14:textId="77777777" w:rsidR="008118D4" w:rsidRPr="00E83B53" w:rsidRDefault="00230EF0" w:rsidP="00114997">
            <w:pPr>
              <w:pStyle w:val="HText"/>
            </w:pPr>
            <w:r>
              <w:t xml:space="preserve">Müssen Anschlagmittel verwendet werden, erfolgt das Aufschrauben / Herunterschrauben der Funktionseinheit durch </w:t>
            </w:r>
            <w:r>
              <w:t xml:space="preserve">manuelles </w:t>
            </w:r>
            <w:r>
              <w:t>Drehen des Spindelflansches zusammen mit der Spindel der Maschine.</w:t>
            </w:r>
          </w:p>
        </w:tc>
      </w:tr>
    </w:tbl>
    <w:p w14:paraId="32174D29" w14:textId="77777777" w:rsidR="008118D4" w:rsidRPr="00C176FF" w:rsidRDefault="00230EF0" w:rsidP="00C6100E">
      <w:pPr>
        <w:pStyle w:val="HTabellenende"/>
      </w:pPr>
    </w:p>
    <w:p w14:paraId="42F7EB12" w14:textId="77777777" w:rsidR="006A2393" w:rsidRDefault="00230EF0">
      <w:pPr>
        <w:pStyle w:val="Strukturinformation"/>
      </w:pPr>
      <w:r>
        <w:t>Pos: 193.10 /Anleitung/07 10 11 Montage Demontage Wartung/Produkt</w:t>
      </w:r>
      <w:r>
        <w:t>/Produkt von Zugrohr herunterschrauben/Produkt vom Zugrohr herunterschrauben @ 12\mod_1585061910238_6.docx @ 390706 @  @ 1</w:t>
      </w:r>
    </w:p>
    <w:p w14:paraId="3C01EED3" w14:textId="77777777" w:rsidR="00A350CC" w:rsidRDefault="00230EF0" w:rsidP="00A350CC">
      <w:pPr>
        <w:pStyle w:val="dlModulbegrenzung"/>
      </w:pPr>
    </w:p>
    <w:p w14:paraId="3133F3F6" w14:textId="6DF3D322" w:rsidR="00E42352" w:rsidRDefault="00230EF0" w:rsidP="000B4369">
      <w:pPr>
        <w:pStyle w:val="HTextListeZahl0"/>
      </w:pPr>
      <w:r w:rsidRPr="004C6E86">
        <w:fldChar w:fldCharType="begin"/>
      </w:r>
      <w:r w:rsidRPr="004C6E86">
        <w:instrText xml:space="preserve"> SEQ figure</w:instrText>
      </w:r>
      <w:r>
        <w:instrText>Text</w:instrText>
      </w:r>
      <w:r w:rsidRPr="004C6E86">
        <w:instrText xml:space="preserve"> \</w:instrText>
      </w:r>
      <w:r>
        <w:instrText>s</w:instrText>
      </w:r>
      <w:r w:rsidRPr="004C6E86">
        <w:fldChar w:fldCharType="separate"/>
      </w:r>
      <w:r>
        <w:rPr>
          <w:noProof/>
        </w:rPr>
        <w:t>6</w:t>
      </w:r>
      <w:r w:rsidRPr="004C6E86">
        <w:fldChar w:fldCharType="end"/>
      </w:r>
      <w:r w:rsidRPr="004C6E86">
        <w:t>.</w:t>
      </w:r>
      <w:r>
        <w:tab/>
      </w:r>
      <w:r>
        <w:t>Das Produkt</w:t>
      </w:r>
      <w:r>
        <w:t xml:space="preserve"> </w:t>
      </w:r>
      <w:r>
        <w:t>von dem</w:t>
      </w:r>
      <w:r>
        <w:t xml:space="preserve"> Zugrohr der Maschine </w:t>
      </w:r>
      <w:r>
        <w:t>herunter</w:t>
      </w:r>
      <w:r>
        <w:t>schrauben.</w:t>
      </w:r>
    </w:p>
    <w:p w14:paraId="31230001" w14:textId="77777777" w:rsidR="006A2393" w:rsidRDefault="00230EF0">
      <w:pPr>
        <w:pStyle w:val="Strukturinformation"/>
      </w:pPr>
      <w:r>
        <w:t xml:space="preserve">Pos: 194 </w:t>
      </w:r>
      <w:r>
        <w:t>/Steuermodule/------------ Seitenumbruch ------------ @ 0\mod_1452083281983_0.docx @ 742 @  @ 1</w:t>
      </w:r>
    </w:p>
    <w:p w14:paraId="26C405D3" w14:textId="77777777" w:rsidR="001C7BDB" w:rsidRPr="00EF5F13" w:rsidRDefault="00230EF0" w:rsidP="00D51350">
      <w:pPr>
        <w:pStyle w:val="dlModulbegrenzung"/>
        <w:rPr>
          <w:szCs w:val="2"/>
        </w:rPr>
      </w:pPr>
    </w:p>
    <w:p w14:paraId="492032DD" w14:textId="77777777" w:rsidR="00D51350" w:rsidRPr="00EF5F13" w:rsidRDefault="00230EF0" w:rsidP="006946C5">
      <w:pPr>
        <w:pStyle w:val="dltext"/>
        <w:widowControl w:val="0"/>
        <w:rPr>
          <w:sz w:val="2"/>
          <w:szCs w:val="2"/>
        </w:rPr>
      </w:pPr>
    </w:p>
    <w:p w14:paraId="734C1F80" w14:textId="77777777" w:rsidR="006946C5" w:rsidRPr="00EF5F13" w:rsidRDefault="00230EF0" w:rsidP="005419BF">
      <w:pPr>
        <w:pStyle w:val="dlseitenwechsel"/>
        <w:rPr>
          <w:szCs w:val="2"/>
        </w:rPr>
      </w:pPr>
      <w:r w:rsidRPr="00EF5F13">
        <w:rPr>
          <w:szCs w:val="2"/>
        </w:rPr>
        <w:br w:type="page"/>
      </w:r>
    </w:p>
    <w:p w14:paraId="4A615BD3" w14:textId="77777777" w:rsidR="003631B0" w:rsidRPr="00EF5F13" w:rsidRDefault="00230EF0" w:rsidP="005419BF">
      <w:pPr>
        <w:pStyle w:val="dlseitenwechsel"/>
        <w:rPr>
          <w:szCs w:val="2"/>
        </w:rPr>
      </w:pPr>
    </w:p>
    <w:p w14:paraId="140C7DE7" w14:textId="77777777" w:rsidR="006A2393" w:rsidRDefault="00230EF0">
      <w:pPr>
        <w:pStyle w:val="Strukturinformation"/>
      </w:pPr>
      <w:r>
        <w:t>Pos: 195 /Anleitung/00 Überschriften/Ebene 1/Überschrift [1] 11 Wartung @ 0\mod_1544627469497_6.docx @ 23901 @ 1 @ 1</w:t>
      </w:r>
    </w:p>
    <w:p w14:paraId="3E46CF00" w14:textId="77777777" w:rsidR="00D01216" w:rsidRDefault="00230EF0" w:rsidP="00225752">
      <w:pPr>
        <w:pStyle w:val="dlModulbegrenzung"/>
      </w:pPr>
    </w:p>
    <w:p w14:paraId="3D8002CD" w14:textId="77777777" w:rsidR="0019733E" w:rsidRDefault="00230EF0" w:rsidP="00230EF0">
      <w:pPr>
        <w:pStyle w:val="berschrift1"/>
      </w:pPr>
      <w:bookmarkStart w:id="258" w:name="mod_1544627469497_0001"/>
      <w:bookmarkStart w:id="259" w:name="Text_mod_1544627469497_0001"/>
      <w:bookmarkStart w:id="260" w:name="_Toc215219608"/>
      <w:bookmarkEnd w:id="258"/>
      <w:r>
        <w:t>Wartung</w:t>
      </w:r>
      <w:bookmarkEnd w:id="259"/>
      <w:bookmarkEnd w:id="260"/>
    </w:p>
    <w:p w14:paraId="72F8371B" w14:textId="77777777" w:rsidR="006A2393" w:rsidRDefault="00230EF0">
      <w:pPr>
        <w:pStyle w:val="Strukturinformation"/>
      </w:pPr>
      <w:r>
        <w:t>P</w:t>
      </w:r>
      <w:r>
        <w:t xml:space="preserve">os: 196 </w:t>
      </w:r>
      <w:r>
        <w:t>/Anleitung/00 Überschriften/Ebene 2/11 Wartung/Überschrift [2] Sicherheit Wartung @ 1\mod_1547204324464_6.docx @ 58440 @ 2 @ 1</w:t>
      </w:r>
    </w:p>
    <w:p w14:paraId="3766EF56" w14:textId="77777777" w:rsidR="001404BD" w:rsidRDefault="00230EF0" w:rsidP="001404BD">
      <w:pPr>
        <w:pStyle w:val="dlModulbegrenzung"/>
      </w:pPr>
    </w:p>
    <w:p w14:paraId="02F878B5" w14:textId="77777777" w:rsidR="001404BD" w:rsidRPr="001404BD" w:rsidRDefault="00230EF0" w:rsidP="00230EF0">
      <w:pPr>
        <w:pStyle w:val="berschrift2"/>
      </w:pPr>
      <w:bookmarkStart w:id="261" w:name="mod_1547204324464_0001"/>
      <w:bookmarkStart w:id="262" w:name="Text_mod_1547204324464_0001"/>
      <w:bookmarkStart w:id="263" w:name="_Toc215219609"/>
      <w:bookmarkEnd w:id="261"/>
      <w:r>
        <w:t>Sicherheit Wartung</w:t>
      </w:r>
      <w:bookmarkEnd w:id="263"/>
      <w:r>
        <w:fldChar w:fldCharType="begin"/>
      </w:r>
      <w:r>
        <w:instrText xml:space="preserve"> XE "</w:instrText>
      </w:r>
      <w:r w:rsidRPr="00DF0B69">
        <w:instrText>Sicherheit:Wartung</w:instrText>
      </w:r>
      <w:r>
        <w:instrText xml:space="preserve">" </w:instrText>
      </w:r>
      <w:r>
        <w:fldChar w:fldCharType="end"/>
      </w:r>
      <w:bookmarkEnd w:id="262"/>
    </w:p>
    <w:p w14:paraId="113B6FA7" w14:textId="77777777" w:rsidR="006A2393" w:rsidRDefault="00230EF0">
      <w:pPr>
        <w:pStyle w:val="Strukturinformation"/>
      </w:pPr>
      <w:r>
        <w:t>P</w:t>
      </w:r>
      <w:r>
        <w:t>os: 197.1 /Anleitung/Allgemeiner Sicherheitshinweis/11 Wartung/Sicherheit Wartung</w:t>
      </w:r>
      <w:r>
        <w:t>/Hinweis Sicherheit Wartung Wartungsintervalle mit Spannkraftmessung @ 1\mod_1547720667561_6.docx @ 72776 @  @ 1</w:t>
      </w:r>
    </w:p>
    <w:p w14:paraId="3037207B" w14:textId="77777777" w:rsidR="00775CCA" w:rsidRDefault="00230EF0" w:rsidP="00775CCA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2835"/>
        <w:gridCol w:w="568"/>
        <w:gridCol w:w="5782"/>
      </w:tblGrid>
      <w:tr w:rsidR="00775CCA" w:rsidRPr="00E83B53" w14:paraId="0AB441E5" w14:textId="77777777" w:rsidTr="008542BC">
        <w:trPr>
          <w:cantSplit/>
          <w:trHeight w:val="526"/>
        </w:trPr>
        <w:tc>
          <w:tcPr>
            <w:tcW w:w="2835" w:type="dxa"/>
          </w:tcPr>
          <w:p w14:paraId="4DE5CBC0" w14:textId="77777777" w:rsidR="00775CCA" w:rsidRDefault="00230EF0" w:rsidP="00537AC0">
            <w:pPr>
              <w:pStyle w:val="HMarginalie"/>
              <w:rPr>
                <w:noProof/>
                <w:lang w:eastAsia="de-DE"/>
              </w:rPr>
            </w:pPr>
          </w:p>
        </w:tc>
        <w:tc>
          <w:tcPr>
            <w:tcW w:w="568" w:type="dxa"/>
            <w:shd w:val="clear" w:color="auto" w:fill="auto"/>
          </w:tcPr>
          <w:p w14:paraId="03C66004" w14:textId="77777777" w:rsidR="00775CCA" w:rsidRPr="00E83B53" w:rsidRDefault="00230EF0" w:rsidP="00A330CD">
            <w:pPr>
              <w:pStyle w:val="Tabelleberschrift"/>
            </w:pPr>
            <w:r>
              <w:rPr>
                <w:noProof/>
                <w:lang w:eastAsia="de-DE"/>
              </w:rPr>
              <w:drawing>
                <wp:inline distT="0" distB="0" distL="0" distR="0" wp14:anchorId="5F0ACB15" wp14:editId="3C1DBB52">
                  <wp:extent cx="246783" cy="216000"/>
                  <wp:effectExtent l="0" t="0" r="1270" b="0"/>
                  <wp:docPr id="1014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General_20Warning.pn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783" cy="2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2" w:type="dxa"/>
            <w:shd w:val="clear" w:color="auto" w:fill="DDDDDD"/>
          </w:tcPr>
          <w:p w14:paraId="6C5E3611" w14:textId="77777777" w:rsidR="00775CCA" w:rsidRDefault="00230EF0" w:rsidP="00C6100E">
            <w:pPr>
              <w:pStyle w:val="HHinweisfett"/>
            </w:pPr>
            <w:r>
              <w:t>WARNUNG</w:t>
            </w:r>
          </w:p>
          <w:p w14:paraId="754D285A" w14:textId="77777777" w:rsidR="00775CCA" w:rsidRDefault="00230EF0" w:rsidP="00C6100E">
            <w:pPr>
              <w:pStyle w:val="HHinweisfett"/>
            </w:pPr>
            <w:r w:rsidRPr="00775CCA">
              <w:t>Schwere Verletzungen durch herausgeschleuderte Teile bei Spannkraftverlust!</w:t>
            </w:r>
          </w:p>
          <w:p w14:paraId="2C120067" w14:textId="77777777" w:rsidR="00775CCA" w:rsidRDefault="00230EF0" w:rsidP="00775CCA">
            <w:pPr>
              <w:pStyle w:val="HHinweisListeQuadrat"/>
            </w:pPr>
            <w:r w:rsidRPr="00775CCA">
              <w:t>Die Wartungs- und Reinigungsintervalle des Produktes si</w:t>
            </w:r>
            <w:r w:rsidRPr="00775CCA">
              <w:t>nd unbedingt einzuhalten.</w:t>
            </w:r>
          </w:p>
          <w:p w14:paraId="49A64510" w14:textId="77777777" w:rsidR="00775CCA" w:rsidRPr="00E83B53" w:rsidRDefault="00230EF0" w:rsidP="00EA10C1">
            <w:pPr>
              <w:pStyle w:val="HHinweisListeQuadrat"/>
            </w:pPr>
            <w:r w:rsidRPr="00775CCA">
              <w:t xml:space="preserve">Eine regelmäßige Überprüfung des Wartungszustandes des Produktes durch statische </w:t>
            </w:r>
            <w:r>
              <w:t>Spannkraft</w:t>
            </w:r>
            <w:r>
              <w:t>messung</w:t>
            </w:r>
            <w:r w:rsidRPr="00775CCA">
              <w:t xml:space="preserve"> ist zwingend erforderlich.</w:t>
            </w:r>
          </w:p>
        </w:tc>
      </w:tr>
    </w:tbl>
    <w:p w14:paraId="4050A1D1" w14:textId="77777777" w:rsidR="00775CCA" w:rsidRPr="00114737" w:rsidRDefault="00230EF0" w:rsidP="00C6100E">
      <w:pPr>
        <w:pStyle w:val="HTabellenende"/>
      </w:pPr>
    </w:p>
    <w:p w14:paraId="705CAE88" w14:textId="77777777" w:rsidR="00A350CC" w:rsidRDefault="00230EF0" w:rsidP="00A350CC">
      <w:pPr>
        <w:pStyle w:val="dlModulbegrenzung"/>
      </w:pPr>
    </w:p>
    <w:p w14:paraId="2EA08EEB" w14:textId="77777777" w:rsidR="006A2393" w:rsidRDefault="00230EF0">
      <w:pPr>
        <w:pStyle w:val="Strukturinformation"/>
      </w:pPr>
      <w:r>
        <w:t xml:space="preserve">Pos: 197.2 /Anleitung/Allgemeiner Sicherheitshinweis/11 Wartung/Sicherheit </w:t>
      </w:r>
      <w:r>
        <w:t>Wartung/Hinweis Sicherheit Wartung Reinigungsmittel Vorsicht @ 1\mod_1547720595356_6.docx @ 72748 @  @ 1</w:t>
      </w:r>
    </w:p>
    <w:p w14:paraId="60979C6B" w14:textId="77777777" w:rsidR="00CE3044" w:rsidRDefault="00230EF0" w:rsidP="00CE3044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2835"/>
        <w:gridCol w:w="568"/>
        <w:gridCol w:w="5782"/>
      </w:tblGrid>
      <w:tr w:rsidR="00CE3044" w:rsidRPr="00E83B53" w14:paraId="7DE02646" w14:textId="77777777" w:rsidTr="005336BD">
        <w:trPr>
          <w:cantSplit/>
          <w:trHeight w:val="526"/>
        </w:trPr>
        <w:tc>
          <w:tcPr>
            <w:tcW w:w="2835" w:type="dxa"/>
          </w:tcPr>
          <w:p w14:paraId="3358A6EA" w14:textId="77777777" w:rsidR="00CE3044" w:rsidRDefault="00230EF0" w:rsidP="00537AC0">
            <w:pPr>
              <w:pStyle w:val="HMarginalie"/>
              <w:rPr>
                <w:noProof/>
                <w:lang w:eastAsia="de-DE"/>
              </w:rPr>
            </w:pPr>
          </w:p>
        </w:tc>
        <w:tc>
          <w:tcPr>
            <w:tcW w:w="568" w:type="dxa"/>
            <w:shd w:val="clear" w:color="auto" w:fill="auto"/>
          </w:tcPr>
          <w:p w14:paraId="6B082404" w14:textId="77777777" w:rsidR="00CE3044" w:rsidRPr="00E83B53" w:rsidRDefault="00230EF0" w:rsidP="00A330CD">
            <w:pPr>
              <w:pStyle w:val="Tabelleberschrift"/>
            </w:pPr>
            <w:r>
              <w:rPr>
                <w:noProof/>
                <w:lang w:eastAsia="de-DE"/>
              </w:rPr>
              <w:drawing>
                <wp:inline distT="0" distB="0" distL="0" distR="0" wp14:anchorId="5BA818B2" wp14:editId="5AC851AF">
                  <wp:extent cx="246783" cy="216000"/>
                  <wp:effectExtent l="0" t="0" r="1270" b="0"/>
                  <wp:docPr id="1013" name="Grafik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General_20Warning.pn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783" cy="2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2" w:type="dxa"/>
            <w:shd w:val="clear" w:color="auto" w:fill="DDDDDD"/>
          </w:tcPr>
          <w:p w14:paraId="325A9275" w14:textId="77777777" w:rsidR="00CE3044" w:rsidRDefault="00230EF0" w:rsidP="00C6100E">
            <w:pPr>
              <w:pStyle w:val="HHinweisfett"/>
            </w:pPr>
            <w:r>
              <w:t>VORSICHT</w:t>
            </w:r>
          </w:p>
          <w:p w14:paraId="57B166A6" w14:textId="77777777" w:rsidR="00CE3044" w:rsidRDefault="00230EF0" w:rsidP="00C6100E">
            <w:pPr>
              <w:pStyle w:val="HHinweisfett"/>
            </w:pPr>
            <w:r w:rsidRPr="00CE3044">
              <w:t>Gesundheitsrisiken durch unsachgemäßen Umgang mit Reinigungsmitteln!</w:t>
            </w:r>
          </w:p>
          <w:p w14:paraId="4BBBC778" w14:textId="77777777" w:rsidR="00CE3044" w:rsidRPr="00E83B53" w:rsidRDefault="00230EF0" w:rsidP="00CE3044">
            <w:pPr>
              <w:pStyle w:val="HHinweisListeQuadrat"/>
            </w:pPr>
            <w:r w:rsidRPr="00CE3044">
              <w:t xml:space="preserve">Gefährdungsvorschriften </w:t>
            </w:r>
            <w:r>
              <w:t xml:space="preserve">und Sicherheitsdatenblatt </w:t>
            </w:r>
            <w:r w:rsidRPr="00CE3044">
              <w:t>des Herstellers bea</w:t>
            </w:r>
            <w:r w:rsidRPr="00CE3044">
              <w:t>chten.</w:t>
            </w:r>
          </w:p>
        </w:tc>
      </w:tr>
    </w:tbl>
    <w:p w14:paraId="1B2949E9" w14:textId="77777777" w:rsidR="00CE3044" w:rsidRPr="00114737" w:rsidRDefault="00230EF0" w:rsidP="00C6100E">
      <w:pPr>
        <w:pStyle w:val="HTabellenende"/>
      </w:pPr>
    </w:p>
    <w:p w14:paraId="1A053A80" w14:textId="77777777" w:rsidR="00A350CC" w:rsidRDefault="00230EF0" w:rsidP="00A350CC">
      <w:pPr>
        <w:pStyle w:val="dlModulbegrenzung"/>
      </w:pPr>
    </w:p>
    <w:p w14:paraId="55A20595" w14:textId="77777777" w:rsidR="006A2393" w:rsidRDefault="00230EF0">
      <w:pPr>
        <w:pStyle w:val="Strukturinformation"/>
      </w:pPr>
      <w:r>
        <w:t>Pos: 197.3 /Anleitung/Allgemeiner Tipp/10 11 Demontage Wartung/Sicherheit Demontage Wartung/Tipp Sicherheit Demontage Wartung Abdrück-/Abziehgewinde verwenden @ 1\mod_1549450122744_6.docx @ 100026 @  @ 1</w:t>
      </w:r>
    </w:p>
    <w:p w14:paraId="43BD111A" w14:textId="77777777" w:rsidR="00120A3C" w:rsidRDefault="00230EF0" w:rsidP="00120A3C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2835"/>
        <w:gridCol w:w="567"/>
        <w:gridCol w:w="5783"/>
      </w:tblGrid>
      <w:tr w:rsidR="00120A3C" w:rsidRPr="00E83B53" w14:paraId="13CD5FF6" w14:textId="77777777" w:rsidTr="003E478E">
        <w:trPr>
          <w:cantSplit/>
          <w:trHeight w:val="526"/>
        </w:trPr>
        <w:tc>
          <w:tcPr>
            <w:tcW w:w="2835" w:type="dxa"/>
          </w:tcPr>
          <w:p w14:paraId="4745E278" w14:textId="77777777" w:rsidR="00120A3C" w:rsidRDefault="00230EF0" w:rsidP="00537AC0">
            <w:pPr>
              <w:pStyle w:val="HMarginalie"/>
              <w:rPr>
                <w:noProof/>
                <w:lang w:eastAsia="de-DE"/>
              </w:rPr>
            </w:pPr>
          </w:p>
        </w:tc>
        <w:tc>
          <w:tcPr>
            <w:tcW w:w="567" w:type="dxa"/>
            <w:shd w:val="clear" w:color="auto" w:fill="auto"/>
          </w:tcPr>
          <w:p w14:paraId="5F0DEF22" w14:textId="77777777" w:rsidR="00120A3C" w:rsidRPr="00E83B53" w:rsidRDefault="00230EF0" w:rsidP="00537AC0">
            <w:pPr>
              <w:pStyle w:val="Tabelleberschrift"/>
            </w:pPr>
            <w:r>
              <w:rPr>
                <w:noProof/>
                <w:lang w:eastAsia="de-DE"/>
              </w:rPr>
              <w:drawing>
                <wp:inline distT="0" distB="0" distL="0" distR="0" wp14:anchorId="51F28B6D" wp14:editId="60DBC12B">
                  <wp:extent cx="286364" cy="252000"/>
                  <wp:effectExtent l="0" t="0" r="0" b="0"/>
                  <wp:docPr id="1012" name="Grafik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nformation.jp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364" cy="25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3" w:type="dxa"/>
            <w:shd w:val="clear" w:color="auto" w:fill="DDDDDD"/>
          </w:tcPr>
          <w:p w14:paraId="349BC784" w14:textId="77777777" w:rsidR="00120A3C" w:rsidRDefault="00230EF0" w:rsidP="00C6100E">
            <w:pPr>
              <w:pStyle w:val="HHinweisfett"/>
            </w:pPr>
            <w:r>
              <w:t>INFORMATION</w:t>
            </w:r>
          </w:p>
          <w:p w14:paraId="5741D676" w14:textId="77777777" w:rsidR="00120A3C" w:rsidRPr="00E83B53" w:rsidRDefault="00230EF0" w:rsidP="00D950D2">
            <w:pPr>
              <w:pStyle w:val="HText"/>
            </w:pPr>
            <w:r>
              <w:t xml:space="preserve">In den </w:t>
            </w:r>
            <w:r>
              <w:t>Einzelteilen</w:t>
            </w:r>
            <w:r>
              <w:t xml:space="preserve"> des Produktes, den Wechselteilen oder den Spannelementen gegebenenfalls vorhandene Abdrück- / Abziehgewinde verwenden.</w:t>
            </w:r>
          </w:p>
        </w:tc>
      </w:tr>
    </w:tbl>
    <w:p w14:paraId="48E713D8" w14:textId="77777777" w:rsidR="003946A9" w:rsidRPr="003946A9" w:rsidRDefault="00230EF0" w:rsidP="00120A3C">
      <w:pPr>
        <w:pStyle w:val="HTabellenende"/>
      </w:pPr>
    </w:p>
    <w:p w14:paraId="63F11724" w14:textId="77777777" w:rsidR="006A2393" w:rsidRDefault="00230EF0">
      <w:pPr>
        <w:pStyle w:val="Strukturinformation"/>
      </w:pPr>
      <w:r>
        <w:t xml:space="preserve">Pos: 198 /Anleitung/00 Überschriften/Ebene 2/11 Wartung/Überschrift [2] Wartungsplan @ </w:t>
      </w:r>
      <w:r>
        <w:t>1\mod_1547204550144_6.docx @ 58548 @ 2 @ 1</w:t>
      </w:r>
    </w:p>
    <w:p w14:paraId="33119978" w14:textId="77777777" w:rsidR="001404BD" w:rsidRDefault="00230EF0" w:rsidP="001404BD">
      <w:pPr>
        <w:pStyle w:val="dlModulbegrenzung"/>
      </w:pPr>
    </w:p>
    <w:p w14:paraId="45395ED2" w14:textId="77777777" w:rsidR="001404BD" w:rsidRPr="001404BD" w:rsidRDefault="00230EF0" w:rsidP="00230EF0">
      <w:pPr>
        <w:pStyle w:val="berschrift2"/>
      </w:pPr>
      <w:bookmarkStart w:id="264" w:name="mod_1547204550144_0001"/>
      <w:bookmarkStart w:id="265" w:name="Text_mod_1547204550144_0001"/>
      <w:bookmarkStart w:id="266" w:name="_Toc215219610"/>
      <w:bookmarkEnd w:id="264"/>
      <w:r>
        <w:t>Wartungsplan</w:t>
      </w:r>
      <w:bookmarkEnd w:id="266"/>
      <w:r>
        <w:fldChar w:fldCharType="begin"/>
      </w:r>
      <w:r>
        <w:instrText xml:space="preserve"> XE "</w:instrText>
      </w:r>
      <w:r w:rsidRPr="008B4796">
        <w:instrText>Wartungsplan</w:instrText>
      </w:r>
      <w:r>
        <w:instrText xml:space="preserve">" </w:instrText>
      </w:r>
      <w:r>
        <w:fldChar w:fldCharType="end"/>
      </w:r>
      <w:bookmarkEnd w:id="265"/>
    </w:p>
    <w:p w14:paraId="44F76A0B" w14:textId="77777777" w:rsidR="006A2393" w:rsidRDefault="00230EF0">
      <w:pPr>
        <w:pStyle w:val="Strukturinformation"/>
      </w:pPr>
      <w:r>
        <w:t>P</w:t>
      </w:r>
      <w:r>
        <w:t>os: 199.1 /Anleitung/11 Wartung/Wartungsplan/Modul/Wartungsplan Einleitung mit Wartungsintervalle verkürzen @ 1\mod_1548917855395_6.docx @ 93818 @  @ 1</w:t>
      </w:r>
    </w:p>
    <w:p w14:paraId="62ABF3F9" w14:textId="77777777" w:rsidR="0089575C" w:rsidRDefault="00230EF0" w:rsidP="0089575C">
      <w:pPr>
        <w:pStyle w:val="dlModulbegrenzung"/>
      </w:pPr>
    </w:p>
    <w:p w14:paraId="79BB7856" w14:textId="77777777" w:rsidR="0089575C" w:rsidRDefault="00230EF0" w:rsidP="0089575C">
      <w:pPr>
        <w:pStyle w:val="HText"/>
      </w:pPr>
      <w:r>
        <w:t>In den nachfolgenden Abs</w:t>
      </w:r>
      <w:r>
        <w:t>chnitten sind die Wartungsarbeiten beschrieben, die für einen optimalen und störungsfreien Betrieb erforderlich sind.</w:t>
      </w:r>
    </w:p>
    <w:p w14:paraId="28047620" w14:textId="77777777" w:rsidR="0089575C" w:rsidRDefault="00230EF0" w:rsidP="0089575C">
      <w:pPr>
        <w:pStyle w:val="HText"/>
      </w:pPr>
      <w:r>
        <w:t xml:space="preserve">Sofern bei regelmäßigen Kontrollen eine erhöhte Abnutzung zu erkennen ist, die erforderlichen </w:t>
      </w:r>
      <w:r w:rsidRPr="0089575C">
        <w:t>Wartungsintervalle</w:t>
      </w:r>
      <w:r>
        <w:t xml:space="preserve"> entsprechend den tatsächlichen Verschleißerscheinungen verkürzen. </w:t>
      </w:r>
    </w:p>
    <w:p w14:paraId="4E347F44" w14:textId="77777777" w:rsidR="00EA42FF" w:rsidRPr="00EA42FF" w:rsidRDefault="00230EF0" w:rsidP="0089575C">
      <w:pPr>
        <w:pStyle w:val="HText"/>
      </w:pPr>
      <w:r>
        <w:t>Bei Fragen zu Wartungsarbeiten und -interval</w:t>
      </w:r>
      <w:r>
        <w:t>len den Hersteller kontaktieren [</w:t>
      </w:r>
      <w:r>
        <w:t xml:space="preserve">siehe </w:t>
      </w:r>
      <w:r>
        <w:t>Kapitel »Kontakt«</w:t>
      </w:r>
      <w:r>
        <w:t>]</w:t>
      </w:r>
      <w:r>
        <w:t>.</w:t>
      </w:r>
    </w:p>
    <w:p w14:paraId="4F034525" w14:textId="77777777" w:rsidR="006A2393" w:rsidRDefault="00230EF0">
      <w:pPr>
        <w:pStyle w:val="Strukturinformation"/>
      </w:pPr>
      <w:r>
        <w:t>Pos: 199.2 /Anleitung/11 Wartung/Wartungsplan/Modul/Wartungsplan mit Gummi Spannele o</w:t>
      </w:r>
      <w:r>
        <w:t>hne CENTREX ohne Schmiernip mit Spannkraftmess 1500Bh @ 1\mod_1550153203469_6.docx @ 107298 @  @ 1</w:t>
      </w:r>
    </w:p>
    <w:p w14:paraId="4B80766E" w14:textId="77777777" w:rsidR="00873DF7" w:rsidRDefault="00230EF0" w:rsidP="00873DF7">
      <w:pPr>
        <w:pStyle w:val="dlModulbegrenzung"/>
      </w:pPr>
    </w:p>
    <w:tbl>
      <w:tblPr>
        <w:tblStyle w:val="Tabellenraster"/>
        <w:tblW w:w="9185" w:type="dxa"/>
        <w:tblInd w:w="-2835" w:type="dxa"/>
        <w:tblBorders>
          <w:left w:val="none" w:sz="0" w:space="0" w:color="auto"/>
          <w:right w:val="none" w:sz="0" w:space="0" w:color="auto"/>
          <w:insideV w:val="none" w:sz="0" w:space="0" w:color="auto"/>
        </w:tblBorders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4A0" w:firstRow="1" w:lastRow="0" w:firstColumn="1" w:lastColumn="0" w:noHBand="0" w:noVBand="1"/>
      </w:tblPr>
      <w:tblGrid>
        <w:gridCol w:w="2835"/>
        <w:gridCol w:w="6350"/>
      </w:tblGrid>
      <w:tr w:rsidR="00873DF7" w:rsidRPr="0011487E" w14:paraId="10086B6A" w14:textId="77777777" w:rsidTr="00A331A8">
        <w:trPr>
          <w:cantSplit/>
          <w:trHeight w:val="397"/>
          <w:tblHeader/>
        </w:trPr>
        <w:tc>
          <w:tcPr>
            <w:tcW w:w="2835" w:type="dxa"/>
            <w:shd w:val="clear" w:color="auto" w:fill="D9D9D9" w:themeFill="background1" w:themeFillShade="D9"/>
            <w:vAlign w:val="center"/>
            <w:hideMark/>
          </w:tcPr>
          <w:p w14:paraId="1A4C3992" w14:textId="77777777" w:rsidR="00873DF7" w:rsidRPr="0011487E" w:rsidRDefault="00230EF0" w:rsidP="00537AC0">
            <w:pPr>
              <w:pStyle w:val="HTabelleKopfzeilelinks"/>
            </w:pPr>
            <w:r>
              <w:t>Intervall</w:t>
            </w:r>
          </w:p>
        </w:tc>
        <w:tc>
          <w:tcPr>
            <w:tcW w:w="6350" w:type="dxa"/>
            <w:shd w:val="clear" w:color="auto" w:fill="D9D9D9" w:themeFill="background1" w:themeFillShade="D9"/>
            <w:vAlign w:val="center"/>
            <w:hideMark/>
          </w:tcPr>
          <w:p w14:paraId="7949672F" w14:textId="77777777" w:rsidR="00873DF7" w:rsidRPr="0011487E" w:rsidRDefault="00230EF0" w:rsidP="00537AC0">
            <w:pPr>
              <w:pStyle w:val="HTabelleKopfzeilelinks"/>
            </w:pPr>
            <w:r>
              <w:t>Wartungsarbeit</w:t>
            </w:r>
          </w:p>
        </w:tc>
      </w:tr>
      <w:tr w:rsidR="00853EAF" w14:paraId="1197695F" w14:textId="77777777" w:rsidTr="00A331A8">
        <w:trPr>
          <w:cantSplit/>
          <w:trHeight w:val="397"/>
        </w:trPr>
        <w:tc>
          <w:tcPr>
            <w:tcW w:w="2835" w:type="dxa"/>
            <w:vMerge w:val="restart"/>
            <w:vAlign w:val="center"/>
          </w:tcPr>
          <w:p w14:paraId="2E0D865E" w14:textId="77777777" w:rsidR="00853EAF" w:rsidRDefault="00230EF0" w:rsidP="00537AC0">
            <w:pPr>
              <w:pStyle w:val="HTabelleInhaltlinks"/>
            </w:pPr>
            <w:r>
              <w:t>täglich</w:t>
            </w:r>
          </w:p>
        </w:tc>
        <w:tc>
          <w:tcPr>
            <w:tcW w:w="6350" w:type="dxa"/>
            <w:vAlign w:val="center"/>
          </w:tcPr>
          <w:p w14:paraId="57E89B37" w14:textId="77777777" w:rsidR="00853EAF" w:rsidRDefault="00230EF0" w:rsidP="00813319">
            <w:pPr>
              <w:pStyle w:val="HTabelleInhaltlinks"/>
            </w:pPr>
            <w:r>
              <w:t xml:space="preserve">Sichtprüfung der Spann- und </w:t>
            </w:r>
            <w:r w:rsidRPr="005E1201">
              <w:t>Anschlagflächen</w:t>
            </w:r>
            <w:r>
              <w:t xml:space="preserve"> </w:t>
            </w:r>
            <w:r>
              <w:t>auf</w:t>
            </w:r>
            <w:r>
              <w:t xml:space="preserve"> Verschleißstellen, Ausbrüchen und Rissen [siehe Kapitel »Sichtprüfung«]</w:t>
            </w:r>
          </w:p>
        </w:tc>
      </w:tr>
      <w:tr w:rsidR="00853EAF" w14:paraId="7DAEF4AB" w14:textId="77777777" w:rsidTr="00A331A8">
        <w:trPr>
          <w:cantSplit/>
          <w:trHeight w:val="397"/>
        </w:trPr>
        <w:tc>
          <w:tcPr>
            <w:tcW w:w="2835" w:type="dxa"/>
            <w:vMerge/>
            <w:vAlign w:val="center"/>
          </w:tcPr>
          <w:p w14:paraId="78B21390" w14:textId="77777777" w:rsidR="00853EAF" w:rsidRDefault="00230EF0" w:rsidP="00537AC0">
            <w:pPr>
              <w:pStyle w:val="HTabelleInhaltlinks"/>
            </w:pPr>
          </w:p>
        </w:tc>
        <w:tc>
          <w:tcPr>
            <w:tcW w:w="6350" w:type="dxa"/>
            <w:vAlign w:val="center"/>
          </w:tcPr>
          <w:p w14:paraId="62A5620A" w14:textId="77777777" w:rsidR="00853EAF" w:rsidRDefault="00230EF0" w:rsidP="00813319">
            <w:pPr>
              <w:pStyle w:val="HTabelleInhaltlinks"/>
            </w:pPr>
            <w:r>
              <w:t xml:space="preserve">Sichtprüfung </w:t>
            </w:r>
            <w:r>
              <w:t>des Gummis vom Spannelement</w:t>
            </w:r>
            <w:r>
              <w:t xml:space="preserve"> </w:t>
            </w:r>
            <w:r>
              <w:t>auf</w:t>
            </w:r>
            <w:r>
              <w:t xml:space="preserve"> Verschleißstellen, Ausbrüchen und Rissen [siehe Kapitel »Sichtprüfung«]</w:t>
            </w:r>
          </w:p>
        </w:tc>
      </w:tr>
      <w:tr w:rsidR="00E20F2F" w14:paraId="065447F4" w14:textId="77777777" w:rsidTr="00A331A8">
        <w:trPr>
          <w:cantSplit/>
          <w:trHeight w:val="397"/>
        </w:trPr>
        <w:tc>
          <w:tcPr>
            <w:tcW w:w="2835" w:type="dxa"/>
            <w:vMerge/>
            <w:vAlign w:val="center"/>
          </w:tcPr>
          <w:p w14:paraId="3BED388F" w14:textId="77777777" w:rsidR="00E20F2F" w:rsidRDefault="00230EF0" w:rsidP="00537AC0">
            <w:pPr>
              <w:pStyle w:val="HTabelleInhaltlinks"/>
            </w:pPr>
          </w:p>
        </w:tc>
        <w:tc>
          <w:tcPr>
            <w:tcW w:w="6350" w:type="dxa"/>
            <w:vAlign w:val="center"/>
          </w:tcPr>
          <w:p w14:paraId="169FAA48" w14:textId="77777777" w:rsidR="00E20F2F" w:rsidRDefault="00230EF0" w:rsidP="00873DF7">
            <w:pPr>
              <w:pStyle w:val="HTabelleInhaltlinks"/>
            </w:pPr>
            <w:r w:rsidRPr="00E20F2F">
              <w:t>Bei starker Verschmutzung Komplettreinigung [siehe Kapitel »Reinigung«]</w:t>
            </w:r>
          </w:p>
        </w:tc>
      </w:tr>
      <w:tr w:rsidR="00853EAF" w14:paraId="4025D046" w14:textId="77777777" w:rsidTr="00A331A8">
        <w:trPr>
          <w:cantSplit/>
          <w:trHeight w:val="397"/>
        </w:trPr>
        <w:tc>
          <w:tcPr>
            <w:tcW w:w="2835" w:type="dxa"/>
            <w:vMerge/>
            <w:vAlign w:val="center"/>
          </w:tcPr>
          <w:p w14:paraId="6A590D2A" w14:textId="77777777" w:rsidR="00853EAF" w:rsidRDefault="00230EF0" w:rsidP="00537AC0">
            <w:pPr>
              <w:pStyle w:val="HTabelleInhaltlinks"/>
            </w:pPr>
          </w:p>
        </w:tc>
        <w:tc>
          <w:tcPr>
            <w:tcW w:w="6350" w:type="dxa"/>
            <w:vAlign w:val="center"/>
          </w:tcPr>
          <w:p w14:paraId="755B06EE" w14:textId="77777777" w:rsidR="00853EAF" w:rsidRDefault="00230EF0" w:rsidP="00873DF7">
            <w:pPr>
              <w:pStyle w:val="HTabelleInhaltlinks"/>
            </w:pPr>
            <w:r>
              <w:t>Statische Spannkraftmessung durchführen</w:t>
            </w:r>
          </w:p>
        </w:tc>
      </w:tr>
      <w:tr w:rsidR="006159AC" w14:paraId="31309A1A" w14:textId="77777777" w:rsidTr="00A331A8">
        <w:trPr>
          <w:cantSplit/>
          <w:trHeight w:val="397"/>
        </w:trPr>
        <w:tc>
          <w:tcPr>
            <w:tcW w:w="2835" w:type="dxa"/>
            <w:vMerge w:val="restart"/>
            <w:vAlign w:val="center"/>
          </w:tcPr>
          <w:p w14:paraId="05B3D1FE" w14:textId="77777777" w:rsidR="006159AC" w:rsidRDefault="00230EF0" w:rsidP="00537AC0">
            <w:pPr>
              <w:pStyle w:val="HTabelleInhaltlinks"/>
            </w:pPr>
            <w:r>
              <w:t>wöchentlich oder nach 40 Betriebsstunden*</w:t>
            </w:r>
          </w:p>
        </w:tc>
        <w:tc>
          <w:tcPr>
            <w:tcW w:w="6350" w:type="dxa"/>
            <w:vAlign w:val="center"/>
          </w:tcPr>
          <w:p w14:paraId="5E8BB877" w14:textId="77777777" w:rsidR="006159AC" w:rsidRDefault="00230EF0" w:rsidP="00A331A8">
            <w:pPr>
              <w:pStyle w:val="HTabelleInhaltlinks"/>
            </w:pPr>
            <w:r>
              <w:t>Spannelement</w:t>
            </w:r>
            <w:r>
              <w:t xml:space="preserve"> demontieren</w:t>
            </w:r>
            <w:r>
              <w:t xml:space="preserve"> [siehe Kapitel »Demontage des Spannelements«]</w:t>
            </w:r>
          </w:p>
        </w:tc>
      </w:tr>
      <w:tr w:rsidR="006159AC" w14:paraId="27338275" w14:textId="77777777" w:rsidTr="00A331A8">
        <w:trPr>
          <w:cantSplit/>
          <w:trHeight w:val="397"/>
        </w:trPr>
        <w:tc>
          <w:tcPr>
            <w:tcW w:w="2835" w:type="dxa"/>
            <w:vMerge/>
            <w:vAlign w:val="center"/>
          </w:tcPr>
          <w:p w14:paraId="3094AE5D" w14:textId="77777777" w:rsidR="006159AC" w:rsidRDefault="00230EF0" w:rsidP="00537AC0">
            <w:pPr>
              <w:pStyle w:val="HTabelleInhaltlinks"/>
            </w:pPr>
          </w:p>
        </w:tc>
        <w:tc>
          <w:tcPr>
            <w:tcW w:w="6350" w:type="dxa"/>
            <w:vAlign w:val="center"/>
          </w:tcPr>
          <w:p w14:paraId="52F1F43C" w14:textId="77777777" w:rsidR="006159AC" w:rsidRDefault="00230EF0" w:rsidP="005E1201">
            <w:pPr>
              <w:pStyle w:val="HTabelleInhaltlinks"/>
            </w:pPr>
            <w:r>
              <w:t xml:space="preserve">Spannelement, </w:t>
            </w:r>
            <w:r w:rsidRPr="005E1201">
              <w:t>Spannkegel</w:t>
            </w:r>
            <w:r>
              <w:t xml:space="preserve"> und Kupplungsbereich </w:t>
            </w:r>
            <w:r w:rsidRPr="005E1201">
              <w:t>reinigen</w:t>
            </w:r>
            <w:r>
              <w:t xml:space="preserve"> [siehe Kapitel »Reinigung«]</w:t>
            </w:r>
          </w:p>
        </w:tc>
      </w:tr>
      <w:tr w:rsidR="00437B9F" w14:paraId="0A3F803D" w14:textId="77777777" w:rsidTr="00A331A8">
        <w:trPr>
          <w:cantSplit/>
          <w:trHeight w:val="397"/>
        </w:trPr>
        <w:tc>
          <w:tcPr>
            <w:tcW w:w="2835" w:type="dxa"/>
            <w:vMerge w:val="restart"/>
            <w:vAlign w:val="center"/>
          </w:tcPr>
          <w:p w14:paraId="7E20821D" w14:textId="77777777" w:rsidR="00437B9F" w:rsidRDefault="00230EF0" w:rsidP="00537AC0">
            <w:pPr>
              <w:pStyle w:val="HTabelleInhaltlinks"/>
            </w:pPr>
            <w:r>
              <w:t>halbjährlich oder nach 1500 Betriebsstunden*</w:t>
            </w:r>
          </w:p>
        </w:tc>
        <w:tc>
          <w:tcPr>
            <w:tcW w:w="6350" w:type="dxa"/>
            <w:vAlign w:val="center"/>
          </w:tcPr>
          <w:p w14:paraId="402C9AE8" w14:textId="77777777" w:rsidR="00437B9F" w:rsidRDefault="00230EF0" w:rsidP="00813319">
            <w:pPr>
              <w:pStyle w:val="HTabelleInhaltlinks"/>
            </w:pPr>
            <w:r>
              <w:t xml:space="preserve">Produkt </w:t>
            </w:r>
            <w:r>
              <w:t>komplett</w:t>
            </w:r>
            <w:r>
              <w:t xml:space="preserve"> </w:t>
            </w:r>
            <w:r w:rsidRPr="005E1201">
              <w:t>reinigen</w:t>
            </w:r>
            <w:r>
              <w:t xml:space="preserve"> [siehe Kapitel »Reinigung«]</w:t>
            </w:r>
          </w:p>
        </w:tc>
      </w:tr>
      <w:tr w:rsidR="00437B9F" w14:paraId="345DD938" w14:textId="77777777" w:rsidTr="00A331A8">
        <w:trPr>
          <w:cantSplit/>
          <w:trHeight w:val="397"/>
        </w:trPr>
        <w:tc>
          <w:tcPr>
            <w:tcW w:w="2835" w:type="dxa"/>
            <w:vMerge/>
            <w:vAlign w:val="center"/>
          </w:tcPr>
          <w:p w14:paraId="4127625A" w14:textId="77777777" w:rsidR="00437B9F" w:rsidRDefault="00230EF0" w:rsidP="00537AC0">
            <w:pPr>
              <w:pStyle w:val="HTabelleInhaltlinks"/>
            </w:pPr>
          </w:p>
        </w:tc>
        <w:tc>
          <w:tcPr>
            <w:tcW w:w="6350" w:type="dxa"/>
            <w:vAlign w:val="center"/>
          </w:tcPr>
          <w:p w14:paraId="1EF4E765" w14:textId="77777777" w:rsidR="00437B9F" w:rsidRDefault="00230EF0" w:rsidP="00BD5022">
            <w:pPr>
              <w:pStyle w:val="HTabelleInhaltlinks"/>
            </w:pPr>
            <w:r w:rsidRPr="00437B9F">
              <w:t>Produkt abschmieren [siehe Kapitel »Produkt abschmieren«]</w:t>
            </w:r>
          </w:p>
        </w:tc>
      </w:tr>
      <w:tr w:rsidR="006159AC" w14:paraId="780D2A86" w14:textId="77777777" w:rsidTr="00A331A8">
        <w:trPr>
          <w:cantSplit/>
          <w:trHeight w:val="397"/>
        </w:trPr>
        <w:tc>
          <w:tcPr>
            <w:tcW w:w="2835" w:type="dxa"/>
            <w:vAlign w:val="center"/>
          </w:tcPr>
          <w:p w14:paraId="0F6316C8" w14:textId="77777777" w:rsidR="006159AC" w:rsidRDefault="00230EF0" w:rsidP="00537AC0">
            <w:pPr>
              <w:pStyle w:val="HTabelleInhaltlinks"/>
            </w:pPr>
            <w:r>
              <w:t>b</w:t>
            </w:r>
            <w:r>
              <w:t>ei Lagerung</w:t>
            </w:r>
          </w:p>
        </w:tc>
        <w:tc>
          <w:tcPr>
            <w:tcW w:w="6350" w:type="dxa"/>
            <w:vAlign w:val="center"/>
          </w:tcPr>
          <w:p w14:paraId="676DBD89" w14:textId="77777777" w:rsidR="006159AC" w:rsidRDefault="00230EF0" w:rsidP="00873DF7">
            <w:pPr>
              <w:pStyle w:val="HTabelleInhaltlinks"/>
            </w:pPr>
            <w:r>
              <w:t>Siehe Kapitel »Lagerung«</w:t>
            </w:r>
          </w:p>
        </w:tc>
      </w:tr>
    </w:tbl>
    <w:p w14:paraId="2C255D41" w14:textId="77777777" w:rsidR="00873DF7" w:rsidRDefault="00230EF0" w:rsidP="00C6100E">
      <w:pPr>
        <w:pStyle w:val="dlModulbegrenzung"/>
      </w:pPr>
    </w:p>
    <w:p w14:paraId="307742C8" w14:textId="77777777" w:rsidR="00873DF7" w:rsidRDefault="00230EF0" w:rsidP="00E7708D">
      <w:pPr>
        <w:pStyle w:val="HLegendeBuchstabe0"/>
      </w:pPr>
      <w:r>
        <w:t>*</w:t>
      </w:r>
      <w:r>
        <w:tab/>
      </w:r>
      <w:r>
        <w:t>abhängig davon, welche Vorgabe zuerst erreicht wird</w:t>
      </w:r>
    </w:p>
    <w:p w14:paraId="6A49C706" w14:textId="77777777" w:rsidR="00873DF7" w:rsidRDefault="00230EF0" w:rsidP="003524EE">
      <w:pPr>
        <w:pStyle w:val="HTabelle"/>
      </w:pPr>
      <w:bookmarkStart w:id="267" w:name="_Toc215219638"/>
      <w:r>
        <w:t xml:space="preserve">Tabelle </w:t>
      </w:r>
      <w:r>
        <w:fldChar w:fldCharType="begin"/>
      </w:r>
      <w:r>
        <w:instrText xml:space="preserve"> AUTONUMLGL \e  </w:instrText>
      </w:r>
      <w:r>
        <w:fldChar w:fldCharType="end"/>
      </w:r>
      <w:r>
        <w:t xml:space="preserve">: </w:t>
      </w:r>
      <w:r>
        <w:tab/>
        <w:t>Wartungstabelle</w:t>
      </w:r>
      <w:bookmarkEnd w:id="267"/>
    </w:p>
    <w:p w14:paraId="2B651F40" w14:textId="77777777" w:rsidR="006A2393" w:rsidRDefault="00230EF0">
      <w:pPr>
        <w:pStyle w:val="Strukturinformation"/>
      </w:pPr>
      <w:r>
        <w:t xml:space="preserve">Pos: 200 </w:t>
      </w:r>
      <w:r>
        <w:t>/Anleitung/00 Überschriften/Ebene 2/11 Wartung/Überschrift [2] Reinigung @ 1\mod_1547211282574_6.docx @ 58898 @ 2 @ 1</w:t>
      </w:r>
    </w:p>
    <w:p w14:paraId="616CAD92" w14:textId="77777777" w:rsidR="001404BD" w:rsidRDefault="00230EF0" w:rsidP="001404BD">
      <w:pPr>
        <w:pStyle w:val="dlModulbegrenzung"/>
      </w:pPr>
    </w:p>
    <w:p w14:paraId="214B9348" w14:textId="77777777" w:rsidR="001404BD" w:rsidRPr="001404BD" w:rsidRDefault="00230EF0" w:rsidP="00230EF0">
      <w:pPr>
        <w:pStyle w:val="berschrift2"/>
      </w:pPr>
      <w:bookmarkStart w:id="268" w:name="mod_1547211282574_0001"/>
      <w:bookmarkStart w:id="269" w:name="Text_mod_1547211282574_0001"/>
      <w:bookmarkStart w:id="270" w:name="_Toc215219611"/>
      <w:bookmarkEnd w:id="268"/>
      <w:r>
        <w:t>Reinigung</w:t>
      </w:r>
      <w:bookmarkEnd w:id="270"/>
      <w:r>
        <w:fldChar w:fldCharType="begin"/>
      </w:r>
      <w:r>
        <w:instrText xml:space="preserve"> XE "</w:instrText>
      </w:r>
      <w:r w:rsidRPr="003378DE">
        <w:instrText>Reinigung</w:instrText>
      </w:r>
      <w:r>
        <w:instrText xml:space="preserve">" </w:instrText>
      </w:r>
      <w:r>
        <w:fldChar w:fldCharType="end"/>
      </w:r>
      <w:bookmarkEnd w:id="269"/>
    </w:p>
    <w:p w14:paraId="6B5DF171" w14:textId="77777777" w:rsidR="006A2393" w:rsidRDefault="00230EF0">
      <w:pPr>
        <w:pStyle w:val="Strukturinformation"/>
      </w:pPr>
      <w:r>
        <w:t>P</w:t>
      </w:r>
      <w:r>
        <w:t xml:space="preserve">os: 201 /Anleitung/07 10 11 Montage Demontage </w:t>
      </w:r>
      <w:r>
        <w:t>Wartung/Explosionsansicht/Sonder/MAXXOS/MAXXOS T211/A142439.0000C/Explosionsansicht A142439.0000C Reinigung @ 152\mod_1727073100395_6.docx @ 1645794 @  @ 1</w:t>
      </w:r>
    </w:p>
    <w:p w14:paraId="0E047669" w14:textId="77777777" w:rsidR="00FC4B27" w:rsidRDefault="00230EF0" w:rsidP="00FC4B27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  <w:tblCaption w:val="Tabelle"/>
      </w:tblPr>
      <w:tblGrid>
        <w:gridCol w:w="9185"/>
      </w:tblGrid>
      <w:tr w:rsidR="002917E7" w:rsidRPr="00E83B53" w14:paraId="0723B550" w14:textId="77777777" w:rsidTr="00FC4B27">
        <w:trPr>
          <w:cantSplit/>
          <w:trHeight w:val="142"/>
        </w:trPr>
        <w:tc>
          <w:tcPr>
            <w:tcW w:w="9185" w:type="dxa"/>
            <w:shd w:val="clear" w:color="auto" w:fill="auto"/>
          </w:tcPr>
          <w:p w14:paraId="5C3F6572" w14:textId="615EE547" w:rsidR="002917E7" w:rsidRPr="00EE7048" w:rsidRDefault="00230EF0" w:rsidP="00A330CD">
            <w:pPr>
              <w:pStyle w:val="HGrafik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begin"/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>INCLUDEPICTURE  "\\\\Docu.hainnet.local\\docuglobe2\\data\\externalFiles\\32\\xtn_1727086191875_0.png" \* MERGEFORMATINET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instrText xml:space="preserve"> </w:instrTex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separate"/>
            </w:r>
            <w:r>
              <w:rPr>
                <w:rFonts w:ascii="Times New Roman" w:hAnsi="Times New Roman" w:cs="Times New Roman"/>
                <w:sz w:val="24"/>
                <w:szCs w:val="24"/>
              </w:rPr>
              <w:pict w14:anchorId="5FE7B119">
                <v:shape id="_x0000_i1803" type="#_x0000_t75" style="width:453.45pt;height:165.45pt">
                  <v:imagedata r:id="rId108" r:href="rId109"/>
                </v:shape>
              </w:pict>
            </w:r>
            <w:r>
              <w:rPr>
                <w:rFonts w:ascii="Times New Roman" w:hAnsi="Times New Roman" w:cs="Times New Roman"/>
                <w:sz w:val="24"/>
                <w:szCs w:val="24"/>
              </w:rPr>
              <w:fldChar w:fldCharType="end"/>
            </w:r>
          </w:p>
        </w:tc>
      </w:tr>
    </w:tbl>
    <w:p w14:paraId="7FEF6AF1" w14:textId="77777777" w:rsidR="002917E7" w:rsidRPr="00202B83" w:rsidRDefault="00230EF0" w:rsidP="008C551C">
      <w:pPr>
        <w:pStyle w:val="dlTabellezusammenhalten"/>
      </w:pPr>
    </w:p>
    <w:p w14:paraId="1EE69830" w14:textId="77777777" w:rsidR="00B43189" w:rsidRDefault="00230EF0" w:rsidP="002917E7">
      <w:pPr>
        <w:pStyle w:val="HLegendeBuchstabe0"/>
      </w:pPr>
      <w:r>
        <w:t>A</w:t>
      </w:r>
      <w:r>
        <w:tab/>
      </w:r>
      <w:r>
        <w:t>Dornkörper</w:t>
      </w:r>
    </w:p>
    <w:p w14:paraId="0F692E00" w14:textId="77777777" w:rsidR="002917E7" w:rsidRDefault="00230EF0" w:rsidP="002917E7">
      <w:pPr>
        <w:pStyle w:val="HLegendeBuchstabe0"/>
      </w:pPr>
      <w:r>
        <w:t>A1</w:t>
      </w:r>
      <w:r>
        <w:tab/>
      </w:r>
      <w:r>
        <w:t>Befestigungsschrauben Dornkörper</w:t>
      </w:r>
    </w:p>
    <w:p w14:paraId="51167131" w14:textId="77777777" w:rsidR="002917E7" w:rsidRDefault="00230EF0" w:rsidP="002917E7">
      <w:pPr>
        <w:pStyle w:val="HLegendeBuchstabe0"/>
      </w:pPr>
      <w:r>
        <w:t>B</w:t>
      </w:r>
      <w:r>
        <w:tab/>
      </w:r>
      <w:r>
        <w:t>Fl</w:t>
      </w:r>
      <w:r>
        <w:t>ansch</w:t>
      </w:r>
    </w:p>
    <w:p w14:paraId="650151AB" w14:textId="77777777" w:rsidR="002917E7" w:rsidRDefault="00230EF0" w:rsidP="002917E7">
      <w:pPr>
        <w:pStyle w:val="HLegendeBuchstabe0"/>
      </w:pPr>
      <w:r>
        <w:t>B</w:t>
      </w:r>
      <w:r>
        <w:t>1</w:t>
      </w:r>
      <w:r>
        <w:tab/>
        <w:t xml:space="preserve">Befestigungsschrauben </w:t>
      </w:r>
      <w:r>
        <w:t>F</w:t>
      </w:r>
      <w:r>
        <w:t>lansch</w:t>
      </w:r>
    </w:p>
    <w:p w14:paraId="7EA70A66" w14:textId="77777777" w:rsidR="002128B9" w:rsidRDefault="00230EF0" w:rsidP="002128B9">
      <w:pPr>
        <w:pStyle w:val="HLegendeBuchstabe0"/>
      </w:pPr>
      <w:r>
        <w:t>C</w:t>
      </w:r>
      <w:r>
        <w:tab/>
      </w:r>
      <w:r>
        <w:t>Zugbolzen</w:t>
      </w:r>
    </w:p>
    <w:p w14:paraId="6946DFDE" w14:textId="77777777" w:rsidR="00133B2D" w:rsidRDefault="00230EF0" w:rsidP="00133B2D">
      <w:pPr>
        <w:pStyle w:val="HLegendeBuchstabe0"/>
      </w:pPr>
      <w:r>
        <w:t>D</w:t>
      </w:r>
      <w:r>
        <w:tab/>
      </w:r>
      <w:r>
        <w:t>Auswerferring</w:t>
      </w:r>
    </w:p>
    <w:p w14:paraId="5F072861" w14:textId="77777777" w:rsidR="00133B2D" w:rsidRDefault="00230EF0" w:rsidP="00133B2D">
      <w:pPr>
        <w:pStyle w:val="HLegendeBuchstabe0"/>
      </w:pPr>
      <w:r>
        <w:t>E</w:t>
      </w:r>
      <w:r>
        <w:tab/>
      </w:r>
      <w:r>
        <w:t>Adapt</w:t>
      </w:r>
      <w:r>
        <w:t>er</w:t>
      </w:r>
    </w:p>
    <w:p w14:paraId="30A4FE2F" w14:textId="77777777" w:rsidR="003D7E71" w:rsidRDefault="00230EF0" w:rsidP="003D7E71">
      <w:pPr>
        <w:pStyle w:val="HLegendeBuchstabe0"/>
      </w:pPr>
      <w:r>
        <w:t>F</w:t>
      </w:r>
      <w:r>
        <w:tab/>
      </w:r>
      <w:r>
        <w:t>Auswerferstifte</w:t>
      </w:r>
    </w:p>
    <w:p w14:paraId="44B82EF6" w14:textId="77777777" w:rsidR="00C51AD8" w:rsidRPr="00314F53" w:rsidRDefault="00230EF0" w:rsidP="00C51AD8">
      <w:pPr>
        <w:pStyle w:val="HTabellenende"/>
      </w:pPr>
    </w:p>
    <w:p w14:paraId="68EE5DB2" w14:textId="77777777" w:rsidR="006A2393" w:rsidRDefault="00230EF0">
      <w:pPr>
        <w:pStyle w:val="Strukturinformation"/>
      </w:pPr>
      <w:r>
        <w:t>Pos: 202.1 /Anleitung/Allgemeiner Sicherheitshinweis/11 Wartung/Reinigung/Hinweis Reinigung @ 0\mod_1545317547799_6.docx @ 41776 @  @ 1</w:t>
      </w:r>
    </w:p>
    <w:p w14:paraId="1B8D56B3" w14:textId="77777777" w:rsidR="004604C2" w:rsidRDefault="00230EF0" w:rsidP="004604C2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2835"/>
        <w:gridCol w:w="568"/>
        <w:gridCol w:w="5782"/>
      </w:tblGrid>
      <w:tr w:rsidR="004604C2" w:rsidRPr="00E83B53" w14:paraId="62ADC925" w14:textId="77777777" w:rsidTr="00E42B00">
        <w:trPr>
          <w:cantSplit/>
          <w:trHeight w:val="526"/>
        </w:trPr>
        <w:tc>
          <w:tcPr>
            <w:tcW w:w="2835" w:type="dxa"/>
          </w:tcPr>
          <w:p w14:paraId="1843CD1F" w14:textId="77777777" w:rsidR="004604C2" w:rsidRDefault="00230EF0" w:rsidP="00537AC0">
            <w:pPr>
              <w:pStyle w:val="HMarginalie"/>
              <w:rPr>
                <w:noProof/>
                <w:lang w:eastAsia="de-DE"/>
              </w:rPr>
            </w:pPr>
          </w:p>
        </w:tc>
        <w:tc>
          <w:tcPr>
            <w:tcW w:w="568" w:type="dxa"/>
            <w:shd w:val="clear" w:color="auto" w:fill="auto"/>
          </w:tcPr>
          <w:p w14:paraId="7C20EBA9" w14:textId="77777777" w:rsidR="004604C2" w:rsidRPr="00E83B53" w:rsidRDefault="00230EF0" w:rsidP="00A330CD">
            <w:pPr>
              <w:pStyle w:val="Tabelleberschrift"/>
            </w:pPr>
            <w:r>
              <w:rPr>
                <w:noProof/>
                <w:lang w:eastAsia="zh-CN"/>
              </w:rPr>
              <w:drawing>
                <wp:inline distT="0" distB="0" distL="0" distR="0" wp14:anchorId="186C9B7B" wp14:editId="1995767B">
                  <wp:extent cx="246783" cy="216000"/>
                  <wp:effectExtent l="0" t="0" r="1270" b="0"/>
                  <wp:docPr id="1011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General_20Warning.pn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783" cy="2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2" w:type="dxa"/>
            <w:shd w:val="clear" w:color="auto" w:fill="DDDDDD"/>
          </w:tcPr>
          <w:p w14:paraId="15FDA497" w14:textId="77777777" w:rsidR="004604C2" w:rsidRDefault="00230EF0" w:rsidP="00114737">
            <w:pPr>
              <w:pStyle w:val="HHinweisfett"/>
            </w:pPr>
            <w:r>
              <w:t>WARNUNG</w:t>
            </w:r>
          </w:p>
          <w:p w14:paraId="3E9FE170" w14:textId="77777777" w:rsidR="004604C2" w:rsidRDefault="00230EF0" w:rsidP="00114737">
            <w:pPr>
              <w:pStyle w:val="HHinweisfett"/>
            </w:pPr>
            <w:r w:rsidRPr="004604C2">
              <w:t xml:space="preserve">Augen- und Schnittverletzungen durch fehlende Schutzkleidung bei dem </w:t>
            </w:r>
            <w:r w:rsidRPr="004604C2">
              <w:t>Reinigungsvorgang!</w:t>
            </w:r>
          </w:p>
          <w:p w14:paraId="16986274" w14:textId="77777777" w:rsidR="004604C2" w:rsidRDefault="00230EF0" w:rsidP="004604C2">
            <w:pPr>
              <w:pStyle w:val="HHinweisListeQuadrat"/>
            </w:pPr>
            <w:r>
              <w:t xml:space="preserve">Produkt </w:t>
            </w:r>
            <w:r w:rsidRPr="004604C2">
              <w:t>niemals</w:t>
            </w:r>
            <w:r>
              <w:t xml:space="preserve"> mit Druckluft reinigen.</w:t>
            </w:r>
          </w:p>
          <w:p w14:paraId="6F05AAAB" w14:textId="77777777" w:rsidR="004604C2" w:rsidRDefault="00230EF0" w:rsidP="004604C2">
            <w:pPr>
              <w:pStyle w:val="HHinweisListeQuadrat"/>
            </w:pPr>
            <w:r>
              <w:t>Folgende Schutzausrüstung ist zusätzlich zur Grundausrüstung zu tragen:</w:t>
            </w:r>
          </w:p>
          <w:p w14:paraId="47715A9B" w14:textId="4657EC96" w:rsidR="004604C2" w:rsidRPr="00E83B53" w:rsidRDefault="00230EF0" w:rsidP="00FA3AAB">
            <w:pPr>
              <w:pStyle w:val="HHinweisListeQuadrat"/>
              <w:numPr>
                <w:ilvl w:val="0"/>
                <w:numId w:val="0"/>
              </w:numPr>
            </w:pPr>
            <w:r>
              <w:rPr>
                <w:rFonts w:ascii="Times New Roman" w:hAnsi="Times New Roman" w:cs="Times New Roman"/>
                <w:szCs w:val="24"/>
              </w:rPr>
              <w:fldChar w:fldCharType="begin"/>
            </w:r>
            <w:r>
              <w:rPr>
                <w:rFonts w:ascii="Times New Roman" w:hAnsi="Times New Roman" w:cs="Times New Roman"/>
                <w:szCs w:val="24"/>
              </w:rPr>
              <w:instrText xml:space="preserve">  INCLUDEPICTURE "\\\\DOCU\\docuglobe2\\data\\externalFiles\\6\\xtn_1585221524208_0.png" \* MERGEFORMAT  </w:instrText>
            </w:r>
            <w:r>
              <w:rPr>
                <w:rFonts w:ascii="Times New Roman" w:hAnsi="Times New Roman" w:cs="Times New Roman"/>
                <w:szCs w:val="24"/>
              </w:rPr>
              <w:fldChar w:fldCharType="separate"/>
            </w:r>
            <w:r>
              <w:rPr>
                <w:rFonts w:ascii="Times New Roman" w:hAnsi="Times New Roman" w:cs="Times New Roman"/>
                <w:szCs w:val="24"/>
              </w:rPr>
              <w:pict w14:anchorId="50C22100">
                <v:shape id="_x0000_i1805" type="#_x0000_t75" style="width:283.4pt;height:69.7pt">
                  <v:imagedata r:id="rId41" r:href="rId110"/>
                </v:shape>
              </w:pict>
            </w:r>
            <w:r>
              <w:rPr>
                <w:rFonts w:ascii="Times New Roman" w:hAnsi="Times New Roman" w:cs="Times New Roman"/>
                <w:szCs w:val="24"/>
              </w:rPr>
              <w:fldChar w:fldCharType="end"/>
            </w:r>
          </w:p>
        </w:tc>
      </w:tr>
    </w:tbl>
    <w:p w14:paraId="400A6C4E" w14:textId="77777777" w:rsidR="004604C2" w:rsidRPr="00114737" w:rsidRDefault="00230EF0" w:rsidP="00114737">
      <w:pPr>
        <w:pStyle w:val="HTabellenende"/>
      </w:pPr>
    </w:p>
    <w:p w14:paraId="6AE9BA56" w14:textId="77777777" w:rsidR="006A2393" w:rsidRDefault="00230EF0">
      <w:pPr>
        <w:pStyle w:val="Strukturinformation"/>
      </w:pPr>
      <w:r>
        <w:t xml:space="preserve">Pos: 202.2 /Anleitung/Allgemeiner Sicherheitshinweis/11 Wartung/Reinigung/Hinweis Reinigung Lösungsmittel Dichtung Sachschaden @ 1\mod_1547715295624_6.docx @ </w:t>
      </w:r>
      <w:r>
        <w:t>72342 @  @ 1</w:t>
      </w:r>
    </w:p>
    <w:p w14:paraId="239E5274" w14:textId="77777777" w:rsidR="00DC7648" w:rsidRDefault="00230EF0" w:rsidP="00DC7648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2835"/>
        <w:gridCol w:w="568"/>
        <w:gridCol w:w="5782"/>
      </w:tblGrid>
      <w:tr w:rsidR="00DC7648" w:rsidRPr="00E83B53" w14:paraId="2B2B24A2" w14:textId="77777777" w:rsidTr="00663862">
        <w:trPr>
          <w:cantSplit/>
          <w:trHeight w:val="526"/>
        </w:trPr>
        <w:tc>
          <w:tcPr>
            <w:tcW w:w="2835" w:type="dxa"/>
          </w:tcPr>
          <w:p w14:paraId="0BCE047C" w14:textId="77777777" w:rsidR="00DC7648" w:rsidRDefault="00230EF0" w:rsidP="00537AC0">
            <w:pPr>
              <w:pStyle w:val="HMarginalie"/>
              <w:rPr>
                <w:noProof/>
                <w:lang w:eastAsia="de-DE"/>
              </w:rPr>
            </w:pPr>
          </w:p>
        </w:tc>
        <w:tc>
          <w:tcPr>
            <w:tcW w:w="568" w:type="dxa"/>
            <w:shd w:val="clear" w:color="auto" w:fill="auto"/>
          </w:tcPr>
          <w:p w14:paraId="798EC270" w14:textId="77777777" w:rsidR="00DC7648" w:rsidRPr="00E83B53" w:rsidRDefault="00230EF0" w:rsidP="00537AC0">
            <w:pPr>
              <w:pStyle w:val="Tabelleberschrift"/>
            </w:pPr>
            <w:r>
              <w:rPr>
                <w:noProof/>
                <w:lang w:eastAsia="de-DE"/>
              </w:rPr>
              <w:drawing>
                <wp:inline distT="0" distB="0" distL="0" distR="0" wp14:anchorId="10D4094E" wp14:editId="3175B7CC">
                  <wp:extent cx="36763" cy="216000"/>
                  <wp:effectExtent l="0" t="0" r="1905" b="0"/>
                  <wp:docPr id="1010" name="Grafik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Hinweis.pn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763" cy="2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2" w:type="dxa"/>
            <w:shd w:val="clear" w:color="auto" w:fill="DDDDDD"/>
          </w:tcPr>
          <w:p w14:paraId="74C64822" w14:textId="77777777" w:rsidR="00DC7648" w:rsidRDefault="00230EF0" w:rsidP="00C6100E">
            <w:pPr>
              <w:pStyle w:val="HHinweisfett"/>
            </w:pPr>
            <w:r>
              <w:t>HINWEIS</w:t>
            </w:r>
          </w:p>
          <w:p w14:paraId="75CA2D85" w14:textId="77777777" w:rsidR="00DC7648" w:rsidRDefault="00230EF0" w:rsidP="00C6100E">
            <w:pPr>
              <w:pStyle w:val="HHinweisfett"/>
            </w:pPr>
            <w:r w:rsidRPr="00DC7648">
              <w:t>Beschädigung von Dichtungen durch falsche Lösungsmittel!</w:t>
            </w:r>
          </w:p>
          <w:p w14:paraId="68413A2E" w14:textId="77777777" w:rsidR="000B726B" w:rsidRDefault="00230EF0" w:rsidP="000B726B">
            <w:pPr>
              <w:pStyle w:val="HHinweisListeQuadrat"/>
            </w:pPr>
            <w:r>
              <w:t>Zur Reinigung des Produktes keine Lösungsmittel verwenden, die die verbauten Dichtelemente angreifen und beschädigen. Werkstoffe der verbauten Dichtelemente können NBR, Viton, PUR sein.</w:t>
            </w:r>
          </w:p>
          <w:p w14:paraId="2961E216" w14:textId="77777777" w:rsidR="00DC7648" w:rsidRPr="00E83B53" w:rsidRDefault="00230EF0" w:rsidP="00DC7648">
            <w:pPr>
              <w:pStyle w:val="HHinweisListeQuadrat"/>
            </w:pPr>
            <w:r w:rsidRPr="00DC7648">
              <w:t>Zur Reinigung des Produktes keine esterhaltigen beziehungsweise polare</w:t>
            </w:r>
            <w:r w:rsidRPr="00DC7648">
              <w:t>n Lösungsmittel verwenden.</w:t>
            </w:r>
          </w:p>
        </w:tc>
      </w:tr>
    </w:tbl>
    <w:p w14:paraId="31292EFF" w14:textId="77777777" w:rsidR="00DC7648" w:rsidRPr="00C176FF" w:rsidRDefault="00230EF0" w:rsidP="00C6100E">
      <w:pPr>
        <w:pStyle w:val="HTabellenende"/>
      </w:pPr>
    </w:p>
    <w:p w14:paraId="13FCC5CE" w14:textId="77777777" w:rsidR="00A350CC" w:rsidRDefault="00230EF0" w:rsidP="00A350CC">
      <w:pPr>
        <w:pStyle w:val="dlModulbegrenzung"/>
      </w:pPr>
    </w:p>
    <w:p w14:paraId="633D2927" w14:textId="77777777" w:rsidR="006A2393" w:rsidRDefault="00230EF0">
      <w:pPr>
        <w:pStyle w:val="Strukturinformation"/>
      </w:pPr>
      <w:r>
        <w:t>Pos: 202.3 /Anleitung/Allgemeiner Sicherheitshinweis/11 Wartung/Reinigung/Hinweis Reinigung Lösungsmittel Spannelement Sachschaden @ 1\mod_1547720517643_6.docx @ 72610 @  @ 1</w:t>
      </w:r>
    </w:p>
    <w:p w14:paraId="3C60BBA6" w14:textId="77777777" w:rsidR="00D679F9" w:rsidRDefault="00230EF0" w:rsidP="00D679F9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2835"/>
        <w:gridCol w:w="568"/>
        <w:gridCol w:w="5782"/>
      </w:tblGrid>
      <w:tr w:rsidR="00D679F9" w:rsidRPr="00E83B53" w14:paraId="32A072F9" w14:textId="77777777" w:rsidTr="00E43821">
        <w:trPr>
          <w:cantSplit/>
          <w:trHeight w:val="526"/>
        </w:trPr>
        <w:tc>
          <w:tcPr>
            <w:tcW w:w="2835" w:type="dxa"/>
          </w:tcPr>
          <w:p w14:paraId="660B9A28" w14:textId="77777777" w:rsidR="00D679F9" w:rsidRDefault="00230EF0" w:rsidP="00537AC0">
            <w:pPr>
              <w:pStyle w:val="HMarginalie"/>
              <w:rPr>
                <w:noProof/>
                <w:lang w:eastAsia="de-DE"/>
              </w:rPr>
            </w:pPr>
          </w:p>
        </w:tc>
        <w:tc>
          <w:tcPr>
            <w:tcW w:w="568" w:type="dxa"/>
            <w:shd w:val="clear" w:color="auto" w:fill="auto"/>
          </w:tcPr>
          <w:p w14:paraId="6625DBFA" w14:textId="77777777" w:rsidR="00D679F9" w:rsidRPr="00E83B53" w:rsidRDefault="00230EF0" w:rsidP="00537AC0">
            <w:pPr>
              <w:pStyle w:val="Tabelleberschrift"/>
            </w:pPr>
            <w:r>
              <w:rPr>
                <w:noProof/>
                <w:lang w:eastAsia="de-DE"/>
              </w:rPr>
              <w:drawing>
                <wp:inline distT="0" distB="0" distL="0" distR="0" wp14:anchorId="0C18EB5F" wp14:editId="330A6252">
                  <wp:extent cx="36763" cy="216000"/>
                  <wp:effectExtent l="0" t="0" r="1905" b="0"/>
                  <wp:docPr id="1009" name="Grafik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Hinweis.pn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763" cy="2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2" w:type="dxa"/>
            <w:shd w:val="clear" w:color="auto" w:fill="DDDDDD"/>
          </w:tcPr>
          <w:p w14:paraId="5574F1CA" w14:textId="77777777" w:rsidR="00D679F9" w:rsidRDefault="00230EF0" w:rsidP="00C6100E">
            <w:pPr>
              <w:pStyle w:val="HHinweisfett"/>
            </w:pPr>
            <w:r>
              <w:t>HINWEIS</w:t>
            </w:r>
          </w:p>
          <w:p w14:paraId="026CC8C6" w14:textId="77777777" w:rsidR="00D679F9" w:rsidRDefault="00230EF0" w:rsidP="00C6100E">
            <w:pPr>
              <w:pStyle w:val="HHinweisfett"/>
            </w:pPr>
            <w:r w:rsidRPr="00D679F9">
              <w:t xml:space="preserve">Beschädigung von </w:t>
            </w:r>
            <w:r w:rsidRPr="00D679F9">
              <w:t>Spannelementen durch falsche Lösungsmittel!</w:t>
            </w:r>
          </w:p>
          <w:p w14:paraId="225F071C" w14:textId="77777777" w:rsidR="00D679F9" w:rsidRPr="00E83B53" w:rsidRDefault="00230EF0" w:rsidP="00D679F9">
            <w:pPr>
              <w:pStyle w:val="HHinweisListeQuadrat"/>
            </w:pPr>
            <w:r w:rsidRPr="00D679F9">
              <w:t>Zur Reinigung des Produktes keine esterhaltigen beziehungsweise polaren Lösungsmittel verwenden.</w:t>
            </w:r>
          </w:p>
        </w:tc>
      </w:tr>
    </w:tbl>
    <w:p w14:paraId="506794F8" w14:textId="77777777" w:rsidR="00D679F9" w:rsidRPr="00C176FF" w:rsidRDefault="00230EF0" w:rsidP="00C6100E">
      <w:pPr>
        <w:pStyle w:val="HTabellenende"/>
      </w:pPr>
    </w:p>
    <w:p w14:paraId="30CAD81E" w14:textId="77777777" w:rsidR="00A350CC" w:rsidRDefault="00230EF0" w:rsidP="00A350CC">
      <w:pPr>
        <w:pStyle w:val="dlModulbegrenzung"/>
      </w:pPr>
    </w:p>
    <w:p w14:paraId="70D1D18F" w14:textId="77777777" w:rsidR="006A2393" w:rsidRDefault="00230EF0">
      <w:pPr>
        <w:pStyle w:val="Strukturinformation"/>
      </w:pPr>
      <w:r>
        <w:t>Pos: 202.4 /Anleitung/Handlungsbezogener Sicherheitshinweis/07 10 Montage Demontage/Hinweis Montage Demontage fe</w:t>
      </w:r>
      <w:r>
        <w:t>hlende beschädigte Dichtelemente tauschen Sachschaden @ 1\mod_1550223393562_6.docx @ 107722 @  @ 1</w:t>
      </w:r>
    </w:p>
    <w:p w14:paraId="3C6152E9" w14:textId="77777777" w:rsidR="00297007" w:rsidRDefault="00230EF0" w:rsidP="00297007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2835"/>
        <w:gridCol w:w="568"/>
        <w:gridCol w:w="5782"/>
      </w:tblGrid>
      <w:tr w:rsidR="00297007" w:rsidRPr="00E83B53" w14:paraId="05201160" w14:textId="77777777" w:rsidTr="00297007">
        <w:trPr>
          <w:cantSplit/>
          <w:trHeight w:val="526"/>
        </w:trPr>
        <w:tc>
          <w:tcPr>
            <w:tcW w:w="2835" w:type="dxa"/>
          </w:tcPr>
          <w:p w14:paraId="7CB68723" w14:textId="77777777" w:rsidR="00297007" w:rsidRDefault="00230EF0" w:rsidP="00537AC0">
            <w:pPr>
              <w:pStyle w:val="HMarginalie"/>
              <w:rPr>
                <w:noProof/>
                <w:lang w:eastAsia="de-DE"/>
              </w:rPr>
            </w:pPr>
          </w:p>
        </w:tc>
        <w:tc>
          <w:tcPr>
            <w:tcW w:w="568" w:type="dxa"/>
            <w:shd w:val="clear" w:color="auto" w:fill="auto"/>
          </w:tcPr>
          <w:p w14:paraId="016B4966" w14:textId="77777777" w:rsidR="00297007" w:rsidRPr="00E83B53" w:rsidRDefault="00230EF0" w:rsidP="00537AC0">
            <w:pPr>
              <w:pStyle w:val="Tabelleberschrift"/>
            </w:pPr>
            <w:r>
              <w:rPr>
                <w:noProof/>
                <w:lang w:eastAsia="de-DE"/>
              </w:rPr>
              <w:drawing>
                <wp:inline distT="0" distB="0" distL="0" distR="0" wp14:anchorId="306AB038" wp14:editId="07F71250">
                  <wp:extent cx="36763" cy="216000"/>
                  <wp:effectExtent l="0" t="0" r="1905" b="0"/>
                  <wp:docPr id="1008" name="Grafik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Hinweis.pn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763" cy="2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2" w:type="dxa"/>
            <w:shd w:val="clear" w:color="auto" w:fill="DDDDDD"/>
          </w:tcPr>
          <w:p w14:paraId="0BEB6EF4" w14:textId="77777777" w:rsidR="00297007" w:rsidRDefault="00230EF0" w:rsidP="00C6100E">
            <w:pPr>
              <w:pStyle w:val="HHinweisfett"/>
            </w:pPr>
            <w:r>
              <w:t>HINWEIS</w:t>
            </w:r>
          </w:p>
          <w:p w14:paraId="620C3026" w14:textId="77777777" w:rsidR="00297007" w:rsidRDefault="00230EF0" w:rsidP="00C6100E">
            <w:pPr>
              <w:pStyle w:val="HHinweisfett"/>
            </w:pPr>
            <w:r>
              <w:t>Sachschaden durch fehlerhafte Montage bei Dichtelementen!</w:t>
            </w:r>
          </w:p>
          <w:p w14:paraId="08A01F47" w14:textId="77777777" w:rsidR="00297007" w:rsidRDefault="00230EF0" w:rsidP="00C6100E">
            <w:pPr>
              <w:pStyle w:val="HHinweisListeQuadrat"/>
            </w:pPr>
            <w:r>
              <w:t>Fehlende oder beschädigte Dichtelemente müssen ersetzt werden.</w:t>
            </w:r>
          </w:p>
          <w:p w14:paraId="01DC8D29" w14:textId="77777777" w:rsidR="00297007" w:rsidRPr="00E83B53" w:rsidRDefault="00230EF0" w:rsidP="00C6100E">
            <w:pPr>
              <w:pStyle w:val="HHinweisListeQuadrat"/>
            </w:pPr>
            <w:r>
              <w:t xml:space="preserve">Darauf achten, dass </w:t>
            </w:r>
            <w:r>
              <w:t>die Dichtelemente bei der Montage</w:t>
            </w:r>
            <w:r>
              <w:t> / Demontage</w:t>
            </w:r>
            <w:r>
              <w:t xml:space="preserve"> nicht herausfallen oder beschädigt werden, gegebenenfalls dünn einfetten.</w:t>
            </w:r>
          </w:p>
        </w:tc>
      </w:tr>
    </w:tbl>
    <w:p w14:paraId="3A473B30" w14:textId="77777777" w:rsidR="00297007" w:rsidRPr="00114737" w:rsidRDefault="00230EF0" w:rsidP="00114737">
      <w:pPr>
        <w:pStyle w:val="HTabellenende"/>
      </w:pPr>
    </w:p>
    <w:p w14:paraId="59B66A75" w14:textId="77777777" w:rsidR="006A2393" w:rsidRDefault="00230EF0">
      <w:pPr>
        <w:pStyle w:val="Strukturinformation"/>
      </w:pPr>
      <w:r>
        <w:t>Pos: 202.5 /Anleitung/11 Wartung/Reinigung/Modul/Reinigung Einleitung @ 1\mod_1547703846778_6.docx @ 71808 @  @ 1</w:t>
      </w:r>
    </w:p>
    <w:p w14:paraId="461EE6BE" w14:textId="77777777" w:rsidR="000D1932" w:rsidRDefault="00230EF0" w:rsidP="000D1932">
      <w:pPr>
        <w:pStyle w:val="dlModulbegrenzung"/>
      </w:pPr>
    </w:p>
    <w:p w14:paraId="2A86D181" w14:textId="77777777" w:rsidR="00A350CC" w:rsidRPr="00A350CC" w:rsidRDefault="00230EF0" w:rsidP="00A350CC">
      <w:pPr>
        <w:pStyle w:val="HText"/>
      </w:pPr>
      <w:r w:rsidRPr="000D1932">
        <w:t>Voraussetzung für d</w:t>
      </w:r>
      <w:r w:rsidRPr="000D1932">
        <w:t xml:space="preserve">as Erreichen der Rund- und Planlauftoleranzen ist die Sauberkeit der entsprechenden </w:t>
      </w:r>
      <w:r w:rsidRPr="004D1240">
        <w:t xml:space="preserve">Anschlag- </w:t>
      </w:r>
      <w:r w:rsidRPr="000D1932">
        <w:t xml:space="preserve">sowie </w:t>
      </w:r>
      <w:r w:rsidRPr="004D1240">
        <w:t>Führungsdurchmesser</w:t>
      </w:r>
      <w:r>
        <w:t>.</w:t>
      </w:r>
    </w:p>
    <w:p w14:paraId="11200A79" w14:textId="77777777" w:rsidR="006A2393" w:rsidRDefault="00230EF0">
      <w:pPr>
        <w:pStyle w:val="Strukturinformation"/>
      </w:pPr>
      <w:r>
        <w:t>Pos: 202.6 /Anleitung/11 Wartung/Reinigung/Modul/Reinigung Wechselteile + Spannelement demontieren [Start] @ 2\mod_1551257057712_6.docx</w:t>
      </w:r>
      <w:r>
        <w:t xml:space="preserve"> @ 120638 @  @ 1</w:t>
      </w:r>
    </w:p>
    <w:p w14:paraId="153E77CF" w14:textId="77777777" w:rsidR="004015D7" w:rsidRDefault="00230EF0" w:rsidP="004015D7">
      <w:pPr>
        <w:pStyle w:val="dlModulbegrenzung"/>
      </w:pPr>
    </w:p>
    <w:p w14:paraId="18870E5A" w14:textId="6BBA14EC" w:rsidR="0004616B" w:rsidRDefault="00230EF0" w:rsidP="004015D7">
      <w:pPr>
        <w:pStyle w:val="HTextListeZahl0"/>
      </w:pPr>
      <w:r w:rsidRPr="004C6E86">
        <w:fldChar w:fldCharType="begin"/>
      </w:r>
      <w:r w:rsidRPr="004C6E86">
        <w:instrText xml:space="preserve"> SEQ figure</w:instrText>
      </w:r>
      <w:r>
        <w:instrText>Text</w:instrText>
      </w:r>
      <w:r w:rsidRPr="004C6E86">
        <w:instrText xml:space="preserve"> \r 1</w:instrText>
      </w:r>
      <w:r w:rsidRPr="004C6E86">
        <w:fldChar w:fldCharType="separate"/>
      </w:r>
      <w:r>
        <w:rPr>
          <w:noProof/>
        </w:rPr>
        <w:t>1</w:t>
      </w:r>
      <w:r w:rsidRPr="004C6E86">
        <w:fldChar w:fldCharType="end"/>
      </w:r>
      <w:r w:rsidRPr="004C6E86">
        <w:t>.</w:t>
      </w:r>
      <w:r w:rsidRPr="004C6E86">
        <w:tab/>
      </w:r>
      <w:r>
        <w:t xml:space="preserve">Die Wechselteile und das Spannelement von dem Produkt </w:t>
      </w:r>
      <w:r>
        <w:t>demontieren [siehe Kapitel »Demontage</w:t>
      </w:r>
      <w:r>
        <w:t xml:space="preserve"> der Wechselteile</w:t>
      </w:r>
      <w:r>
        <w:t>«</w:t>
      </w:r>
      <w:r>
        <w:t xml:space="preserve"> und Kapitel »Demontage des Spannelements«</w:t>
      </w:r>
      <w:r>
        <w:t>].</w:t>
      </w:r>
    </w:p>
    <w:p w14:paraId="103E577C" w14:textId="77777777" w:rsidR="006A2393" w:rsidRDefault="00230EF0">
      <w:pPr>
        <w:pStyle w:val="Strukturinformation"/>
      </w:pPr>
      <w:r>
        <w:t xml:space="preserve">Pos: 202.7 /Anleitung/11 </w:t>
      </w:r>
      <w:r>
        <w:t>Wartung/Reinigung/Modul/Reinigung Produkt von Maschine demontieren @ 1\mod_1549462707527_6.docx @ 100458 @  @ 1</w:t>
      </w:r>
    </w:p>
    <w:p w14:paraId="42AED9C8" w14:textId="77777777" w:rsidR="006D457F" w:rsidRDefault="00230EF0" w:rsidP="006D457F">
      <w:pPr>
        <w:pStyle w:val="dlModulbegrenzung"/>
      </w:pPr>
      <w:bookmarkStart w:id="271" w:name="mod_1549462707527_0001"/>
      <w:bookmarkEnd w:id="271"/>
    </w:p>
    <w:p w14:paraId="48E5AE2A" w14:textId="08F8C22F" w:rsidR="0004616B" w:rsidRDefault="00230EF0" w:rsidP="006D457F">
      <w:pPr>
        <w:pStyle w:val="HTextListeZahl0"/>
      </w:pPr>
      <w:r w:rsidRPr="004C6E86">
        <w:fldChar w:fldCharType="begin"/>
      </w:r>
      <w:r w:rsidRPr="004C6E86">
        <w:instrText xml:space="preserve"> SEQ figure</w:instrText>
      </w:r>
      <w:r>
        <w:instrText>Text</w:instrText>
      </w:r>
      <w:r w:rsidRPr="004C6E86">
        <w:instrText xml:space="preserve"> \</w:instrText>
      </w:r>
      <w:r>
        <w:instrText>s</w:instrText>
      </w:r>
      <w:r w:rsidRPr="004C6E86">
        <w:fldChar w:fldCharType="separate"/>
      </w:r>
      <w:r>
        <w:rPr>
          <w:noProof/>
        </w:rPr>
        <w:t>2</w:t>
      </w:r>
      <w:r w:rsidRPr="004C6E86">
        <w:fldChar w:fldCharType="end"/>
      </w:r>
      <w:r w:rsidRPr="004C6E86">
        <w:t>.</w:t>
      </w:r>
      <w:r>
        <w:tab/>
      </w:r>
      <w:r>
        <w:t xml:space="preserve">Das Produkt von der </w:t>
      </w:r>
      <w:r w:rsidRPr="004015D7">
        <w:t>Maschine</w:t>
      </w:r>
      <w:r>
        <w:t xml:space="preserve"> demontieren [siehe Kapitel »Demontage</w:t>
      </w:r>
      <w:r>
        <w:t xml:space="preserve"> des Produktes</w:t>
      </w:r>
      <w:r>
        <w:t>«].</w:t>
      </w:r>
    </w:p>
    <w:p w14:paraId="2E57594D" w14:textId="77777777" w:rsidR="006A2393" w:rsidRDefault="00230EF0">
      <w:pPr>
        <w:pStyle w:val="Strukturinformation"/>
      </w:pPr>
      <w:r>
        <w:t xml:space="preserve">Pos: 202.8 </w:t>
      </w:r>
      <w:r>
        <w:t>/Anleitung/Allgemeiner Sicherheitshinweis/11 Wartung/Reinigung/Hinweis Reinigung Wuchtmarkierung @ 1\mod_1549532225025_6.docx @ 101104 @  @ 1</w:t>
      </w:r>
    </w:p>
    <w:p w14:paraId="6809A2DB" w14:textId="77777777" w:rsidR="00086B9A" w:rsidRDefault="00230EF0" w:rsidP="00086B9A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2833"/>
        <w:gridCol w:w="569"/>
        <w:gridCol w:w="5783"/>
      </w:tblGrid>
      <w:tr w:rsidR="00CB5D34" w:rsidRPr="00E83B53" w14:paraId="351FEC34" w14:textId="77777777" w:rsidTr="00086B9A">
        <w:trPr>
          <w:cantSplit/>
          <w:trHeight w:val="526"/>
        </w:trPr>
        <w:tc>
          <w:tcPr>
            <w:tcW w:w="2833" w:type="dxa"/>
          </w:tcPr>
          <w:p w14:paraId="54B99B20" w14:textId="77777777" w:rsidR="00CB5D34" w:rsidRDefault="00230EF0" w:rsidP="00F7549B">
            <w:pPr>
              <w:pStyle w:val="HMarginalie"/>
              <w:rPr>
                <w:noProof/>
                <w:lang w:eastAsia="de-DE"/>
              </w:rPr>
            </w:pPr>
          </w:p>
        </w:tc>
        <w:tc>
          <w:tcPr>
            <w:tcW w:w="569" w:type="dxa"/>
            <w:shd w:val="clear" w:color="auto" w:fill="auto"/>
          </w:tcPr>
          <w:p w14:paraId="6F810638" w14:textId="77777777" w:rsidR="00CB5D34" w:rsidRPr="00E83B53" w:rsidRDefault="00230EF0" w:rsidP="00F7549B">
            <w:pPr>
              <w:pStyle w:val="Tabelleberschrift"/>
            </w:pPr>
            <w:r>
              <w:rPr>
                <w:noProof/>
                <w:lang w:eastAsia="de-DE"/>
              </w:rPr>
              <w:drawing>
                <wp:inline distT="0" distB="0" distL="0" distR="0" wp14:anchorId="2C8642DB" wp14:editId="35BFA373">
                  <wp:extent cx="246783" cy="216000"/>
                  <wp:effectExtent l="0" t="0" r="1270" b="0"/>
                  <wp:docPr id="1007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General_20Warning.pn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783" cy="2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3" w:type="dxa"/>
            <w:shd w:val="clear" w:color="auto" w:fill="DDDDDD"/>
          </w:tcPr>
          <w:p w14:paraId="43D88C41" w14:textId="77777777" w:rsidR="00CB5D34" w:rsidRDefault="00230EF0" w:rsidP="00F7549B">
            <w:pPr>
              <w:pStyle w:val="HHinweisfett"/>
            </w:pPr>
            <w:r>
              <w:t>WARNUNG</w:t>
            </w:r>
          </w:p>
          <w:p w14:paraId="65896178" w14:textId="77777777" w:rsidR="00CB5D34" w:rsidRDefault="00230EF0" w:rsidP="00F7549B">
            <w:pPr>
              <w:pStyle w:val="HHinweisfett"/>
            </w:pPr>
            <w:r>
              <w:t xml:space="preserve">Schwere </w:t>
            </w:r>
            <w:r w:rsidRPr="00086B9A">
              <w:t>Verletzungen</w:t>
            </w:r>
            <w:r>
              <w:t xml:space="preserve"> durch Unwucht bei unsachgemäßem Wiederzusammenbau!</w:t>
            </w:r>
          </w:p>
          <w:p w14:paraId="626D19D9" w14:textId="77777777" w:rsidR="004E7E60" w:rsidRDefault="00230EF0" w:rsidP="004E7E60">
            <w:pPr>
              <w:pStyle w:val="HHinweisListeQuadrat"/>
            </w:pPr>
            <w:r>
              <w:t>D</w:t>
            </w:r>
            <w:r>
              <w:t xml:space="preserve">ie </w:t>
            </w:r>
            <w:r>
              <w:t>Einzel</w:t>
            </w:r>
            <w:r>
              <w:t>teile</w:t>
            </w:r>
            <w:r>
              <w:t xml:space="preserve"> des Produktes </w:t>
            </w:r>
            <w:r>
              <w:t xml:space="preserve">müssen in </w:t>
            </w:r>
            <w:r>
              <w:t>derselben Lage wieder montiert</w:t>
            </w:r>
            <w:r>
              <w:t xml:space="preserve"> werden.</w:t>
            </w:r>
          </w:p>
          <w:p w14:paraId="0E859132" w14:textId="77777777" w:rsidR="004E7E60" w:rsidRPr="00E83B53" w:rsidRDefault="00230EF0" w:rsidP="00657A39">
            <w:pPr>
              <w:pStyle w:val="HHinweisListeQuadrat"/>
            </w:pPr>
            <w:r>
              <w:t>Die Lage der Einzel</w:t>
            </w:r>
            <w:r>
              <w:t>teile</w:t>
            </w:r>
            <w:r>
              <w:t xml:space="preserve"> zueinander gegebenenfalls vor dem Zerlegen des Produktes markieren.</w:t>
            </w:r>
          </w:p>
        </w:tc>
      </w:tr>
    </w:tbl>
    <w:p w14:paraId="24B553D8" w14:textId="77777777" w:rsidR="005837E3" w:rsidRDefault="00230EF0" w:rsidP="00086B9A">
      <w:pPr>
        <w:pStyle w:val="HTabellenende"/>
      </w:pPr>
    </w:p>
    <w:p w14:paraId="5B5E4DD9" w14:textId="77777777" w:rsidR="006A2393" w:rsidRDefault="00230EF0">
      <w:pPr>
        <w:pStyle w:val="Strukturinformation"/>
      </w:pPr>
      <w:r>
        <w:t xml:space="preserve">Pos: 202.9 /Anleitung/Allgemeiner Sicherheitshinweis/11 Wartung/Reinigung/Hinweis Reinigung Zerlegung gemäß </w:t>
      </w:r>
      <w:r>
        <w:t>Explosionsansicht Sachschaden @ 1\mod_1549532383298_6.docx @ 101212 @  @ 1</w:t>
      </w:r>
    </w:p>
    <w:p w14:paraId="4BDD6981" w14:textId="77777777" w:rsidR="00D43142" w:rsidRDefault="00230EF0" w:rsidP="00D43142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2835"/>
        <w:gridCol w:w="568"/>
        <w:gridCol w:w="5782"/>
      </w:tblGrid>
      <w:tr w:rsidR="00BC16FF" w:rsidRPr="00E83B53" w14:paraId="7552FCCD" w14:textId="77777777" w:rsidTr="00D43142">
        <w:trPr>
          <w:cantSplit/>
          <w:trHeight w:val="526"/>
        </w:trPr>
        <w:tc>
          <w:tcPr>
            <w:tcW w:w="2835" w:type="dxa"/>
          </w:tcPr>
          <w:p w14:paraId="08255461" w14:textId="77777777" w:rsidR="00BC16FF" w:rsidRDefault="00230EF0" w:rsidP="005C78C1">
            <w:pPr>
              <w:pStyle w:val="HMarginalie"/>
              <w:rPr>
                <w:noProof/>
                <w:lang w:eastAsia="de-DE"/>
              </w:rPr>
            </w:pPr>
          </w:p>
        </w:tc>
        <w:tc>
          <w:tcPr>
            <w:tcW w:w="568" w:type="dxa"/>
            <w:shd w:val="clear" w:color="auto" w:fill="auto"/>
          </w:tcPr>
          <w:p w14:paraId="1B22D0E7" w14:textId="77777777" w:rsidR="00BC16FF" w:rsidRPr="00E83B53" w:rsidRDefault="00230EF0" w:rsidP="005C78C1">
            <w:pPr>
              <w:pStyle w:val="Tabelleberschrift"/>
            </w:pPr>
            <w:r>
              <w:rPr>
                <w:noProof/>
                <w:lang w:eastAsia="de-DE"/>
              </w:rPr>
              <w:drawing>
                <wp:inline distT="0" distB="0" distL="0" distR="0" wp14:anchorId="13EE4F18" wp14:editId="385CF6CE">
                  <wp:extent cx="36763" cy="216000"/>
                  <wp:effectExtent l="0" t="0" r="1905" b="0"/>
                  <wp:docPr id="1006" name="Grafik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Hinweis.pn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763" cy="2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2" w:type="dxa"/>
            <w:shd w:val="clear" w:color="auto" w:fill="DDDDDD"/>
          </w:tcPr>
          <w:p w14:paraId="21B4E238" w14:textId="77777777" w:rsidR="00BC16FF" w:rsidRDefault="00230EF0" w:rsidP="005C78C1">
            <w:pPr>
              <w:pStyle w:val="HHinweisfett"/>
            </w:pPr>
            <w:r>
              <w:t>HINWEIS</w:t>
            </w:r>
          </w:p>
          <w:p w14:paraId="33574FF1" w14:textId="77777777" w:rsidR="00BC16FF" w:rsidRDefault="00230EF0" w:rsidP="005C78C1">
            <w:pPr>
              <w:pStyle w:val="HHinweisfett"/>
            </w:pPr>
            <w:r w:rsidRPr="00D43142">
              <w:t>Sachschaden</w:t>
            </w:r>
            <w:r>
              <w:t xml:space="preserve"> durch unsac</w:t>
            </w:r>
            <w:r>
              <w:t>hgemäße Zerlegung des Produktes!</w:t>
            </w:r>
          </w:p>
          <w:p w14:paraId="37A2A2F9" w14:textId="77777777" w:rsidR="00BC16FF" w:rsidRPr="00E83B53" w:rsidRDefault="00230EF0" w:rsidP="005C78C1">
            <w:pPr>
              <w:pStyle w:val="HHinweisListeQuadrat"/>
            </w:pPr>
            <w:r w:rsidRPr="00CB5D34">
              <w:t>Eine weiterführende Zerlegung</w:t>
            </w:r>
            <w:r>
              <w:t>,</w:t>
            </w:r>
            <w:r w:rsidRPr="00CB5D34">
              <w:t xml:space="preserve"> als </w:t>
            </w:r>
            <w:r>
              <w:t xml:space="preserve">in der Explosionsansicht </w:t>
            </w:r>
            <w:r w:rsidRPr="00CB5D34">
              <w:t>dargestellt</w:t>
            </w:r>
            <w:r>
              <w:t>,</w:t>
            </w:r>
            <w:r w:rsidRPr="00CB5D34">
              <w:t xml:space="preserve"> ist untersagt.</w:t>
            </w:r>
          </w:p>
        </w:tc>
      </w:tr>
    </w:tbl>
    <w:p w14:paraId="0BB93638" w14:textId="77777777" w:rsidR="005837E3" w:rsidRDefault="00230EF0" w:rsidP="00D43142">
      <w:pPr>
        <w:pStyle w:val="HTabellenende"/>
      </w:pPr>
    </w:p>
    <w:p w14:paraId="5B61ABA1" w14:textId="77777777" w:rsidR="006A2393" w:rsidRDefault="00230EF0">
      <w:pPr>
        <w:pStyle w:val="Strukturinformation"/>
      </w:pPr>
      <w:r>
        <w:t>Pos: 202.10 /Anleitung/</w:t>
      </w:r>
      <w:r>
        <w:t>Allgemeiner Tipp/11 Wartung/Reinigung/Tipp Reinigung Bauteile nicht verlieren zerlegen @ 2\mod_1550828831452_6.docx @ 113416 @  @ 1</w:t>
      </w:r>
    </w:p>
    <w:p w14:paraId="4D021C8C" w14:textId="77777777" w:rsidR="00793C58" w:rsidRDefault="00230EF0" w:rsidP="00793C58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4A0" w:firstRow="1" w:lastRow="0" w:firstColumn="1" w:lastColumn="0" w:noHBand="0" w:noVBand="1"/>
      </w:tblPr>
      <w:tblGrid>
        <w:gridCol w:w="2835"/>
        <w:gridCol w:w="567"/>
        <w:gridCol w:w="5783"/>
      </w:tblGrid>
      <w:tr w:rsidR="00793C58" w14:paraId="672C54BF" w14:textId="77777777" w:rsidTr="00793C58">
        <w:trPr>
          <w:cantSplit/>
          <w:trHeight w:val="526"/>
        </w:trPr>
        <w:tc>
          <w:tcPr>
            <w:tcW w:w="2835" w:type="dxa"/>
          </w:tcPr>
          <w:p w14:paraId="650E17A0" w14:textId="77777777" w:rsidR="00793C58" w:rsidRDefault="00230EF0">
            <w:pPr>
              <w:pStyle w:val="HMarginalie"/>
              <w:spacing w:line="276" w:lineRule="auto"/>
              <w:rPr>
                <w:noProof/>
                <w:lang w:eastAsia="de-DE"/>
              </w:rPr>
            </w:pPr>
          </w:p>
        </w:tc>
        <w:tc>
          <w:tcPr>
            <w:tcW w:w="567" w:type="dxa"/>
            <w:hideMark/>
          </w:tcPr>
          <w:p w14:paraId="68AD3D20" w14:textId="77777777" w:rsidR="00793C58" w:rsidRDefault="00230EF0">
            <w:pPr>
              <w:pStyle w:val="Tabelleberschrift"/>
              <w:spacing w:line="276" w:lineRule="auto"/>
            </w:pPr>
            <w:r>
              <w:rPr>
                <w:noProof/>
                <w:lang w:eastAsia="de-DE"/>
              </w:rPr>
              <w:drawing>
                <wp:inline distT="0" distB="0" distL="0" distR="0" wp14:anchorId="61750152" wp14:editId="60C08160">
                  <wp:extent cx="286385" cy="246380"/>
                  <wp:effectExtent l="0" t="0" r="0" b="1270"/>
                  <wp:docPr id="1005" name="Grafik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385" cy="246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3" w:type="dxa"/>
            <w:shd w:val="clear" w:color="auto" w:fill="DDDDDD"/>
            <w:hideMark/>
          </w:tcPr>
          <w:p w14:paraId="590ED2F5" w14:textId="77777777" w:rsidR="00793C58" w:rsidRDefault="00230EF0" w:rsidP="002A41F1">
            <w:pPr>
              <w:pStyle w:val="HHinweisfett"/>
            </w:pPr>
            <w:r w:rsidRPr="002A41F1">
              <w:t>INFORMATION</w:t>
            </w:r>
          </w:p>
          <w:p w14:paraId="28BFF525" w14:textId="77777777" w:rsidR="00793C58" w:rsidRPr="00F51CED" w:rsidRDefault="00230EF0" w:rsidP="00F51CED">
            <w:pPr>
              <w:pStyle w:val="HText"/>
            </w:pPr>
            <w:r w:rsidRPr="00F51CED">
              <w:t>Beim Zerlegen des Produktes ist sicherzustellen, dass keine Bauteile verloren gehen.</w:t>
            </w:r>
          </w:p>
        </w:tc>
      </w:tr>
    </w:tbl>
    <w:p w14:paraId="2ABC0818" w14:textId="77777777" w:rsidR="00793C58" w:rsidRDefault="00230EF0" w:rsidP="00314F53">
      <w:pPr>
        <w:pStyle w:val="HTabellenende"/>
      </w:pPr>
    </w:p>
    <w:p w14:paraId="0A8F38FE" w14:textId="77777777" w:rsidR="006A2393" w:rsidRDefault="00230EF0">
      <w:pPr>
        <w:pStyle w:val="Strukturinformation"/>
      </w:pPr>
      <w:r>
        <w:t xml:space="preserve">Pos: 202.11 </w:t>
      </w:r>
      <w:r>
        <w:t>/Anleitung/11 Wartung/Reinigung/Modul/Reinigung Zerlegen/Reinigung Zerlegen gemäß Explosionsansicht @ 1\mod_1549532632009_6.docx @ 101628 @  @ 1</w:t>
      </w:r>
    </w:p>
    <w:p w14:paraId="338A2B8F" w14:textId="77777777" w:rsidR="007A75A8" w:rsidRDefault="00230EF0" w:rsidP="007A75A8">
      <w:pPr>
        <w:pStyle w:val="dlModulbegrenzung"/>
      </w:pPr>
    </w:p>
    <w:p w14:paraId="56B5EB22" w14:textId="530048E2" w:rsidR="005837E3" w:rsidRDefault="00230EF0" w:rsidP="005837E3">
      <w:pPr>
        <w:pStyle w:val="HTextListeZahl0"/>
      </w:pPr>
      <w:r w:rsidRPr="004C6E86">
        <w:fldChar w:fldCharType="begin"/>
      </w:r>
      <w:r w:rsidRPr="004C6E86">
        <w:instrText xml:space="preserve"> SEQ figure</w:instrText>
      </w:r>
      <w:r>
        <w:instrText>Text</w:instrText>
      </w:r>
      <w:r w:rsidRPr="004C6E86">
        <w:instrText xml:space="preserve"> \</w:instrText>
      </w:r>
      <w:r>
        <w:instrText>s</w:instrText>
      </w:r>
      <w:r w:rsidRPr="004C6E86">
        <w:fldChar w:fldCharType="separate"/>
      </w:r>
      <w:r>
        <w:rPr>
          <w:noProof/>
        </w:rPr>
        <w:t>3</w:t>
      </w:r>
      <w:r w:rsidRPr="004C6E86">
        <w:fldChar w:fldCharType="end"/>
      </w:r>
      <w:r w:rsidRPr="004C6E86">
        <w:t>.</w:t>
      </w:r>
      <w:r>
        <w:tab/>
      </w:r>
      <w:r>
        <w:t>Das Produkt gemäß Explosionsansicht zerlegen.</w:t>
      </w:r>
    </w:p>
    <w:p w14:paraId="1C0A5D8E" w14:textId="77777777" w:rsidR="006A2393" w:rsidRDefault="00230EF0">
      <w:pPr>
        <w:pStyle w:val="Strukturinformation"/>
      </w:pPr>
      <w:r>
        <w:t xml:space="preserve">Pos: 202.12 /Anleitung/11 </w:t>
      </w:r>
      <w:r>
        <w:t>Wartung/Reinigung/Modul/Reinigung reinigen @ 1\mod_1549532635423_6.docx @ 101656 @  @ 1</w:t>
      </w:r>
    </w:p>
    <w:p w14:paraId="54B3E122" w14:textId="77777777" w:rsidR="00C00CAC" w:rsidRDefault="00230EF0" w:rsidP="00C00CAC">
      <w:pPr>
        <w:pStyle w:val="dlModulbegrenzung"/>
      </w:pPr>
    </w:p>
    <w:p w14:paraId="13D0B94F" w14:textId="012FE3B0" w:rsidR="005837E3" w:rsidRDefault="00230EF0" w:rsidP="005837E3">
      <w:pPr>
        <w:pStyle w:val="HTextListeZahl0"/>
      </w:pPr>
      <w:r w:rsidRPr="004C6E86">
        <w:fldChar w:fldCharType="begin"/>
      </w:r>
      <w:r w:rsidRPr="004C6E86">
        <w:instrText xml:space="preserve"> SEQ figure</w:instrText>
      </w:r>
      <w:r>
        <w:instrText>Text</w:instrText>
      </w:r>
      <w:r w:rsidRPr="004C6E86">
        <w:instrText xml:space="preserve"> \</w:instrText>
      </w:r>
      <w:r>
        <w:instrText>s</w:instrText>
      </w:r>
      <w:r w:rsidRPr="004C6E86">
        <w:fldChar w:fldCharType="separate"/>
      </w:r>
      <w:r>
        <w:rPr>
          <w:noProof/>
        </w:rPr>
        <w:t>4</w:t>
      </w:r>
      <w:r w:rsidRPr="004C6E86">
        <w:fldChar w:fldCharType="end"/>
      </w:r>
      <w:r w:rsidRPr="004C6E86">
        <w:t>.</w:t>
      </w:r>
      <w:r>
        <w:tab/>
      </w:r>
      <w:r>
        <w:t xml:space="preserve">Alle Bauteile mit einem esterfreien, nicht polaren </w:t>
      </w:r>
      <w:r w:rsidRPr="00C00CAC">
        <w:t>Reinigungsmittel</w:t>
      </w:r>
      <w:r>
        <w:t xml:space="preserve"> und einem weichen, fusselfreien, reißfesten Tuch von allen Öl- und Fettrückständen säubern</w:t>
      </w:r>
      <w:r>
        <w:t xml:space="preserve"> und auf </w:t>
      </w:r>
      <w:r>
        <w:t xml:space="preserve">sichtbare </w:t>
      </w:r>
      <w:r>
        <w:t>Beschädigungen überprüfen</w:t>
      </w:r>
      <w:r>
        <w:t>.</w:t>
      </w:r>
    </w:p>
    <w:p w14:paraId="4961CB03" w14:textId="77777777" w:rsidR="006A2393" w:rsidRDefault="00230EF0">
      <w:pPr>
        <w:pStyle w:val="Strukturinformation"/>
      </w:pPr>
      <w:r>
        <w:t>Pos: 202.13 /Anleitung/11 Wartung/Reinigung/Modul/Reinigung Montage/Reinigung Montage gemäß Explosionsansicht dabei abs</w:t>
      </w:r>
      <w:r>
        <w:t>chmieren ohne Schmiernippel @ 1\mod_1549532644730_6.docx @ 101740 @  @ 1</w:t>
      </w:r>
    </w:p>
    <w:p w14:paraId="47B61E96" w14:textId="77777777" w:rsidR="00C507D3" w:rsidRDefault="00230EF0" w:rsidP="00C507D3">
      <w:pPr>
        <w:pStyle w:val="dlModulbegrenzung"/>
      </w:pPr>
    </w:p>
    <w:bookmarkStart w:id="272" w:name="mod_1549532644730_0001"/>
    <w:bookmarkEnd w:id="272"/>
    <w:p w14:paraId="30C03AEF" w14:textId="686297EF" w:rsidR="005837E3" w:rsidRDefault="00230EF0" w:rsidP="00C507D3">
      <w:pPr>
        <w:pStyle w:val="HTextListeZahl0"/>
      </w:pPr>
      <w:r w:rsidRPr="004C6E86">
        <w:fldChar w:fldCharType="begin"/>
      </w:r>
      <w:r w:rsidRPr="004C6E86">
        <w:instrText xml:space="preserve"> SEQ figure</w:instrText>
      </w:r>
      <w:r>
        <w:instrText>Text</w:instrText>
      </w:r>
      <w:r w:rsidRPr="004C6E86">
        <w:instrText xml:space="preserve"> \</w:instrText>
      </w:r>
      <w:r>
        <w:instrText>s</w:instrText>
      </w:r>
      <w:r w:rsidRPr="004C6E86">
        <w:fldChar w:fldCharType="separate"/>
      </w:r>
      <w:r>
        <w:rPr>
          <w:noProof/>
        </w:rPr>
        <w:t>5</w:t>
      </w:r>
      <w:r w:rsidRPr="004C6E86">
        <w:fldChar w:fldCharType="end"/>
      </w:r>
      <w:r w:rsidRPr="004C6E86">
        <w:t>.</w:t>
      </w:r>
      <w:r>
        <w:tab/>
      </w:r>
      <w:r>
        <w:t xml:space="preserve">Das Produkt gemäß Explosionsansicht </w:t>
      </w:r>
      <w:r w:rsidRPr="00C507D3">
        <w:t>zusammenbauen</w:t>
      </w:r>
      <w:r>
        <w:t xml:space="preserve"> und</w:t>
      </w:r>
      <w:r>
        <w:t xml:space="preserve"> während des </w:t>
      </w:r>
      <w:r w:rsidRPr="00C507D3">
        <w:t>Zusammenbaus</w:t>
      </w:r>
      <w:r>
        <w:t xml:space="preserve"> abschmieren [siehe Kapitel »Produkt abschmieren«].</w:t>
      </w:r>
      <w:r>
        <w:t xml:space="preserve"> </w:t>
      </w:r>
      <w:r w:rsidRPr="002C1399">
        <w:t>Bei dem Zusammenbau ist folg</w:t>
      </w:r>
      <w:r w:rsidRPr="002C1399">
        <w:t>endes zu beachten:</w:t>
      </w:r>
    </w:p>
    <w:p w14:paraId="59A19F84" w14:textId="77777777" w:rsidR="006A2393" w:rsidRDefault="00230EF0">
      <w:pPr>
        <w:pStyle w:val="Strukturinformation"/>
      </w:pPr>
      <w:r>
        <w:t>Pos: 202.14 /Anleitung/11 Wartung/Reinigung/Modul/Reinigung Montage/Reinigung Montage Schrauben ggf ersetzen @ 2\mod_1551179139847_6.docx @ 119255 @  @ 1</w:t>
      </w:r>
    </w:p>
    <w:p w14:paraId="287169BD" w14:textId="77777777" w:rsidR="00F91DD8" w:rsidRDefault="00230EF0" w:rsidP="00F91DD8">
      <w:pPr>
        <w:pStyle w:val="dlModulbegrenzung"/>
        <w:rPr>
          <w:rFonts w:eastAsia="Arial Unicode MS"/>
        </w:rPr>
      </w:pPr>
    </w:p>
    <w:p w14:paraId="21F248E2" w14:textId="77777777" w:rsidR="0071746E" w:rsidRPr="00054DFC" w:rsidRDefault="00230EF0" w:rsidP="00F91DD8">
      <w:pPr>
        <w:pStyle w:val="HTextListeQuadrat2"/>
      </w:pPr>
      <w:r>
        <w:t xml:space="preserve">Die </w:t>
      </w:r>
      <w:r w:rsidRPr="00F91DD8">
        <w:t>Befestigungsschrauben</w:t>
      </w:r>
      <w:r>
        <w:t xml:space="preserve"> müssen bei Verschleiß oder Beschädigung ersetzt werden.</w:t>
      </w:r>
    </w:p>
    <w:p w14:paraId="66E2DC0B" w14:textId="77777777" w:rsidR="006A2393" w:rsidRDefault="00230EF0">
      <w:pPr>
        <w:pStyle w:val="Strukturinformation"/>
      </w:pPr>
      <w:r>
        <w:t>Pos: 202.15 /Anleitung/11 Wartung/Reinigung/Modul/Reinigung Montage/Reinigung Montage Schrauben festziehen Beschriftung Drehmoment @ 1\mod_1550228574708_6.docx @ 107956 @  @ 1</w:t>
      </w:r>
    </w:p>
    <w:p w14:paraId="282078F3" w14:textId="77777777" w:rsidR="00F857DC" w:rsidRDefault="00230EF0" w:rsidP="00F857DC">
      <w:pPr>
        <w:pStyle w:val="dlModulbegrenzung"/>
        <w:rPr>
          <w:rFonts w:eastAsia="Arial Unicode MS"/>
        </w:rPr>
      </w:pPr>
    </w:p>
    <w:p w14:paraId="00CCCBC9" w14:textId="77777777" w:rsidR="00F857DC" w:rsidRDefault="00230EF0" w:rsidP="00BA2F9F">
      <w:pPr>
        <w:pStyle w:val="HTextListeQuadrat2"/>
      </w:pPr>
      <w:r>
        <w:t>A</w:t>
      </w:r>
      <w:r>
        <w:t xml:space="preserve">lle </w:t>
      </w:r>
      <w:r w:rsidRPr="00C637B8">
        <w:t>Befestigungsschra</w:t>
      </w:r>
      <w:r w:rsidRPr="00C637B8">
        <w:t>uben</w:t>
      </w:r>
      <w:r>
        <w:t xml:space="preserve"> mit dem vorgeschriebenen </w:t>
      </w:r>
      <w:r w:rsidRPr="00C637B8">
        <w:t>Anzugsdrehmo</w:t>
      </w:r>
      <w:r w:rsidRPr="00C637B8">
        <w:t>m</w:t>
      </w:r>
      <w:r w:rsidRPr="00C637B8">
        <w:t>e</w:t>
      </w:r>
      <w:r w:rsidRPr="00C637B8">
        <w:t>n</w:t>
      </w:r>
      <w:r w:rsidRPr="00C637B8">
        <w:t>t</w:t>
      </w:r>
      <w:r>
        <w:t xml:space="preserve"> </w:t>
      </w:r>
      <w:r w:rsidRPr="00C637B8">
        <w:t>festziehen</w:t>
      </w:r>
      <w:r>
        <w:t xml:space="preserve"> [siehe</w:t>
      </w:r>
      <w:r>
        <w:t xml:space="preserve"> Beschriftung und / oder siehe</w:t>
      </w:r>
      <w:r>
        <w:t xml:space="preserve"> Kapitel »</w:t>
      </w:r>
      <w:r w:rsidRPr="00C637B8">
        <w:t>Schraubenanzugsdrehmomente</w:t>
      </w:r>
      <w:r>
        <w:t>«].</w:t>
      </w:r>
      <w:r>
        <w:t xml:space="preserve"> Beim Festziehen der Schrauben ist auf Gleichmäßigkeit zu achten um einen Verzug unter Belastung zu vermeiden.</w:t>
      </w:r>
    </w:p>
    <w:p w14:paraId="4BB298C3" w14:textId="77777777" w:rsidR="006A2393" w:rsidRDefault="00230EF0">
      <w:pPr>
        <w:pStyle w:val="Strukturinformation"/>
      </w:pPr>
      <w:r>
        <w:t xml:space="preserve">Pos: 202.16 </w:t>
      </w:r>
      <w:r>
        <w:t>/Anleitung/11 Wartung/Reinigung/Modul/Reinigung Montage/Reinigung Montage Schmiermittel Lauffläche @ 4\mod_1564381338053_6.docx @ 237808 @  @ 1</w:t>
      </w:r>
    </w:p>
    <w:p w14:paraId="1D9B5A44" w14:textId="77777777" w:rsidR="00BD0DFE" w:rsidRDefault="00230EF0" w:rsidP="00BD0DFE">
      <w:pPr>
        <w:pStyle w:val="dlModulbegrenzung"/>
        <w:rPr>
          <w:rFonts w:eastAsia="Arial Unicode MS"/>
        </w:rPr>
      </w:pPr>
    </w:p>
    <w:p w14:paraId="6BE2B772" w14:textId="77777777" w:rsidR="002A2665" w:rsidRPr="00391688" w:rsidRDefault="00230EF0" w:rsidP="001945AF">
      <w:pPr>
        <w:pStyle w:val="HTextListeQuadrat2"/>
      </w:pPr>
      <w:r w:rsidRPr="00BD0DFE">
        <w:t>Das Aufbringen von Schmiermittel ist nur auf den mecha</w:t>
      </w:r>
      <w:r>
        <w:t xml:space="preserve">nischen Laufflächen vorgesehen. </w:t>
      </w:r>
      <w:r w:rsidRPr="00BD0DFE">
        <w:t>Hinweise zu Schmiermittel</w:t>
      </w:r>
      <w:r w:rsidRPr="00BD0DFE">
        <w:t>n</w:t>
      </w:r>
      <w:r>
        <w:t xml:space="preserve"> beachten</w:t>
      </w:r>
      <w:r w:rsidRPr="00BD0DFE">
        <w:t xml:space="preserve"> [siehe Kapitel »</w:t>
      </w:r>
      <w:r>
        <w:t>Einsatz von Schmiermitteln</w:t>
      </w:r>
      <w:r w:rsidRPr="00BD0DFE">
        <w:t>«].</w:t>
      </w:r>
    </w:p>
    <w:p w14:paraId="73A47AF6" w14:textId="77777777" w:rsidR="006A2393" w:rsidRDefault="00230EF0">
      <w:pPr>
        <w:pStyle w:val="Strukturinformation"/>
      </w:pPr>
      <w:r>
        <w:t>Pos: 202.17 /Anleitung/11 Wartung/Reinigung/Modul/Reinigung Montage/Reinigung Montage Schmiermittel Planfläche @ 4\mod_1564381339068_6.docx @ 237836 @  @ 1</w:t>
      </w:r>
    </w:p>
    <w:p w14:paraId="080E1499" w14:textId="77777777" w:rsidR="007422F1" w:rsidRDefault="00230EF0" w:rsidP="007422F1">
      <w:pPr>
        <w:pStyle w:val="dlModulbegrenzung"/>
        <w:rPr>
          <w:rFonts w:eastAsia="Arial Unicode MS"/>
        </w:rPr>
      </w:pPr>
    </w:p>
    <w:p w14:paraId="1F38F458" w14:textId="77777777" w:rsidR="002A2665" w:rsidRPr="00391688" w:rsidRDefault="00230EF0" w:rsidP="00922827">
      <w:pPr>
        <w:pStyle w:val="HTextListeQuadrat2"/>
      </w:pPr>
      <w:r w:rsidRPr="007422F1">
        <w:t>Zu viel Schmiermittel auf der Auflagefläch</w:t>
      </w:r>
      <w:r w:rsidRPr="007422F1">
        <w:t>e vermeiden, da dies Planlauffehler verursachen kann.</w:t>
      </w:r>
    </w:p>
    <w:p w14:paraId="6702A7BD" w14:textId="77777777" w:rsidR="006A2393" w:rsidRDefault="00230EF0">
      <w:pPr>
        <w:pStyle w:val="Strukturinformation"/>
      </w:pPr>
      <w:r>
        <w:t>Pos: 202.18 /Anleitung/11 Wartung/Reinigung/Modul/Reinigung Montage/Reinigung Montage Dichtelemente @ 4\mod_1564381337424_6.docx @ 237780 @  @ 1</w:t>
      </w:r>
    </w:p>
    <w:p w14:paraId="6BE9DA58" w14:textId="77777777" w:rsidR="00383CB2" w:rsidRDefault="00230EF0" w:rsidP="00383CB2">
      <w:pPr>
        <w:pStyle w:val="dlModulbegrenzung"/>
        <w:rPr>
          <w:rFonts w:eastAsia="Arial Unicode MS"/>
        </w:rPr>
      </w:pPr>
    </w:p>
    <w:p w14:paraId="056A5643" w14:textId="77777777" w:rsidR="002A2665" w:rsidRPr="00391688" w:rsidRDefault="00230EF0" w:rsidP="00D845B9">
      <w:pPr>
        <w:pStyle w:val="HTextListeQuadrat2"/>
      </w:pPr>
      <w:r w:rsidRPr="0080212B">
        <w:t>Dichtelement</w:t>
      </w:r>
      <w:r>
        <w:t>e</w:t>
      </w:r>
      <w:r w:rsidRPr="0080212B">
        <w:t xml:space="preserve"> </w:t>
      </w:r>
      <w:r w:rsidRPr="00383CB2">
        <w:t>[z</w:t>
      </w:r>
      <w:r>
        <w:t xml:space="preserve">um </w:t>
      </w:r>
      <w:r w:rsidRPr="00383CB2">
        <w:t>B</w:t>
      </w:r>
      <w:r>
        <w:t>eispiel</w:t>
      </w:r>
      <w:r w:rsidRPr="00383CB2">
        <w:t xml:space="preserve"> </w:t>
      </w:r>
      <w:r w:rsidRPr="0080212B">
        <w:t>O-Ringe</w:t>
      </w:r>
      <w:r w:rsidRPr="00383CB2">
        <w:t xml:space="preserve">, </w:t>
      </w:r>
      <w:r w:rsidRPr="0080212B">
        <w:t>Quadringe</w:t>
      </w:r>
      <w:r w:rsidRPr="00383CB2">
        <w:t xml:space="preserve">] sowie Dichtflächen sind mit </w:t>
      </w:r>
      <w:r w:rsidRPr="0080212B">
        <w:t>Fett</w:t>
      </w:r>
      <w:r w:rsidRPr="00383CB2">
        <w:t xml:space="preserve"> zu versehen. Hinweise zum Fetten </w:t>
      </w:r>
      <w:r>
        <w:t xml:space="preserve">beachten </w:t>
      </w:r>
      <w:r w:rsidRPr="00383CB2">
        <w:t>[siehe Kapitel »</w:t>
      </w:r>
      <w:r>
        <w:t>Einsatz von Schmiermitteln</w:t>
      </w:r>
      <w:r w:rsidRPr="00383CB2">
        <w:t>«].</w:t>
      </w:r>
    </w:p>
    <w:p w14:paraId="5B7BF838" w14:textId="77777777" w:rsidR="006A2393" w:rsidRDefault="00230EF0">
      <w:pPr>
        <w:pStyle w:val="Strukturinformation"/>
      </w:pPr>
      <w:r>
        <w:t>Pos: 202.19 /Anleitung/11 Wartung/Reinigung/Modul/Reinigung Montage/Reinigung Ausrichten/Reinigung Ausrichten Flansch zu PassØ für Zu</w:t>
      </w:r>
      <w:r>
        <w:t>gbolzen [0,005] @ 58\mod_1635340911367_6.docx @ 840622 @  @ 1</w:t>
      </w:r>
    </w:p>
    <w:p w14:paraId="3DEE58CE" w14:textId="77777777" w:rsidR="00A01256" w:rsidRDefault="00230EF0" w:rsidP="00A01256">
      <w:pPr>
        <w:pStyle w:val="dlModulbegrenzung"/>
        <w:rPr>
          <w:rFonts w:eastAsia="Arial Unicode MS"/>
        </w:rPr>
      </w:pPr>
    </w:p>
    <w:p w14:paraId="7BD1B637" w14:textId="77777777" w:rsidR="005837E3" w:rsidRDefault="00230EF0" w:rsidP="009D65C2">
      <w:pPr>
        <w:pStyle w:val="HTextListeQuadrat2"/>
      </w:pPr>
      <w:r>
        <w:t>Den Flansch</w:t>
      </w:r>
      <w:r>
        <w:t xml:space="preserve"> zu</w:t>
      </w:r>
      <w:r>
        <w:t xml:space="preserve"> de</w:t>
      </w:r>
      <w:r>
        <w:t xml:space="preserve">m </w:t>
      </w:r>
      <w:r>
        <w:t xml:space="preserve">Passdurchmesser für den </w:t>
      </w:r>
      <w:r>
        <w:t>Zugbolzen</w:t>
      </w:r>
      <w:r>
        <w:t xml:space="preserve"> </w:t>
      </w:r>
      <w:r>
        <w:t>ausrichten [idealerweise ≤0,0</w:t>
      </w:r>
      <w:r>
        <w:t>05</w:t>
      </w:r>
      <w:r>
        <w:t>mm].</w:t>
      </w:r>
    </w:p>
    <w:p w14:paraId="374864F3" w14:textId="77777777" w:rsidR="006A2393" w:rsidRDefault="00230EF0">
      <w:pPr>
        <w:pStyle w:val="Strukturinformation"/>
      </w:pPr>
      <w:r>
        <w:t xml:space="preserve">Pos: 203 /Anleitung/00 Überschriften/Ebene 2/11 Wartung/Überschrift [2] Sichtprüfung @ </w:t>
      </w:r>
      <w:r>
        <w:t>1\mod_1547211367339_6.docx @ 58927 @ 2 @ 1</w:t>
      </w:r>
    </w:p>
    <w:p w14:paraId="6F55999D" w14:textId="77777777" w:rsidR="001404BD" w:rsidRDefault="00230EF0" w:rsidP="001404BD">
      <w:pPr>
        <w:pStyle w:val="dlModulbegrenzung"/>
      </w:pPr>
    </w:p>
    <w:p w14:paraId="41F305FC" w14:textId="77777777" w:rsidR="001404BD" w:rsidRPr="001404BD" w:rsidRDefault="00230EF0" w:rsidP="00230EF0">
      <w:pPr>
        <w:pStyle w:val="berschrift2"/>
      </w:pPr>
      <w:bookmarkStart w:id="273" w:name="mod_1547211367339_0001"/>
      <w:bookmarkStart w:id="274" w:name="Text_mod_1547211367339_0001"/>
      <w:bookmarkStart w:id="275" w:name="_Toc215219612"/>
      <w:bookmarkEnd w:id="273"/>
      <w:r>
        <w:t>Sichtprüfung</w:t>
      </w:r>
      <w:bookmarkEnd w:id="274"/>
      <w:bookmarkEnd w:id="275"/>
    </w:p>
    <w:p w14:paraId="23396865" w14:textId="77777777" w:rsidR="006A2393" w:rsidRDefault="00230EF0">
      <w:pPr>
        <w:pStyle w:val="Strukturinformation"/>
      </w:pPr>
      <w:r>
        <w:t>P</w:t>
      </w:r>
      <w:r>
        <w:t>os: 204.1 /Anleitung/11 Wartung/Sichtprüfung/Modul/Sichtprüfung täglich @ 1\mod_1550061972933_6.docx @ 105140 @  @ 1</w:t>
      </w:r>
    </w:p>
    <w:p w14:paraId="6C66A7FB" w14:textId="77777777" w:rsidR="003E6B67" w:rsidRDefault="00230EF0" w:rsidP="003E6B67">
      <w:pPr>
        <w:pStyle w:val="dlModulbegrenzung"/>
      </w:pPr>
    </w:p>
    <w:p w14:paraId="3947385A" w14:textId="77777777" w:rsidR="00054DFC" w:rsidRDefault="00230EF0" w:rsidP="00054DFC">
      <w:pPr>
        <w:pStyle w:val="HText"/>
      </w:pPr>
      <w:r>
        <w:t>Es ist täglich eine Sichtprüfung des Produktes vorzunehmen, um frühzeitig gegebe</w:t>
      </w:r>
      <w:r>
        <w:t>nenfalls vorhandene Beschädigungen am Produkt festzustellen.</w:t>
      </w:r>
    </w:p>
    <w:p w14:paraId="7C49AB62" w14:textId="77777777" w:rsidR="006A2393" w:rsidRDefault="00230EF0">
      <w:pPr>
        <w:pStyle w:val="Strukturinformation"/>
      </w:pPr>
      <w:r>
        <w:t>Pos: 204.2 /Anleitung/11 Wartung/Sichtprüfung/Modul/Sichtprüfung Beschädigung mit Spann- und Anschlagflächen @ 1\mod_1550064381469_6.docx @ 105198 @  @ 1</w:t>
      </w:r>
    </w:p>
    <w:p w14:paraId="3140D4E0" w14:textId="77777777" w:rsidR="003E6B67" w:rsidRDefault="00230EF0" w:rsidP="003E6B67">
      <w:pPr>
        <w:pStyle w:val="dlModulbegrenzung"/>
      </w:pPr>
    </w:p>
    <w:p w14:paraId="1F335C09" w14:textId="77777777" w:rsidR="00BD0964" w:rsidRDefault="00230EF0" w:rsidP="00054DFC">
      <w:pPr>
        <w:pStyle w:val="HText"/>
      </w:pPr>
      <w:r>
        <w:t xml:space="preserve">Dabei </w:t>
      </w:r>
      <w:r>
        <w:t>ist das Produkt auf Risse und Besc</w:t>
      </w:r>
      <w:r>
        <w:t xml:space="preserve">hädigungen zu überprüfen, insbesondere die </w:t>
      </w:r>
      <w:r>
        <w:t>S</w:t>
      </w:r>
      <w:r>
        <w:t xml:space="preserve">pann- und </w:t>
      </w:r>
      <w:r w:rsidRPr="00134210">
        <w:t>Anschlagflächen</w:t>
      </w:r>
      <w:r>
        <w:t>.</w:t>
      </w:r>
    </w:p>
    <w:p w14:paraId="105E83C3" w14:textId="77777777" w:rsidR="006A2393" w:rsidRDefault="00230EF0">
      <w:pPr>
        <w:pStyle w:val="Strukturinformation"/>
      </w:pPr>
      <w:r>
        <w:t>Pos: 204.3 /Anleitung/11 Wartung/Sichtprüfung/Modul/Sichtprüfung Gummi Spannelement @ 1\mod_1550064395024_6.docx @ 105310 @  @ 1</w:t>
      </w:r>
    </w:p>
    <w:p w14:paraId="14F1960D" w14:textId="77777777" w:rsidR="003E6B67" w:rsidRDefault="00230EF0" w:rsidP="003E6B67">
      <w:pPr>
        <w:pStyle w:val="dlModulbegrenzung"/>
      </w:pPr>
    </w:p>
    <w:p w14:paraId="13162BC5" w14:textId="77777777" w:rsidR="00CC482D" w:rsidRDefault="00230EF0" w:rsidP="00054DFC">
      <w:pPr>
        <w:pStyle w:val="HText"/>
      </w:pPr>
      <w:r>
        <w:t>D</w:t>
      </w:r>
      <w:r>
        <w:t>er</w:t>
      </w:r>
      <w:r>
        <w:t xml:space="preserve"> Gummi des Spannelements</w:t>
      </w:r>
      <w:r>
        <w:t xml:space="preserve"> ist ebenfalls auf Risse und Beschädigungen zu überprüfen</w:t>
      </w:r>
      <w:r>
        <w:t>.</w:t>
      </w:r>
    </w:p>
    <w:p w14:paraId="5499DD23" w14:textId="77777777" w:rsidR="006A2393" w:rsidRDefault="00230EF0">
      <w:pPr>
        <w:pStyle w:val="Strukturinformation"/>
      </w:pPr>
      <w:r>
        <w:t>Pos: 204.4 /Anleitung/11 Wartung/Sichtprüfung/Modul/Sichtprüfung Befestigungsschrauben @ 1\mod_1550064391389_6.docx @ 105282 @  @ 1</w:t>
      </w:r>
    </w:p>
    <w:p w14:paraId="2DC566E0" w14:textId="77777777" w:rsidR="003E6B67" w:rsidRDefault="00230EF0" w:rsidP="003E6B67">
      <w:pPr>
        <w:pStyle w:val="dlModulbegrenzung"/>
      </w:pPr>
    </w:p>
    <w:p w14:paraId="09086D14" w14:textId="77777777" w:rsidR="0013137F" w:rsidRDefault="00230EF0" w:rsidP="00054DFC">
      <w:pPr>
        <w:pStyle w:val="HText"/>
      </w:pPr>
      <w:r>
        <w:t xml:space="preserve">Ebenso muss </w:t>
      </w:r>
      <w:r>
        <w:t>überprüft werden</w:t>
      </w:r>
      <w:r>
        <w:t xml:space="preserve">, </w:t>
      </w:r>
      <w:r>
        <w:t>ob</w:t>
      </w:r>
      <w:r>
        <w:t xml:space="preserve"> alle Befestigungsschrauben fest</w:t>
      </w:r>
      <w:r>
        <w:t>gezogen sind</w:t>
      </w:r>
      <w:r>
        <w:t>.</w:t>
      </w:r>
    </w:p>
    <w:p w14:paraId="234D599B" w14:textId="77777777" w:rsidR="006A2393" w:rsidRDefault="00230EF0">
      <w:pPr>
        <w:pStyle w:val="Strukturinformation"/>
      </w:pPr>
      <w:r>
        <w:t>Pos: 204.5 /Anleitung/11 Wartung/Sichtprüfung/Modul/Sichtprüfung Ersatzteile @ 1\mod_1550064388146_6.docx @ 105254 @  @ 1</w:t>
      </w:r>
    </w:p>
    <w:p w14:paraId="697351C5" w14:textId="77777777" w:rsidR="003E6B67" w:rsidRDefault="00230EF0" w:rsidP="003E6B67">
      <w:pPr>
        <w:pStyle w:val="dlModulbegrenzung"/>
      </w:pPr>
    </w:p>
    <w:p w14:paraId="0814D0D4" w14:textId="77777777" w:rsidR="003E6B67" w:rsidRDefault="00230EF0" w:rsidP="00054DFC">
      <w:pPr>
        <w:pStyle w:val="HText"/>
      </w:pPr>
      <w:r>
        <w:t xml:space="preserve">Bei festgestellter Beschädigung müssen die jeweiligen Bauteile umgehend gegen </w:t>
      </w:r>
      <w:r>
        <w:t>originale E</w:t>
      </w:r>
      <w:r>
        <w:t>rsatzteile des Herstellers aus</w:t>
      </w:r>
      <w:r>
        <w:t>getauscht werden.</w:t>
      </w:r>
    </w:p>
    <w:p w14:paraId="219C1BD3" w14:textId="77777777" w:rsidR="006A2393" w:rsidRDefault="00230EF0">
      <w:pPr>
        <w:pStyle w:val="Strukturinformation"/>
      </w:pPr>
      <w:r>
        <w:t>Pos: 204.6 /Anleitung/11 Wartung/Sichtprüfung/Modul/Sichtprüfung Reinigung @ 1\mod_1550064384963_6.docx @ 105226 @  @ 1</w:t>
      </w:r>
    </w:p>
    <w:p w14:paraId="7CE43A13" w14:textId="77777777" w:rsidR="003E6B67" w:rsidRDefault="00230EF0" w:rsidP="003E6B67">
      <w:pPr>
        <w:pStyle w:val="dlModulbegrenzung"/>
      </w:pPr>
    </w:p>
    <w:p w14:paraId="5A94F598" w14:textId="77777777" w:rsidR="00BD0964" w:rsidRPr="00054DFC" w:rsidRDefault="00230EF0" w:rsidP="00054DFC">
      <w:pPr>
        <w:pStyle w:val="HText"/>
      </w:pPr>
      <w:r>
        <w:t>Bei starker Verschmutzung muss das Produkt gereinigt werden [siehe Kapitel »Reinigung«].</w:t>
      </w:r>
    </w:p>
    <w:p w14:paraId="1F9EAA74" w14:textId="77777777" w:rsidR="006A2393" w:rsidRDefault="00230EF0">
      <w:pPr>
        <w:pStyle w:val="Strukturinformation"/>
      </w:pPr>
      <w:r>
        <w:t>Pos: 205 /Anleitung/00 Übers</w:t>
      </w:r>
      <w:r>
        <w:t>chriften/Ebene 2/11 Wartung/Überschrift [2] Produkt abschmieren @ 1\mod_1547211474495_6.docx @ 58956 @ 2 @ 1</w:t>
      </w:r>
    </w:p>
    <w:p w14:paraId="24FDDCA3" w14:textId="77777777" w:rsidR="001404BD" w:rsidRDefault="00230EF0" w:rsidP="001404BD">
      <w:pPr>
        <w:pStyle w:val="dlModulbegrenzung"/>
      </w:pPr>
    </w:p>
    <w:p w14:paraId="3A063168" w14:textId="77777777" w:rsidR="001404BD" w:rsidRPr="001404BD" w:rsidRDefault="00230EF0" w:rsidP="00230EF0">
      <w:pPr>
        <w:pStyle w:val="berschrift2"/>
      </w:pPr>
      <w:bookmarkStart w:id="276" w:name="mod_1547211474495_0001"/>
      <w:bookmarkStart w:id="277" w:name="Text_mod_1547211474495_0001"/>
      <w:bookmarkStart w:id="278" w:name="_Toc215219613"/>
      <w:bookmarkEnd w:id="276"/>
      <w:r>
        <w:t xml:space="preserve">Produkt </w:t>
      </w:r>
      <w:r>
        <w:t>abschmieren</w:t>
      </w:r>
      <w:bookmarkEnd w:id="277"/>
      <w:bookmarkEnd w:id="278"/>
    </w:p>
    <w:p w14:paraId="1AA2349B" w14:textId="77777777" w:rsidR="006A2393" w:rsidRDefault="00230EF0">
      <w:pPr>
        <w:pStyle w:val="Strukturinformation"/>
      </w:pPr>
      <w:r>
        <w:t>P</w:t>
      </w:r>
      <w:r>
        <w:t>os: 206.1 /Anleitung/Allgemeiner Sicherheitshinweis/11 Wartung/Produkt abschmieren/Hinweis Produkt abschmieren ohne Spannkraf</w:t>
      </w:r>
      <w:r>
        <w:t>tdiagramm Gefahr @ 2\mod_1550674813306_6.docx @ 111348 @  @ 1</w:t>
      </w:r>
    </w:p>
    <w:p w14:paraId="5BC8DF45" w14:textId="77777777" w:rsidR="00272829" w:rsidRDefault="00230EF0" w:rsidP="00272829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2835"/>
        <w:gridCol w:w="569"/>
        <w:gridCol w:w="5781"/>
      </w:tblGrid>
      <w:tr w:rsidR="00276465" w:rsidRPr="00E83B53" w14:paraId="36B1BFCC" w14:textId="77777777" w:rsidTr="0083676F">
        <w:trPr>
          <w:cantSplit/>
          <w:trHeight w:val="526"/>
        </w:trPr>
        <w:tc>
          <w:tcPr>
            <w:tcW w:w="2835" w:type="dxa"/>
          </w:tcPr>
          <w:p w14:paraId="442A466A" w14:textId="77777777" w:rsidR="00276465" w:rsidRDefault="00230EF0" w:rsidP="00537AC0">
            <w:pPr>
              <w:pStyle w:val="HMarginalie"/>
              <w:rPr>
                <w:noProof/>
                <w:lang w:eastAsia="de-DE"/>
              </w:rPr>
            </w:pPr>
          </w:p>
        </w:tc>
        <w:tc>
          <w:tcPr>
            <w:tcW w:w="569" w:type="dxa"/>
            <w:shd w:val="clear" w:color="auto" w:fill="auto"/>
          </w:tcPr>
          <w:p w14:paraId="24DC1D03" w14:textId="77777777" w:rsidR="00276465" w:rsidRPr="00E83B53" w:rsidRDefault="00230EF0" w:rsidP="00A330CD">
            <w:pPr>
              <w:pStyle w:val="Tabelleberschrift"/>
            </w:pPr>
            <w:r>
              <w:rPr>
                <w:noProof/>
                <w:lang w:eastAsia="de-DE"/>
              </w:rPr>
              <w:drawing>
                <wp:inline distT="0" distB="0" distL="0" distR="0" wp14:anchorId="543030DE" wp14:editId="57CF8B31">
                  <wp:extent cx="246783" cy="216000"/>
                  <wp:effectExtent l="0" t="0" r="1270" b="0"/>
                  <wp:docPr id="1004" name="Grafik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General_20Warning.pn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783" cy="2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1" w:type="dxa"/>
            <w:shd w:val="clear" w:color="auto" w:fill="DDDDDD"/>
          </w:tcPr>
          <w:p w14:paraId="2B51C107" w14:textId="77777777" w:rsidR="00276465" w:rsidRDefault="00230EF0" w:rsidP="00C6100E">
            <w:pPr>
              <w:pStyle w:val="HHinweisfett"/>
            </w:pPr>
            <w:r>
              <w:t>GEFAHR</w:t>
            </w:r>
          </w:p>
          <w:p w14:paraId="7A66E136" w14:textId="77777777" w:rsidR="00276465" w:rsidRDefault="00230EF0" w:rsidP="00C6100E">
            <w:pPr>
              <w:pStyle w:val="HHinweisfett"/>
            </w:pPr>
            <w:r>
              <w:t>Schwere Verletzungen durch herausgeschleudertes Werkstück bei mangelhafter Schmierung des Produktes!</w:t>
            </w:r>
          </w:p>
          <w:p w14:paraId="57DAD33F" w14:textId="77777777" w:rsidR="00276465" w:rsidRDefault="00230EF0" w:rsidP="00C6100E">
            <w:pPr>
              <w:pStyle w:val="HHinweisListeQuadrat"/>
            </w:pPr>
            <w:r>
              <w:t xml:space="preserve">Durch mangelhafte Schmierung ist die maximale </w:t>
            </w:r>
            <w:r w:rsidRPr="00EF47C0">
              <w:t>Spannkraft</w:t>
            </w:r>
            <w:r>
              <w:t xml:space="preserve"> um circa 20 % geringer.</w:t>
            </w:r>
          </w:p>
          <w:p w14:paraId="00E6F0D5" w14:textId="77777777" w:rsidR="00276465" w:rsidRPr="00E83B53" w:rsidRDefault="00230EF0" w:rsidP="00C6100E">
            <w:pPr>
              <w:pStyle w:val="HHinweisListeQuadrat"/>
            </w:pPr>
            <w:r>
              <w:t>Die Wartungsintervalle sind zwingend einzuhalten [siehe Kapitel »Wartungsplan«].</w:t>
            </w:r>
          </w:p>
        </w:tc>
      </w:tr>
    </w:tbl>
    <w:p w14:paraId="5C17B33A" w14:textId="77777777" w:rsidR="00276465" w:rsidRPr="00C176FF" w:rsidRDefault="00230EF0" w:rsidP="00C176FF">
      <w:pPr>
        <w:pStyle w:val="HTabellenende"/>
      </w:pPr>
    </w:p>
    <w:p w14:paraId="14438D44" w14:textId="77777777" w:rsidR="006A2393" w:rsidRDefault="00230EF0">
      <w:pPr>
        <w:pStyle w:val="Strukturinformation"/>
      </w:pPr>
      <w:r>
        <w:t>Pos: 206.2 /Anleitung/11 Wartung/Produkt abschmieren/Modul/Produkt abschmieren Schmierinterv</w:t>
      </w:r>
      <w:r>
        <w:t>all Reinigung Wartung Zusammenbau bei Bedarf @ 1\mod_1547193462317_6.docx @ 57438 @  @ 1</w:t>
      </w:r>
    </w:p>
    <w:p w14:paraId="7E8F3155" w14:textId="77777777" w:rsidR="001404BD" w:rsidRDefault="00230EF0" w:rsidP="001404BD">
      <w:pPr>
        <w:pStyle w:val="dlModulbegrenzung"/>
      </w:pPr>
    </w:p>
    <w:p w14:paraId="56647C98" w14:textId="77777777" w:rsidR="001404BD" w:rsidRPr="001404BD" w:rsidRDefault="00230EF0" w:rsidP="00FB2DB5">
      <w:pPr>
        <w:pStyle w:val="HText"/>
      </w:pPr>
      <w:r>
        <w:t xml:space="preserve">Die Schmierung erfolgt bei </w:t>
      </w:r>
      <w:r w:rsidRPr="00050F13">
        <w:t>jeder</w:t>
      </w:r>
      <w:r>
        <w:t xml:space="preserve"> Reinigung</w:t>
      </w:r>
      <w:r>
        <w:t xml:space="preserve">, </w:t>
      </w:r>
      <w:r w:rsidRPr="00050F13">
        <w:t>Wartung</w:t>
      </w:r>
      <w:r>
        <w:t xml:space="preserve">, jedem </w:t>
      </w:r>
      <w:r w:rsidRPr="00050F13">
        <w:t>Zusammenbau</w:t>
      </w:r>
      <w:r>
        <w:t xml:space="preserve"> und zusätzlich bei Bedarf.</w:t>
      </w:r>
    </w:p>
    <w:p w14:paraId="680CB0A7" w14:textId="77777777" w:rsidR="006A2393" w:rsidRDefault="00230EF0">
      <w:pPr>
        <w:pStyle w:val="Strukturinformation"/>
      </w:pPr>
      <w:r>
        <w:t xml:space="preserve">Pos: 206.3 /Anleitung/11 Wartung/Produkt </w:t>
      </w:r>
      <w:r>
        <w:t>abschmieren/Modul/Produkt abschmieren Produkt ohne Schmiernippel zerlegen siehe Reinigung [Start] @ 1\mod_1549284489476_6.docx @ 95850 @  @ 1</w:t>
      </w:r>
    </w:p>
    <w:p w14:paraId="49E1E3EA" w14:textId="77777777" w:rsidR="00B83EAB" w:rsidRDefault="00230EF0" w:rsidP="00B83EAB">
      <w:pPr>
        <w:pStyle w:val="dlModulbegrenzung"/>
      </w:pPr>
    </w:p>
    <w:p w14:paraId="79F15B66" w14:textId="1ED236DD" w:rsidR="001404BD" w:rsidRPr="001404BD" w:rsidRDefault="00230EF0" w:rsidP="00B83EAB">
      <w:pPr>
        <w:pStyle w:val="HTextListeZahl0"/>
      </w:pPr>
      <w:r w:rsidRPr="004C6E86">
        <w:fldChar w:fldCharType="begin"/>
      </w:r>
      <w:r w:rsidRPr="004C6E86">
        <w:instrText xml:space="preserve"> SEQ figure</w:instrText>
      </w:r>
      <w:r>
        <w:instrText>Text</w:instrText>
      </w:r>
      <w:r w:rsidRPr="004C6E86">
        <w:instrText xml:space="preserve"> \r 1</w:instrText>
      </w:r>
      <w:r w:rsidRPr="004C6E86">
        <w:fldChar w:fldCharType="separate"/>
      </w:r>
      <w:r>
        <w:rPr>
          <w:noProof/>
        </w:rPr>
        <w:t>1</w:t>
      </w:r>
      <w:r w:rsidRPr="004C6E86">
        <w:fldChar w:fldCharType="end"/>
      </w:r>
      <w:r w:rsidRPr="004C6E86">
        <w:t>.</w:t>
      </w:r>
      <w:r w:rsidRPr="004C6E86">
        <w:tab/>
      </w:r>
      <w:r>
        <w:t xml:space="preserve">Das </w:t>
      </w:r>
      <w:r w:rsidRPr="002563E2">
        <w:t>Produkt</w:t>
      </w:r>
      <w:r>
        <w:t xml:space="preserve"> </w:t>
      </w:r>
      <w:r>
        <w:t>zum Abschmieren zerleg</w:t>
      </w:r>
      <w:r>
        <w:t>en. Für den Zerlegungsgrad siehe Kapitel »Reinigung«.</w:t>
      </w:r>
    </w:p>
    <w:p w14:paraId="3B4C5EA0" w14:textId="77777777" w:rsidR="006A2393" w:rsidRDefault="00230EF0">
      <w:pPr>
        <w:pStyle w:val="Strukturinformation"/>
      </w:pPr>
      <w:r>
        <w:t>Pos: 206.4 /Anleitung/11 Wartung/Produkt abschmieren/Modul/Produkt abschmieren Schmierstellen Fett entsorgen @ 1\mod_1548946773845_6.docx @ 93888 @  @ 1</w:t>
      </w:r>
    </w:p>
    <w:p w14:paraId="7BD702A7" w14:textId="77777777" w:rsidR="00BE7CBC" w:rsidRDefault="00230EF0" w:rsidP="00BE7CBC">
      <w:pPr>
        <w:pStyle w:val="dlModulbegrenzung"/>
      </w:pPr>
    </w:p>
    <w:p w14:paraId="028DBB68" w14:textId="76D09CBC" w:rsidR="0064204F" w:rsidRPr="00F64F86" w:rsidRDefault="00230EF0" w:rsidP="00BE7CBC">
      <w:pPr>
        <w:pStyle w:val="HTextListeZahl0"/>
      </w:pPr>
      <w:r w:rsidRPr="004C6E86">
        <w:fldChar w:fldCharType="begin"/>
      </w:r>
      <w:r w:rsidRPr="004C6E86">
        <w:instrText xml:space="preserve"> SEQ figure</w:instrText>
      </w:r>
      <w:r>
        <w:instrText>Text</w:instrText>
      </w:r>
      <w:r w:rsidRPr="004C6E86">
        <w:instrText xml:space="preserve"> \</w:instrText>
      </w:r>
      <w:r>
        <w:instrText>s</w:instrText>
      </w:r>
      <w:r w:rsidRPr="004C6E86">
        <w:fldChar w:fldCharType="separate"/>
      </w:r>
      <w:r>
        <w:rPr>
          <w:noProof/>
        </w:rPr>
        <w:t>2</w:t>
      </w:r>
      <w:r w:rsidRPr="004C6E86">
        <w:fldChar w:fldCharType="end"/>
      </w:r>
      <w:r w:rsidRPr="004C6E86">
        <w:t>.</w:t>
      </w:r>
      <w:r>
        <w:tab/>
      </w:r>
      <w:r w:rsidRPr="00CC7727">
        <w:t xml:space="preserve">An allen Schmierstellen das austretende, verbrauchte oder überschüssige Fett </w:t>
      </w:r>
      <w:r w:rsidRPr="00CC7727">
        <w:t>entfernen und nach den gültigen örtlichen Bestimmungen entsorgen.</w:t>
      </w:r>
    </w:p>
    <w:p w14:paraId="125B2647" w14:textId="77777777" w:rsidR="006A2393" w:rsidRDefault="00230EF0">
      <w:pPr>
        <w:pStyle w:val="Strukturinformation"/>
      </w:pPr>
      <w:r>
        <w:t>Pos: 206.5 /Anleitung/11 Wartung/Produkt abschmieren/Modul/Produkt abschmieren nach abschmieren Gesamthub fahren @ 2\mod_1551194463518_6.docx @ 120259 @  @ 1</w:t>
      </w:r>
    </w:p>
    <w:p w14:paraId="4DD82CB0" w14:textId="77777777" w:rsidR="004A3F65" w:rsidRDefault="00230EF0" w:rsidP="004A3F65">
      <w:pPr>
        <w:pStyle w:val="dlModulbegrenzung"/>
      </w:pPr>
    </w:p>
    <w:p w14:paraId="793743EF" w14:textId="42CDAF3D" w:rsidR="0071746E" w:rsidRPr="00054DFC" w:rsidRDefault="00230EF0" w:rsidP="004A3F65">
      <w:pPr>
        <w:pStyle w:val="HTextListeZahl0"/>
      </w:pPr>
      <w:r w:rsidRPr="004C6E86">
        <w:fldChar w:fldCharType="begin"/>
      </w:r>
      <w:r w:rsidRPr="004C6E86">
        <w:instrText xml:space="preserve"> SEQ figure</w:instrText>
      </w:r>
      <w:r>
        <w:instrText>Text</w:instrText>
      </w:r>
      <w:r w:rsidRPr="004C6E86">
        <w:instrText xml:space="preserve"> \</w:instrText>
      </w:r>
      <w:r>
        <w:instrText>s</w:instrText>
      </w:r>
      <w:r w:rsidRPr="004C6E86">
        <w:fldChar w:fldCharType="separate"/>
      </w:r>
      <w:r>
        <w:rPr>
          <w:noProof/>
        </w:rPr>
        <w:t>3</w:t>
      </w:r>
      <w:r w:rsidRPr="004C6E86">
        <w:fldChar w:fldCharType="end"/>
      </w:r>
      <w:r w:rsidRPr="004C6E86">
        <w:t>.</w:t>
      </w:r>
      <w:r>
        <w:tab/>
      </w:r>
      <w:r>
        <w:t>Nach dem Abschmieren mehrmals den gesamten Hub fahren.</w:t>
      </w:r>
    </w:p>
    <w:p w14:paraId="58362C85" w14:textId="77777777" w:rsidR="006A2393" w:rsidRDefault="00230EF0">
      <w:pPr>
        <w:pStyle w:val="Strukturinformation"/>
      </w:pPr>
      <w:r>
        <w:t>Pos: 207 /Anleitung/00 Überschriften/Ebene 2/11 Wartung/Überschrift [2] Einsatz von Schmiermitteln @ 1\mod_1547189833277_6.docx @ 57150 @ 2 @ 1</w:t>
      </w:r>
    </w:p>
    <w:p w14:paraId="3156DE88" w14:textId="77777777" w:rsidR="00B01F73" w:rsidRDefault="00230EF0" w:rsidP="00B01F73">
      <w:pPr>
        <w:pStyle w:val="dlModulbegrenzung"/>
      </w:pPr>
    </w:p>
    <w:p w14:paraId="6CA3D6AE" w14:textId="77777777" w:rsidR="002A2665" w:rsidRPr="00391688" w:rsidRDefault="00230EF0" w:rsidP="00230EF0">
      <w:pPr>
        <w:pStyle w:val="berschrift2"/>
      </w:pPr>
      <w:bookmarkStart w:id="279" w:name="mod_1547189833277_0001"/>
      <w:bookmarkStart w:id="280" w:name="Text_mod_1547189833277_0001"/>
      <w:bookmarkStart w:id="281" w:name="_Toc215219614"/>
      <w:bookmarkEnd w:id="279"/>
      <w:r>
        <w:t>E</w:t>
      </w:r>
      <w:r w:rsidRPr="00B01F73">
        <w:t>insatz von Schmiermitteln</w:t>
      </w:r>
      <w:bookmarkEnd w:id="281"/>
      <w:r>
        <w:fldChar w:fldCharType="begin"/>
      </w:r>
      <w:r>
        <w:instrText xml:space="preserve"> XE "</w:instrText>
      </w:r>
      <w:r w:rsidRPr="005C2759">
        <w:instrText>Schmiermittel</w:instrText>
      </w:r>
      <w:r>
        <w:instrText xml:space="preserve">" </w:instrText>
      </w:r>
      <w:r>
        <w:fldChar w:fldCharType="end"/>
      </w:r>
      <w:bookmarkEnd w:id="280"/>
    </w:p>
    <w:p w14:paraId="646FB1CB" w14:textId="77777777" w:rsidR="006A2393" w:rsidRDefault="00230EF0">
      <w:pPr>
        <w:pStyle w:val="Strukturinformation"/>
      </w:pPr>
      <w:r>
        <w:t>P</w:t>
      </w:r>
      <w:r>
        <w:t>os: 20</w:t>
      </w:r>
      <w:r>
        <w:t>8.1 /Anleitung/11 Wartung/Einsatz von Schmiermitteln/Modul/Einsatz von Schmiermitteln Einleitung folgende Schmierstoffe empfohlen @ 1\mod_1547191544628_6.docx @ 57268 @  @ 1</w:t>
      </w:r>
    </w:p>
    <w:p w14:paraId="2C0497D5" w14:textId="77777777" w:rsidR="001404BD" w:rsidRDefault="00230EF0" w:rsidP="001404BD">
      <w:pPr>
        <w:pStyle w:val="dlModulbegrenzung"/>
      </w:pPr>
    </w:p>
    <w:p w14:paraId="47418D1C" w14:textId="77777777" w:rsidR="00A349B4" w:rsidRDefault="00230EF0" w:rsidP="00A349B4">
      <w:pPr>
        <w:pStyle w:val="HText"/>
      </w:pPr>
      <w:r>
        <w:t>Um eine einwandfreie Laufleistung der Produkte zu erreichen, vorgeschriebene Schm</w:t>
      </w:r>
      <w:r>
        <w:t>ierstoffe verwenden.</w:t>
      </w:r>
    </w:p>
    <w:p w14:paraId="38CF56FF" w14:textId="77777777" w:rsidR="001404BD" w:rsidRPr="001404BD" w:rsidRDefault="00230EF0" w:rsidP="00A349B4">
      <w:pPr>
        <w:pStyle w:val="HText"/>
      </w:pPr>
      <w:r>
        <w:t>Es</w:t>
      </w:r>
      <w:r>
        <w:t xml:space="preserve"> darf nur </w:t>
      </w:r>
      <w:r w:rsidRPr="00777AD8">
        <w:t>Fett</w:t>
      </w:r>
      <w:r>
        <w:t xml:space="preserve"> verwendet werden, das </w:t>
      </w:r>
      <w:r>
        <w:t>den zugrundeliegenden</w:t>
      </w:r>
      <w:r>
        <w:t xml:space="preserve"> Anforderungen bezüglich Haftung, Druckbeständigkeit und Löslichkeit in Kühl</w:t>
      </w:r>
      <w:r>
        <w:t>s</w:t>
      </w:r>
      <w:r>
        <w:t xml:space="preserve">chmiermitteln entspricht. Weiter dürfen sich keine Schmutzpartikel im </w:t>
      </w:r>
      <w:r w:rsidRPr="00777AD8">
        <w:t>Fett</w:t>
      </w:r>
      <w:r>
        <w:t xml:space="preserve"> befinden, da diese eine</w:t>
      </w:r>
      <w:r>
        <w:t xml:space="preserve">n Lauffehler bewirken, wenn sie zwischen zwei Passungsflächen gelangen. </w:t>
      </w:r>
      <w:r>
        <w:t>H</w:t>
      </w:r>
      <w:r>
        <w:t xml:space="preserve">ierfür </w:t>
      </w:r>
      <w:r>
        <w:t xml:space="preserve">werden </w:t>
      </w:r>
      <w:r>
        <w:t>folgende Schmierstoff</w:t>
      </w:r>
      <w:r>
        <w:t>e empfohlen</w:t>
      </w:r>
      <w:r>
        <w:t>:</w:t>
      </w:r>
    </w:p>
    <w:p w14:paraId="054936BA" w14:textId="77777777" w:rsidR="006A2393" w:rsidRDefault="00230EF0">
      <w:pPr>
        <w:pStyle w:val="Strukturinformation"/>
      </w:pPr>
      <w:r>
        <w:t>Pos: 208.2 /Anleitung/11 Wartung/Einsatz von Schmiermitteln/Modul/Einsatz von Schmiermitteln GP355 @ 1\mod_1547192302394_6.docx @ 57324</w:t>
      </w:r>
      <w:r>
        <w:t xml:space="preserve"> @  @ 1</w:t>
      </w:r>
    </w:p>
    <w:p w14:paraId="64C538FD" w14:textId="77777777" w:rsidR="001404BD" w:rsidRDefault="00230EF0" w:rsidP="001404BD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  <w:tblCaption w:val="Tabelle"/>
      </w:tblPr>
      <w:tblGrid>
        <w:gridCol w:w="2853"/>
        <w:gridCol w:w="6332"/>
      </w:tblGrid>
      <w:tr w:rsidR="00D34115" w:rsidRPr="00E83B53" w14:paraId="42293A7B" w14:textId="77777777" w:rsidTr="00D34115">
        <w:trPr>
          <w:cantSplit/>
          <w:trHeight w:val="142"/>
        </w:trPr>
        <w:tc>
          <w:tcPr>
            <w:tcW w:w="2853" w:type="dxa"/>
            <w:shd w:val="clear" w:color="auto" w:fill="auto"/>
          </w:tcPr>
          <w:p w14:paraId="7D281D52" w14:textId="77777777" w:rsidR="00D34115" w:rsidRPr="00E83B53" w:rsidRDefault="00230EF0" w:rsidP="00C6100E">
            <w:pPr>
              <w:pStyle w:val="HMarginalie"/>
            </w:pPr>
          </w:p>
        </w:tc>
        <w:tc>
          <w:tcPr>
            <w:tcW w:w="6332" w:type="dxa"/>
            <w:shd w:val="clear" w:color="auto" w:fill="auto"/>
          </w:tcPr>
          <w:p w14:paraId="06F9C3B6" w14:textId="77777777" w:rsidR="00D34115" w:rsidRDefault="00230EF0" w:rsidP="00E775A9">
            <w:pPr>
              <w:pStyle w:val="HTextfettzentriert"/>
            </w:pPr>
            <w:r w:rsidRPr="00B9033A">
              <w:t>Universalfett GP 355</w:t>
            </w:r>
          </w:p>
          <w:p w14:paraId="36D5C667" w14:textId="77777777" w:rsidR="00D34115" w:rsidRPr="00EE7048" w:rsidRDefault="00230EF0" w:rsidP="00E775A9">
            <w:pPr>
              <w:pStyle w:val="HTextzentriert"/>
            </w:pPr>
            <w:r>
              <w:t>[</w:t>
            </w:r>
            <w:r w:rsidRPr="00D34115">
              <w:t>siehe HAINBUCH Produktkatalog]</w:t>
            </w:r>
          </w:p>
        </w:tc>
      </w:tr>
    </w:tbl>
    <w:p w14:paraId="42B54B16" w14:textId="77777777" w:rsidR="00D34115" w:rsidRPr="00202B83" w:rsidRDefault="00230EF0" w:rsidP="008C551C">
      <w:pPr>
        <w:pStyle w:val="dlTabellezusammenhalten"/>
      </w:pPr>
    </w:p>
    <w:p w14:paraId="400E72FE" w14:textId="77777777" w:rsidR="006A2393" w:rsidRDefault="00230EF0">
      <w:pPr>
        <w:pStyle w:val="Strukturinformation"/>
      </w:pPr>
      <w:r>
        <w:t>Pos: 208.3 /Anleitung/11 Wartung/Einsatz von Schmiermitteln/Modul/Einsatz von Schmiermitteln Tabelle @ 1\mod_1547200280797_6.docx @ 57544 @  @ 1</w:t>
      </w:r>
    </w:p>
    <w:p w14:paraId="055E589D" w14:textId="77777777" w:rsidR="00A108D4" w:rsidRDefault="00230EF0" w:rsidP="00A108D4">
      <w:pPr>
        <w:pStyle w:val="dlModulbegrenzung"/>
      </w:pPr>
    </w:p>
    <w:p w14:paraId="0F7A2673" w14:textId="77777777" w:rsidR="0041466C" w:rsidRDefault="00230EF0" w:rsidP="0041466C">
      <w:pPr>
        <w:pStyle w:val="HText"/>
      </w:pPr>
      <w:r>
        <w:t>Alternativ:</w:t>
      </w:r>
    </w:p>
    <w:tbl>
      <w:tblPr>
        <w:tblStyle w:val="Tabellenraster"/>
        <w:tblW w:w="5000" w:type="pct"/>
        <w:tblBorders>
          <w:left w:val="none" w:sz="0" w:space="0" w:color="auto"/>
          <w:right w:val="none" w:sz="0" w:space="0" w:color="auto"/>
          <w:insideV w:val="none" w:sz="0" w:space="0" w:color="auto"/>
        </w:tblBorders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4A0" w:firstRow="1" w:lastRow="0" w:firstColumn="1" w:lastColumn="0" w:noHBand="0" w:noVBand="1"/>
      </w:tblPr>
      <w:tblGrid>
        <w:gridCol w:w="2116"/>
        <w:gridCol w:w="2117"/>
        <w:gridCol w:w="2117"/>
      </w:tblGrid>
      <w:tr w:rsidR="00A108D4" w:rsidRPr="0011487E" w14:paraId="1C22CE3E" w14:textId="77777777" w:rsidTr="00A96E9C">
        <w:trPr>
          <w:cantSplit/>
          <w:trHeight w:val="397"/>
          <w:tblHeader/>
        </w:trPr>
        <w:tc>
          <w:tcPr>
            <w:tcW w:w="2116" w:type="dxa"/>
            <w:shd w:val="clear" w:color="auto" w:fill="D9D9D9" w:themeFill="background1" w:themeFillShade="D9"/>
            <w:vAlign w:val="center"/>
          </w:tcPr>
          <w:p w14:paraId="5C21D215" w14:textId="77777777" w:rsidR="00A108D4" w:rsidRPr="00146501" w:rsidRDefault="00230EF0" w:rsidP="00562F04">
            <w:pPr>
              <w:pStyle w:val="HTabelleKopfzeilelinks"/>
            </w:pPr>
            <w:r w:rsidRPr="00A108D4">
              <w:t>Schmiermittel</w:t>
            </w:r>
          </w:p>
        </w:tc>
        <w:tc>
          <w:tcPr>
            <w:tcW w:w="2117" w:type="dxa"/>
            <w:shd w:val="clear" w:color="auto" w:fill="D9D9D9" w:themeFill="background1" w:themeFillShade="D9"/>
            <w:vAlign w:val="center"/>
          </w:tcPr>
          <w:p w14:paraId="18855456" w14:textId="77777777" w:rsidR="00A108D4" w:rsidRPr="00146501" w:rsidRDefault="00230EF0" w:rsidP="00562F04">
            <w:pPr>
              <w:pStyle w:val="HTabelleKopfzeilelinks"/>
            </w:pPr>
            <w:r w:rsidRPr="00A108D4">
              <w:t>Hersteller</w:t>
            </w:r>
          </w:p>
        </w:tc>
        <w:tc>
          <w:tcPr>
            <w:tcW w:w="2117" w:type="dxa"/>
            <w:shd w:val="clear" w:color="auto" w:fill="D9D9D9" w:themeFill="background1" w:themeFillShade="D9"/>
            <w:vAlign w:val="center"/>
          </w:tcPr>
          <w:p w14:paraId="4E011F83" w14:textId="77777777" w:rsidR="00A108D4" w:rsidRPr="00146501" w:rsidRDefault="00230EF0" w:rsidP="00562F04">
            <w:pPr>
              <w:pStyle w:val="HTabelleKopfzeilelinks"/>
            </w:pPr>
            <w:r w:rsidRPr="00A108D4">
              <w:t>Produktbezeichnung</w:t>
            </w:r>
          </w:p>
        </w:tc>
      </w:tr>
      <w:tr w:rsidR="00A108D4" w14:paraId="5EA18B5C" w14:textId="77777777" w:rsidTr="00A96E9C">
        <w:trPr>
          <w:cantSplit/>
          <w:trHeight w:val="397"/>
        </w:trPr>
        <w:tc>
          <w:tcPr>
            <w:tcW w:w="2116" w:type="dxa"/>
            <w:vMerge w:val="restart"/>
            <w:vAlign w:val="center"/>
          </w:tcPr>
          <w:p w14:paraId="7E4ED857" w14:textId="77777777" w:rsidR="00A108D4" w:rsidRPr="00146501" w:rsidRDefault="00230EF0" w:rsidP="00562F04">
            <w:pPr>
              <w:pStyle w:val="HTabelleInhaltlinks"/>
            </w:pPr>
            <w:r>
              <w:t>F</w:t>
            </w:r>
            <w:r w:rsidRPr="00A108D4">
              <w:t>ett</w:t>
            </w:r>
          </w:p>
        </w:tc>
        <w:tc>
          <w:tcPr>
            <w:tcW w:w="2117" w:type="dxa"/>
            <w:vAlign w:val="center"/>
          </w:tcPr>
          <w:p w14:paraId="31CE8E2C" w14:textId="77777777" w:rsidR="00A108D4" w:rsidRPr="00146501" w:rsidRDefault="00230EF0" w:rsidP="00562F04">
            <w:pPr>
              <w:pStyle w:val="HTabelleInhaltlinks"/>
            </w:pPr>
            <w:r w:rsidRPr="00A108D4">
              <w:t>MicroGleit</w:t>
            </w:r>
          </w:p>
        </w:tc>
        <w:tc>
          <w:tcPr>
            <w:tcW w:w="2117" w:type="dxa"/>
            <w:vAlign w:val="center"/>
          </w:tcPr>
          <w:p w14:paraId="5C30FE88" w14:textId="77777777" w:rsidR="00A108D4" w:rsidRPr="00146501" w:rsidRDefault="00230EF0" w:rsidP="00562F04">
            <w:pPr>
              <w:pStyle w:val="HTabelleInhaltlinks"/>
            </w:pPr>
            <w:r w:rsidRPr="00A108D4">
              <w:t>GP 355</w:t>
            </w:r>
          </w:p>
        </w:tc>
      </w:tr>
      <w:tr w:rsidR="00A108D4" w14:paraId="0B60BEF3" w14:textId="77777777" w:rsidTr="00A96E9C">
        <w:trPr>
          <w:cantSplit/>
          <w:trHeight w:val="397"/>
        </w:trPr>
        <w:tc>
          <w:tcPr>
            <w:tcW w:w="2116" w:type="dxa"/>
            <w:vMerge/>
            <w:vAlign w:val="center"/>
          </w:tcPr>
          <w:p w14:paraId="766C2E19" w14:textId="77777777" w:rsidR="00A108D4" w:rsidRPr="00146501" w:rsidRDefault="00230EF0" w:rsidP="00562F04">
            <w:pPr>
              <w:pStyle w:val="HTabelleInhaltlinks"/>
            </w:pPr>
          </w:p>
        </w:tc>
        <w:tc>
          <w:tcPr>
            <w:tcW w:w="2117" w:type="dxa"/>
            <w:vAlign w:val="center"/>
          </w:tcPr>
          <w:p w14:paraId="2F316194" w14:textId="77777777" w:rsidR="00A108D4" w:rsidRPr="00146501" w:rsidRDefault="00230EF0" w:rsidP="00562F04">
            <w:pPr>
              <w:pStyle w:val="HTabelleInhaltlinks"/>
            </w:pPr>
            <w:r w:rsidRPr="00A108D4">
              <w:t>Klüber</w:t>
            </w:r>
          </w:p>
        </w:tc>
        <w:tc>
          <w:tcPr>
            <w:tcW w:w="2117" w:type="dxa"/>
            <w:vAlign w:val="center"/>
          </w:tcPr>
          <w:p w14:paraId="14794535" w14:textId="77777777" w:rsidR="00A108D4" w:rsidRPr="00146501" w:rsidRDefault="00230EF0" w:rsidP="00562F04">
            <w:pPr>
              <w:pStyle w:val="HTabelleInhaltlinks"/>
            </w:pPr>
            <w:r w:rsidRPr="00A108D4">
              <w:t>QNB 50</w:t>
            </w:r>
          </w:p>
        </w:tc>
      </w:tr>
      <w:tr w:rsidR="00A108D4" w14:paraId="1F8E63C1" w14:textId="77777777" w:rsidTr="00A96E9C">
        <w:trPr>
          <w:cantSplit/>
          <w:trHeight w:val="397"/>
        </w:trPr>
        <w:tc>
          <w:tcPr>
            <w:tcW w:w="2116" w:type="dxa"/>
            <w:vMerge/>
            <w:vAlign w:val="center"/>
          </w:tcPr>
          <w:p w14:paraId="198A28B3" w14:textId="77777777" w:rsidR="00A108D4" w:rsidRPr="00146501" w:rsidRDefault="00230EF0" w:rsidP="00562F04">
            <w:pPr>
              <w:pStyle w:val="HTabelleInhaltlinks"/>
            </w:pPr>
          </w:p>
        </w:tc>
        <w:tc>
          <w:tcPr>
            <w:tcW w:w="2117" w:type="dxa"/>
            <w:vAlign w:val="center"/>
          </w:tcPr>
          <w:p w14:paraId="64482C3F" w14:textId="77777777" w:rsidR="00A108D4" w:rsidRPr="00146501" w:rsidRDefault="00230EF0" w:rsidP="00562F04">
            <w:pPr>
              <w:pStyle w:val="HTabelleInhaltlinks"/>
            </w:pPr>
            <w:r w:rsidRPr="00A108D4">
              <w:t>Zeller &amp; Gmelin</w:t>
            </w:r>
          </w:p>
        </w:tc>
        <w:tc>
          <w:tcPr>
            <w:tcW w:w="2117" w:type="dxa"/>
            <w:vAlign w:val="center"/>
          </w:tcPr>
          <w:p w14:paraId="3FD66931" w14:textId="77777777" w:rsidR="00A108D4" w:rsidRPr="00146501" w:rsidRDefault="00230EF0" w:rsidP="00562F04">
            <w:pPr>
              <w:pStyle w:val="HTabelleInhaltlinks"/>
            </w:pPr>
            <w:r w:rsidRPr="00A108D4">
              <w:t>DIVINOL SD24440</w:t>
            </w:r>
          </w:p>
        </w:tc>
      </w:tr>
      <w:tr w:rsidR="00A108D4" w14:paraId="36D8403D" w14:textId="77777777" w:rsidTr="00A96E9C">
        <w:trPr>
          <w:cantSplit/>
          <w:trHeight w:val="397"/>
        </w:trPr>
        <w:tc>
          <w:tcPr>
            <w:tcW w:w="2116" w:type="dxa"/>
            <w:vMerge/>
            <w:vAlign w:val="center"/>
          </w:tcPr>
          <w:p w14:paraId="3495AC9E" w14:textId="77777777" w:rsidR="00A108D4" w:rsidRPr="00146501" w:rsidRDefault="00230EF0" w:rsidP="00562F04">
            <w:pPr>
              <w:pStyle w:val="HTabelleInhaltlinks"/>
            </w:pPr>
          </w:p>
        </w:tc>
        <w:tc>
          <w:tcPr>
            <w:tcW w:w="2117" w:type="dxa"/>
            <w:vAlign w:val="center"/>
          </w:tcPr>
          <w:p w14:paraId="6D0C0A81" w14:textId="77777777" w:rsidR="00A108D4" w:rsidRPr="00146501" w:rsidRDefault="00230EF0" w:rsidP="00562F04">
            <w:pPr>
              <w:pStyle w:val="HTabelleInhaltlinks"/>
            </w:pPr>
            <w:r w:rsidRPr="00A108D4">
              <w:t>Bremer &amp; Leguill</w:t>
            </w:r>
          </w:p>
        </w:tc>
        <w:tc>
          <w:tcPr>
            <w:tcW w:w="2117" w:type="dxa"/>
            <w:vAlign w:val="center"/>
          </w:tcPr>
          <w:p w14:paraId="01FBE04B" w14:textId="77777777" w:rsidR="00A108D4" w:rsidRPr="00146501" w:rsidRDefault="00230EF0" w:rsidP="00562F04">
            <w:pPr>
              <w:pStyle w:val="HTabelleInhaltlinks"/>
            </w:pPr>
            <w:r>
              <w:t xml:space="preserve">RIVOLTA </w:t>
            </w:r>
            <w:r w:rsidRPr="00A108D4">
              <w:t>W.A.P.</w:t>
            </w:r>
          </w:p>
        </w:tc>
      </w:tr>
    </w:tbl>
    <w:p w14:paraId="21253756" w14:textId="77777777" w:rsidR="001404BD" w:rsidRPr="001404BD" w:rsidRDefault="00230EF0" w:rsidP="00AF69DB">
      <w:pPr>
        <w:pStyle w:val="HTabelle"/>
      </w:pPr>
      <w:bookmarkStart w:id="282" w:name="_Toc215219639"/>
      <w:r>
        <w:t xml:space="preserve">Tabelle </w:t>
      </w:r>
      <w:r>
        <w:fldChar w:fldCharType="begin"/>
      </w:r>
      <w:r>
        <w:instrText xml:space="preserve"> AUTONUMLGL \e  </w:instrText>
      </w:r>
      <w:r>
        <w:fldChar w:fldCharType="end"/>
      </w:r>
      <w:r>
        <w:t>:</w:t>
      </w:r>
      <w:r>
        <w:tab/>
      </w:r>
      <w:r>
        <w:t>Auswahl Schmiermittel</w:t>
      </w:r>
      <w:bookmarkEnd w:id="282"/>
    </w:p>
    <w:p w14:paraId="2BC89A30" w14:textId="77777777" w:rsidR="006A2393" w:rsidRDefault="00230EF0">
      <w:pPr>
        <w:pStyle w:val="Strukturinformation"/>
      </w:pPr>
      <w:r>
        <w:t xml:space="preserve">Pos: 208.4 /Anleitung/Allgemeiner </w:t>
      </w:r>
      <w:r>
        <w:t>Sicherheitshinweis/11 Wartung/Einsatz von Schmiermitteln/Hinweis Einsatz von Schmiermitteln Fette mischen @ 0\mod_1545317392488_6.docx @ 41748 @  @ 1</w:t>
      </w:r>
    </w:p>
    <w:p w14:paraId="49CFE2E7" w14:textId="77777777" w:rsidR="00005774" w:rsidRDefault="00230EF0" w:rsidP="00005774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2835"/>
        <w:gridCol w:w="568"/>
        <w:gridCol w:w="5782"/>
      </w:tblGrid>
      <w:tr w:rsidR="00005774" w:rsidRPr="00E83B53" w14:paraId="641B184C" w14:textId="77777777" w:rsidTr="00C71866">
        <w:trPr>
          <w:cantSplit/>
          <w:trHeight w:val="526"/>
        </w:trPr>
        <w:tc>
          <w:tcPr>
            <w:tcW w:w="2835" w:type="dxa"/>
          </w:tcPr>
          <w:p w14:paraId="47408BFD" w14:textId="77777777" w:rsidR="00005774" w:rsidRDefault="00230EF0" w:rsidP="00537AC0">
            <w:pPr>
              <w:pStyle w:val="HMarginalie"/>
              <w:rPr>
                <w:noProof/>
                <w:lang w:eastAsia="de-DE"/>
              </w:rPr>
            </w:pPr>
          </w:p>
        </w:tc>
        <w:tc>
          <w:tcPr>
            <w:tcW w:w="568" w:type="dxa"/>
            <w:shd w:val="clear" w:color="auto" w:fill="auto"/>
          </w:tcPr>
          <w:p w14:paraId="12473B1C" w14:textId="77777777" w:rsidR="00005774" w:rsidRPr="00E83B53" w:rsidRDefault="00230EF0" w:rsidP="00537AC0">
            <w:pPr>
              <w:pStyle w:val="Tabelleberschrift"/>
            </w:pPr>
            <w:r>
              <w:rPr>
                <w:noProof/>
                <w:lang w:eastAsia="de-DE"/>
              </w:rPr>
              <w:drawing>
                <wp:inline distT="0" distB="0" distL="0" distR="0" wp14:anchorId="501BA8C6" wp14:editId="502682D4">
                  <wp:extent cx="36763" cy="216000"/>
                  <wp:effectExtent l="0" t="0" r="1905" b="0"/>
                  <wp:docPr id="1003" name="Grafik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Hinweis.pn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763" cy="2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2" w:type="dxa"/>
            <w:shd w:val="clear" w:color="auto" w:fill="DDDDDD"/>
          </w:tcPr>
          <w:p w14:paraId="51B35E9D" w14:textId="77777777" w:rsidR="00005774" w:rsidRDefault="00230EF0" w:rsidP="00C176FF">
            <w:pPr>
              <w:pStyle w:val="HHinweisfett"/>
            </w:pPr>
            <w:r>
              <w:t>HINWEIS</w:t>
            </w:r>
          </w:p>
          <w:p w14:paraId="694184C6" w14:textId="77777777" w:rsidR="00005774" w:rsidRDefault="00230EF0" w:rsidP="00C176FF">
            <w:pPr>
              <w:pStyle w:val="HHinweisfett"/>
            </w:pPr>
            <w:r w:rsidRPr="00005774">
              <w:t>Fehlfunktion des Produktes durch Kombination unterschiedlicher Fette!</w:t>
            </w:r>
          </w:p>
          <w:p w14:paraId="118F94AC" w14:textId="77777777" w:rsidR="00005774" w:rsidRDefault="00230EF0" w:rsidP="00005774">
            <w:pPr>
              <w:pStyle w:val="HHinweisListeQuadrat"/>
            </w:pPr>
            <w:r>
              <w:t>Unterschiedliche</w:t>
            </w:r>
            <w:r>
              <w:t xml:space="preserve"> Fette dürfen nicht miteinander vermischt werden.</w:t>
            </w:r>
          </w:p>
          <w:p w14:paraId="4C473DCF" w14:textId="77777777" w:rsidR="00005774" w:rsidRPr="00E83B53" w:rsidRDefault="00230EF0" w:rsidP="00005774">
            <w:pPr>
              <w:pStyle w:val="HHinweisListeQuadrat"/>
            </w:pPr>
            <w:r>
              <w:t>Vor Einsatz eines anderen Fettes das Produkt komplett reinigen.</w:t>
            </w:r>
          </w:p>
        </w:tc>
      </w:tr>
    </w:tbl>
    <w:p w14:paraId="7E7FFD3D" w14:textId="77777777" w:rsidR="00005774" w:rsidRPr="00C176FF" w:rsidRDefault="00230EF0" w:rsidP="00C176FF">
      <w:pPr>
        <w:pStyle w:val="HTabellenende"/>
      </w:pPr>
    </w:p>
    <w:p w14:paraId="0F230101" w14:textId="77777777" w:rsidR="006A2393" w:rsidRDefault="00230EF0">
      <w:pPr>
        <w:pStyle w:val="Strukturinformation"/>
      </w:pPr>
      <w:r>
        <w:t>Pos: 209 /Steuermodule/------------ Seitenumbruch ------------ @ 0\mod_1452083281983_0.docx @ 742 @  @ 1</w:t>
      </w:r>
    </w:p>
    <w:p w14:paraId="4CEA2FF2" w14:textId="77777777" w:rsidR="001C7BDB" w:rsidRPr="00EF5F13" w:rsidRDefault="00230EF0" w:rsidP="00D51350">
      <w:pPr>
        <w:pStyle w:val="dlModulbegrenzung"/>
        <w:rPr>
          <w:szCs w:val="2"/>
        </w:rPr>
      </w:pPr>
    </w:p>
    <w:p w14:paraId="4F3E33AD" w14:textId="77777777" w:rsidR="00D51350" w:rsidRPr="00EF5F13" w:rsidRDefault="00230EF0" w:rsidP="006946C5">
      <w:pPr>
        <w:pStyle w:val="dltext"/>
        <w:widowControl w:val="0"/>
        <w:rPr>
          <w:sz w:val="2"/>
          <w:szCs w:val="2"/>
        </w:rPr>
      </w:pPr>
    </w:p>
    <w:p w14:paraId="205148BE" w14:textId="77777777" w:rsidR="006946C5" w:rsidRPr="00EF5F13" w:rsidRDefault="00230EF0" w:rsidP="005419BF">
      <w:pPr>
        <w:pStyle w:val="dlseitenwechsel"/>
        <w:rPr>
          <w:szCs w:val="2"/>
        </w:rPr>
      </w:pPr>
      <w:r w:rsidRPr="00EF5F13">
        <w:rPr>
          <w:szCs w:val="2"/>
        </w:rPr>
        <w:br w:type="page"/>
      </w:r>
    </w:p>
    <w:p w14:paraId="69607325" w14:textId="77777777" w:rsidR="003631B0" w:rsidRPr="00EF5F13" w:rsidRDefault="00230EF0" w:rsidP="005419BF">
      <w:pPr>
        <w:pStyle w:val="dlseitenwechsel"/>
        <w:rPr>
          <w:szCs w:val="2"/>
        </w:rPr>
      </w:pPr>
    </w:p>
    <w:p w14:paraId="342E2F47" w14:textId="77777777" w:rsidR="006A2393" w:rsidRDefault="00230EF0">
      <w:pPr>
        <w:pStyle w:val="Strukturinformation"/>
      </w:pPr>
      <w:r>
        <w:t xml:space="preserve">Pos: 210 </w:t>
      </w:r>
      <w:r>
        <w:t>/Anleitung/00 Überschriften/Ebene 1/Überschrift [1] 12 Entsorgung @ 0\mod_1544627511377_6.docx @ 23930 @ 1 @ 1</w:t>
      </w:r>
    </w:p>
    <w:p w14:paraId="6AD892A7" w14:textId="77777777" w:rsidR="00D01216" w:rsidRDefault="00230EF0" w:rsidP="00225752">
      <w:pPr>
        <w:pStyle w:val="dlModulbegrenzung"/>
      </w:pPr>
    </w:p>
    <w:p w14:paraId="117F0509" w14:textId="77777777" w:rsidR="0019733E" w:rsidRDefault="00230EF0" w:rsidP="00230EF0">
      <w:pPr>
        <w:pStyle w:val="berschrift1"/>
      </w:pPr>
      <w:bookmarkStart w:id="283" w:name="mod_1544627511377_0001"/>
      <w:bookmarkStart w:id="284" w:name="Text_mod_1544627511377_0001"/>
      <w:bookmarkStart w:id="285" w:name="_Toc215219615"/>
      <w:bookmarkEnd w:id="283"/>
      <w:r>
        <w:t>Entsorgung</w:t>
      </w:r>
      <w:bookmarkEnd w:id="284"/>
      <w:bookmarkEnd w:id="285"/>
    </w:p>
    <w:p w14:paraId="50F0E131" w14:textId="77777777" w:rsidR="006A2393" w:rsidRDefault="00230EF0">
      <w:pPr>
        <w:pStyle w:val="Strukturinformation"/>
      </w:pPr>
      <w:r>
        <w:t>P</w:t>
      </w:r>
      <w:r>
        <w:t>os: 211.1 /Anleitung/12 Entsorgung/Modul/Entsorgung Einleitung @ 0\mod_1546872971020_6.docx @ 47364 @  @ 1</w:t>
      </w:r>
    </w:p>
    <w:p w14:paraId="43FBF41C" w14:textId="77777777" w:rsidR="00A4739C" w:rsidRDefault="00230EF0" w:rsidP="00A4739C">
      <w:pPr>
        <w:pStyle w:val="dlModulbegrenzung"/>
      </w:pPr>
    </w:p>
    <w:p w14:paraId="33D0B1CF" w14:textId="77777777" w:rsidR="0045779D" w:rsidRPr="005F2BEF" w:rsidRDefault="00230EF0" w:rsidP="005F2BEF">
      <w:pPr>
        <w:pStyle w:val="HText"/>
      </w:pPr>
      <w:r w:rsidRPr="00A4739C">
        <w:t xml:space="preserve">Sofern keine </w:t>
      </w:r>
      <w:r w:rsidRPr="00A4739C">
        <w:t>Rücknahme- oder Entsorgungsvereinbarung getroffen wurde, zerlegte Bestandteile der Wiederverwertung zuführen.</w:t>
      </w:r>
    </w:p>
    <w:p w14:paraId="684231A8" w14:textId="77777777" w:rsidR="006A2393" w:rsidRDefault="00230EF0">
      <w:pPr>
        <w:pStyle w:val="Strukturinformation"/>
      </w:pPr>
      <w:r>
        <w:t>Pos: 211.2 /Anleitung/Allgemeiner Sicherheitshinweis/12 Entsorgung/Hinweis Entsorgung Schmierstoffe @ 0\mod_1546935614871_6.docx @ 48266 @  @ 1</w:t>
      </w:r>
    </w:p>
    <w:p w14:paraId="4E77E39B" w14:textId="77777777" w:rsidR="00C87E6F" w:rsidRDefault="00230EF0" w:rsidP="00C87E6F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2835"/>
        <w:gridCol w:w="568"/>
        <w:gridCol w:w="5782"/>
      </w:tblGrid>
      <w:tr w:rsidR="00C87E6F" w:rsidRPr="00E83B53" w14:paraId="6F8C8975" w14:textId="77777777" w:rsidTr="0061468B">
        <w:trPr>
          <w:cantSplit/>
          <w:trHeight w:val="526"/>
        </w:trPr>
        <w:tc>
          <w:tcPr>
            <w:tcW w:w="2835" w:type="dxa"/>
          </w:tcPr>
          <w:p w14:paraId="68638886" w14:textId="77777777" w:rsidR="00C87E6F" w:rsidRDefault="00230EF0" w:rsidP="0061468B">
            <w:pPr>
              <w:pStyle w:val="HMarginalie"/>
              <w:rPr>
                <w:noProof/>
                <w:lang w:eastAsia="de-DE"/>
              </w:rPr>
            </w:pPr>
          </w:p>
        </w:tc>
        <w:tc>
          <w:tcPr>
            <w:tcW w:w="568" w:type="dxa"/>
            <w:shd w:val="clear" w:color="auto" w:fill="auto"/>
          </w:tcPr>
          <w:p w14:paraId="4D796701" w14:textId="77777777" w:rsidR="00C87E6F" w:rsidRPr="00E83B53" w:rsidRDefault="00230EF0" w:rsidP="0061468B">
            <w:pPr>
              <w:pStyle w:val="Tabelleberschrift"/>
            </w:pPr>
            <w:r>
              <w:rPr>
                <w:noProof/>
                <w:lang w:eastAsia="zh-CN" w:bidi="he-IL"/>
              </w:rPr>
              <w:drawing>
                <wp:inline distT="0" distB="0" distL="0" distR="0" wp14:anchorId="7075E31E" wp14:editId="7596E983">
                  <wp:extent cx="36763" cy="216000"/>
                  <wp:effectExtent l="0" t="0" r="1905" b="0"/>
                  <wp:docPr id="1002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Hinweis.pn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763" cy="2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2" w:type="dxa"/>
            <w:shd w:val="clear" w:color="auto" w:fill="DDDDDD"/>
          </w:tcPr>
          <w:p w14:paraId="45716189" w14:textId="77777777" w:rsidR="00C87E6F" w:rsidRDefault="00230EF0" w:rsidP="0061468B">
            <w:pPr>
              <w:pStyle w:val="HHinweisfett"/>
            </w:pPr>
            <w:r>
              <w:t>HINWEIS</w:t>
            </w:r>
          </w:p>
          <w:p w14:paraId="29B7AC3F" w14:textId="77777777" w:rsidR="00C87E6F" w:rsidRDefault="00230EF0" w:rsidP="0061468B">
            <w:pPr>
              <w:pStyle w:val="HHinweisfett"/>
            </w:pPr>
            <w:r w:rsidRPr="009C194C">
              <w:t>Erheblicher Schaden für die Umwelt durch falsche Entsorgung umweltgefährdender Stoffe!</w:t>
            </w:r>
          </w:p>
          <w:p w14:paraId="0657C0CF" w14:textId="77777777" w:rsidR="00C87E6F" w:rsidRPr="00E83B53" w:rsidRDefault="00230EF0" w:rsidP="0061468B">
            <w:pPr>
              <w:pStyle w:val="HHinweisListeQuadrat"/>
            </w:pPr>
            <w:r w:rsidRPr="009C194C">
              <w:t>Schmier-, Hilfs- und Betriebsstoffe unterliegen der Sondermüllbehandlung und dürfen nur von zugelassenen Entsorgungs-Fachbetrieben entsorgt werden.</w:t>
            </w:r>
          </w:p>
        </w:tc>
      </w:tr>
    </w:tbl>
    <w:p w14:paraId="7D82398C" w14:textId="77777777" w:rsidR="00C87E6F" w:rsidRPr="00C176FF" w:rsidRDefault="00230EF0" w:rsidP="00C176FF">
      <w:pPr>
        <w:pStyle w:val="HTabellenende"/>
      </w:pPr>
    </w:p>
    <w:p w14:paraId="07E6AD5E" w14:textId="77777777" w:rsidR="006A2393" w:rsidRDefault="00230EF0">
      <w:pPr>
        <w:pStyle w:val="Strukturinformation"/>
      </w:pPr>
      <w:r>
        <w:t xml:space="preserve">Pos: </w:t>
      </w:r>
      <w:r>
        <w:t>211.3 /Anleitung/12 Entsorgung/Modul/Entsorgung Öle Fette Behälter @ 1\mod_1549035413150_6.docx @ 95631 @  @ 1</w:t>
      </w:r>
    </w:p>
    <w:p w14:paraId="3795AC37" w14:textId="77777777" w:rsidR="00A47706" w:rsidRDefault="00230EF0" w:rsidP="00A47706">
      <w:pPr>
        <w:pStyle w:val="dlModulbegrenzung"/>
      </w:pPr>
    </w:p>
    <w:p w14:paraId="03FC953F" w14:textId="77777777" w:rsidR="00987D19" w:rsidRPr="002E5662" w:rsidRDefault="00230EF0" w:rsidP="002E5662">
      <w:pPr>
        <w:pStyle w:val="HText"/>
      </w:pPr>
      <w:r w:rsidRPr="00A47706">
        <w:t>Ausgetauschte Öle</w:t>
      </w:r>
      <w:r>
        <w:t> </w:t>
      </w:r>
      <w:r w:rsidRPr="00A47706">
        <w:t>/</w:t>
      </w:r>
      <w:r>
        <w:t xml:space="preserve"> </w:t>
      </w:r>
      <w:r w:rsidRPr="00A47706">
        <w:t>Fette in geeigneten Behältern auffangen und nach den gültigen örtlichen Bestimmungen entsorgen.</w:t>
      </w:r>
    </w:p>
    <w:p w14:paraId="0BF64E82" w14:textId="77777777" w:rsidR="006A2393" w:rsidRDefault="00230EF0">
      <w:pPr>
        <w:pStyle w:val="Strukturinformation"/>
      </w:pPr>
      <w:r>
        <w:t>Pos: 211.4 /Anleitung/12 Ent</w:t>
      </w:r>
      <w:r>
        <w:t>sorgung/Modul/Entsorgung umweltgerechte Entsorgung @ 0\mod_1546933335302_6.docx @ 47956 @  @ 1</w:t>
      </w:r>
    </w:p>
    <w:p w14:paraId="032E82AF" w14:textId="77777777" w:rsidR="001D394C" w:rsidRDefault="00230EF0" w:rsidP="001D394C">
      <w:pPr>
        <w:pStyle w:val="dlModulbegrenzung"/>
      </w:pPr>
    </w:p>
    <w:p w14:paraId="2A58228E" w14:textId="77777777" w:rsidR="0045779D" w:rsidRPr="005F2BEF" w:rsidRDefault="00230EF0" w:rsidP="005F2BEF">
      <w:pPr>
        <w:pStyle w:val="HText"/>
      </w:pPr>
      <w:r w:rsidRPr="001D394C">
        <w:t>Die örtliche Kommunalbehörde oder spezielle Entsorgungs-Fachbetriebe geben Auskunft zur umweltgerechten Entsorgung.</w:t>
      </w:r>
    </w:p>
    <w:p w14:paraId="12327729" w14:textId="77777777" w:rsidR="006A2393" w:rsidRDefault="00230EF0">
      <w:pPr>
        <w:pStyle w:val="Strukturinformation"/>
      </w:pPr>
      <w:r>
        <w:t xml:space="preserve">Pos: 212 </w:t>
      </w:r>
      <w:r>
        <w:t>/Steuermodule/------------ Seitenumbruch ------------ @ 0\mod_1452083281983_0.docx @ 742 @  @ 1</w:t>
      </w:r>
    </w:p>
    <w:p w14:paraId="351214A5" w14:textId="77777777" w:rsidR="001C7BDB" w:rsidRPr="00EF5F13" w:rsidRDefault="00230EF0" w:rsidP="00D51350">
      <w:pPr>
        <w:pStyle w:val="dlModulbegrenzung"/>
        <w:rPr>
          <w:szCs w:val="2"/>
        </w:rPr>
      </w:pPr>
    </w:p>
    <w:p w14:paraId="11AED2FD" w14:textId="77777777" w:rsidR="00D51350" w:rsidRPr="00EF5F13" w:rsidRDefault="00230EF0" w:rsidP="006946C5">
      <w:pPr>
        <w:pStyle w:val="dltext"/>
        <w:widowControl w:val="0"/>
        <w:rPr>
          <w:sz w:val="2"/>
          <w:szCs w:val="2"/>
        </w:rPr>
      </w:pPr>
    </w:p>
    <w:p w14:paraId="7AE0ED9A" w14:textId="77777777" w:rsidR="006946C5" w:rsidRPr="00EF5F13" w:rsidRDefault="00230EF0" w:rsidP="005419BF">
      <w:pPr>
        <w:pStyle w:val="dlseitenwechsel"/>
        <w:rPr>
          <w:szCs w:val="2"/>
        </w:rPr>
      </w:pPr>
      <w:r w:rsidRPr="00EF5F13">
        <w:rPr>
          <w:szCs w:val="2"/>
        </w:rPr>
        <w:br w:type="page"/>
      </w:r>
    </w:p>
    <w:p w14:paraId="220827E8" w14:textId="77777777" w:rsidR="003631B0" w:rsidRPr="00EF5F13" w:rsidRDefault="00230EF0" w:rsidP="005419BF">
      <w:pPr>
        <w:pStyle w:val="dlseitenwechsel"/>
        <w:rPr>
          <w:szCs w:val="2"/>
        </w:rPr>
      </w:pPr>
    </w:p>
    <w:p w14:paraId="2DEFA59B" w14:textId="77777777" w:rsidR="006A2393" w:rsidRDefault="00230EF0">
      <w:pPr>
        <w:pStyle w:val="Strukturinformation"/>
      </w:pPr>
      <w:r>
        <w:t>Pos: 213 /Anleitung/00 Überschriften/Ebene 1/Überschrift [1] 13 Störungen @ 0\mod_1544627589709_6.docx @ 23959 @ 1 @ 1</w:t>
      </w:r>
    </w:p>
    <w:p w14:paraId="5DB0F93C" w14:textId="77777777" w:rsidR="00D01216" w:rsidRDefault="00230EF0" w:rsidP="00225752">
      <w:pPr>
        <w:pStyle w:val="dlModulbegrenzung"/>
      </w:pPr>
    </w:p>
    <w:p w14:paraId="6956490A" w14:textId="77777777" w:rsidR="0019733E" w:rsidRDefault="00230EF0" w:rsidP="00230EF0">
      <w:pPr>
        <w:pStyle w:val="berschrift1"/>
      </w:pPr>
      <w:bookmarkStart w:id="286" w:name="mod_1544627589709_0001"/>
      <w:bookmarkStart w:id="287" w:name="Text_mod_1544627589709_0001"/>
      <w:bookmarkStart w:id="288" w:name="_Toc215219616"/>
      <w:bookmarkEnd w:id="286"/>
      <w:r>
        <w:t>Störungen</w:t>
      </w:r>
      <w:bookmarkEnd w:id="288"/>
      <w:r>
        <w:fldChar w:fldCharType="begin"/>
      </w:r>
      <w:r>
        <w:instrText xml:space="preserve"> XE "</w:instrText>
      </w:r>
      <w:r w:rsidRPr="00497785">
        <w:instrText>Störungen</w:instrText>
      </w:r>
      <w:r>
        <w:instrText xml:space="preserve">" </w:instrText>
      </w:r>
      <w:r>
        <w:fldChar w:fldCharType="end"/>
      </w:r>
      <w:bookmarkEnd w:id="287"/>
    </w:p>
    <w:p w14:paraId="2E3CE119" w14:textId="77777777" w:rsidR="006A2393" w:rsidRDefault="00230EF0">
      <w:pPr>
        <w:pStyle w:val="Strukturinformation"/>
      </w:pPr>
      <w:r>
        <w:t>P</w:t>
      </w:r>
      <w:r>
        <w:t>os: 214.1 /Anleitung/13 Störungen/Modul/Störungen Einleitung @ 0\mod_1547019065166_6.docx @ 50087 @  @ 1</w:t>
      </w:r>
    </w:p>
    <w:p w14:paraId="7094351A" w14:textId="77777777" w:rsidR="006E7BDA" w:rsidRDefault="00230EF0" w:rsidP="006E7BDA">
      <w:pPr>
        <w:pStyle w:val="dlModulbegrenzung"/>
      </w:pPr>
    </w:p>
    <w:p w14:paraId="00C6090E" w14:textId="77777777" w:rsidR="0045779D" w:rsidRPr="005F2BEF" w:rsidRDefault="00230EF0" w:rsidP="005F2BEF">
      <w:pPr>
        <w:pStyle w:val="HText"/>
      </w:pPr>
      <w:r w:rsidRPr="006E7BDA">
        <w:t>Im folgenden Kapitel sind mögliche Ursachen für Störungen</w:t>
      </w:r>
      <w:r>
        <w:t xml:space="preserve"> </w:t>
      </w:r>
      <w:r w:rsidRPr="006E7BDA">
        <w:t>und die Arbeiten zur ihrer Beseitigung beschrieben.</w:t>
      </w:r>
    </w:p>
    <w:p w14:paraId="4856130F" w14:textId="77777777" w:rsidR="006A2393" w:rsidRDefault="00230EF0">
      <w:pPr>
        <w:pStyle w:val="Strukturinformation"/>
      </w:pPr>
      <w:r>
        <w:t>Pos: 214.2 /Anleitung/13 Störungen/Modu</w:t>
      </w:r>
      <w:r>
        <w:t>l/Störungen Wartungsintervall @ 0\mod_1547019379795_6.docx @ 50163 @  @ 1</w:t>
      </w:r>
    </w:p>
    <w:p w14:paraId="29261067" w14:textId="77777777" w:rsidR="00CE1BBA" w:rsidRDefault="00230EF0" w:rsidP="00CE1BBA">
      <w:pPr>
        <w:pStyle w:val="dlModulbegrenzung"/>
      </w:pPr>
    </w:p>
    <w:p w14:paraId="344FF837" w14:textId="77777777" w:rsidR="0045779D" w:rsidRPr="005F2BEF" w:rsidRDefault="00230EF0" w:rsidP="005F2BEF">
      <w:pPr>
        <w:pStyle w:val="HText"/>
      </w:pPr>
      <w:r w:rsidRPr="00CE1BBA">
        <w:t>Bei vermehrt auftretenden Störungen die Wartungsintervalle entsprechend der tatsächlichen Belastung verkürzen.</w:t>
      </w:r>
    </w:p>
    <w:p w14:paraId="7AF223AE" w14:textId="77777777" w:rsidR="006A2393" w:rsidRDefault="00230EF0">
      <w:pPr>
        <w:pStyle w:val="Strukturinformation"/>
      </w:pPr>
      <w:r>
        <w:t>Pos: 214.3 /Anleitung/13 Störungen/Modul/Störungen Serviceadresse @ 0\</w:t>
      </w:r>
      <w:r>
        <w:t>mod_1547019200365_6.docx @ 50135 @  @ 1</w:t>
      </w:r>
    </w:p>
    <w:p w14:paraId="364FB1EA" w14:textId="77777777" w:rsidR="003C1C81" w:rsidRDefault="00230EF0" w:rsidP="003C1C81">
      <w:pPr>
        <w:pStyle w:val="dlModulbegrenzung"/>
      </w:pPr>
    </w:p>
    <w:p w14:paraId="2A692079" w14:textId="77777777" w:rsidR="0045779D" w:rsidRPr="005F2BEF" w:rsidRDefault="00230EF0" w:rsidP="005F2BEF">
      <w:pPr>
        <w:pStyle w:val="HText"/>
      </w:pPr>
      <w:r w:rsidRPr="003C1C81">
        <w:t>Bei Störungen, die durch die nachfolgenden Hinweise nicht zu beheben sind, den Hersteller kontaktieren [siehe Kapitel »Kontakt«].</w:t>
      </w:r>
    </w:p>
    <w:p w14:paraId="1E0F79DB" w14:textId="77777777" w:rsidR="006A2393" w:rsidRDefault="00230EF0">
      <w:pPr>
        <w:pStyle w:val="Strukturinformation"/>
      </w:pPr>
      <w:r>
        <w:t>Pos: 215 /Anleitung/00 Überschriften/Ebene 2/13 Störungen/Überschrift [2] Vorgehen be</w:t>
      </w:r>
      <w:r>
        <w:t>i Störungen @ 0\mod_1546950489843_6.docx @ 49591 @ 2 @ 1</w:t>
      </w:r>
    </w:p>
    <w:p w14:paraId="52C28D5D" w14:textId="77777777" w:rsidR="00E54D87" w:rsidRDefault="00230EF0" w:rsidP="00E54D87">
      <w:pPr>
        <w:pStyle w:val="dlModulbegrenzung"/>
        <w:rPr>
          <w:rFonts w:eastAsia="Arial Unicode MS"/>
        </w:rPr>
      </w:pPr>
    </w:p>
    <w:p w14:paraId="0CB61B94" w14:textId="77777777" w:rsidR="0045779D" w:rsidRPr="005F2BEF" w:rsidRDefault="00230EF0" w:rsidP="00230EF0">
      <w:pPr>
        <w:pStyle w:val="berschrift2"/>
      </w:pPr>
      <w:bookmarkStart w:id="289" w:name="mod_1546950489843_0001"/>
      <w:bookmarkStart w:id="290" w:name="Text_mod_1546950489843_0001"/>
      <w:bookmarkStart w:id="291" w:name="_Toc215219617"/>
      <w:bookmarkEnd w:id="289"/>
      <w:r w:rsidRPr="00E54D87">
        <w:t>Vorgehen bei Störungen</w:t>
      </w:r>
      <w:bookmarkEnd w:id="290"/>
      <w:bookmarkEnd w:id="291"/>
    </w:p>
    <w:p w14:paraId="414CBABB" w14:textId="77777777" w:rsidR="006A2393" w:rsidRDefault="00230EF0">
      <w:pPr>
        <w:pStyle w:val="Strukturinformation"/>
      </w:pPr>
      <w:r>
        <w:t>P</w:t>
      </w:r>
      <w:r>
        <w:t>os: 216.1 /Anleitung/13 Störungen/Vorgehen bei Störungen/Modul/Vorgehen bei Störungen Einleitung @ 0\mod_1546944029614_6.docx @ 49195 @  @ 1</w:t>
      </w:r>
    </w:p>
    <w:p w14:paraId="37A47A17" w14:textId="77777777" w:rsidR="00F637E0" w:rsidRDefault="00230EF0" w:rsidP="00F637E0">
      <w:pPr>
        <w:pStyle w:val="dlModulbegrenzung"/>
      </w:pPr>
    </w:p>
    <w:p w14:paraId="3BEC9C3F" w14:textId="77777777" w:rsidR="0045779D" w:rsidRPr="005F2BEF" w:rsidRDefault="00230EF0" w:rsidP="005F2BEF">
      <w:pPr>
        <w:pStyle w:val="HText"/>
      </w:pPr>
      <w:r w:rsidRPr="00F637E0">
        <w:t>Grundsätzlich gilt:</w:t>
      </w:r>
    </w:p>
    <w:p w14:paraId="7F32F932" w14:textId="77777777" w:rsidR="006A2393" w:rsidRDefault="00230EF0">
      <w:pPr>
        <w:pStyle w:val="Strukturinformation"/>
      </w:pPr>
      <w:r>
        <w:t xml:space="preserve">Pos: </w:t>
      </w:r>
      <w:r>
        <w:t>216.2 /Anleitung/13 Störungen/Vorgehen bei Störungen/Modul/Vorgehen bei Störungen Not-Aus Werkzeugmaschine [Start] @ 0\mod_1546945437280_6.docx @ 49279 @  @ 1</w:t>
      </w:r>
    </w:p>
    <w:p w14:paraId="618EEAF9" w14:textId="77777777" w:rsidR="00FE5FBE" w:rsidRDefault="00230EF0" w:rsidP="00FE5FBE">
      <w:pPr>
        <w:pStyle w:val="dlModulbegrenzung"/>
      </w:pPr>
    </w:p>
    <w:p w14:paraId="42D93D61" w14:textId="15CB4F07" w:rsidR="0045779D" w:rsidRPr="005F2BEF" w:rsidRDefault="00230EF0" w:rsidP="00956336">
      <w:pPr>
        <w:pStyle w:val="HTextListeZahl0"/>
      </w:pPr>
      <w:r w:rsidRPr="004C6E86">
        <w:fldChar w:fldCharType="begin"/>
      </w:r>
      <w:r w:rsidRPr="004C6E86">
        <w:instrText xml:space="preserve"> SEQ figure</w:instrText>
      </w:r>
      <w:r>
        <w:instrText>Text</w:instrText>
      </w:r>
      <w:r w:rsidRPr="004C6E86">
        <w:instrText xml:space="preserve"> \r 1</w:instrText>
      </w:r>
      <w:r w:rsidRPr="004C6E86">
        <w:fldChar w:fldCharType="separate"/>
      </w:r>
      <w:r>
        <w:rPr>
          <w:noProof/>
        </w:rPr>
        <w:t>1</w:t>
      </w:r>
      <w:r w:rsidRPr="004C6E86">
        <w:fldChar w:fldCharType="end"/>
      </w:r>
      <w:r w:rsidRPr="004C6E86">
        <w:t>.</w:t>
      </w:r>
      <w:r w:rsidRPr="004C6E86">
        <w:tab/>
      </w:r>
      <w:r w:rsidRPr="00FE5FBE">
        <w:t>Bei Störungen, die eine unmittelbare Gefahr für Personen oder Sachwert</w:t>
      </w:r>
      <w:r w:rsidRPr="00FE5FBE">
        <w:t>e darstellen, sofort die Not-Aus-</w:t>
      </w:r>
      <w:r>
        <w:t>Taste</w:t>
      </w:r>
      <w:r w:rsidRPr="00FE5FBE">
        <w:t xml:space="preserve"> der Werkzeugmaschine </w:t>
      </w:r>
      <w:r>
        <w:t>drücken</w:t>
      </w:r>
      <w:r w:rsidRPr="00FE5FBE">
        <w:t>.</w:t>
      </w:r>
    </w:p>
    <w:p w14:paraId="231493CC" w14:textId="77777777" w:rsidR="006A2393" w:rsidRDefault="00230EF0">
      <w:pPr>
        <w:pStyle w:val="Strukturinformation"/>
      </w:pPr>
      <w:r>
        <w:t>Pos: 216.3 /Anleitung/13 Störungen/Vorgehen bei Störungen/Modul/Vorgehen bei Störungen Störungsursache @ 0\mod_1546946221582_6.docx @ 49563 @  @ 1</w:t>
      </w:r>
    </w:p>
    <w:p w14:paraId="6776BF9D" w14:textId="77777777" w:rsidR="00B36776" w:rsidRDefault="00230EF0" w:rsidP="00B36776">
      <w:pPr>
        <w:pStyle w:val="dlModulbegrenzung"/>
      </w:pPr>
    </w:p>
    <w:p w14:paraId="51A1E751" w14:textId="2071F923" w:rsidR="0045779D" w:rsidRPr="005F2BEF" w:rsidRDefault="00230EF0" w:rsidP="00B36776">
      <w:pPr>
        <w:pStyle w:val="HTextListeZahl0"/>
      </w:pPr>
      <w:r w:rsidRPr="004C6E86">
        <w:fldChar w:fldCharType="begin"/>
      </w:r>
      <w:r w:rsidRPr="004C6E86">
        <w:instrText xml:space="preserve"> SEQ figure</w:instrText>
      </w:r>
      <w:r>
        <w:instrText>Text</w:instrText>
      </w:r>
      <w:r w:rsidRPr="004C6E86">
        <w:instrText xml:space="preserve"> \</w:instrText>
      </w:r>
      <w:r>
        <w:instrText>s</w:instrText>
      </w:r>
      <w:r w:rsidRPr="004C6E86">
        <w:fldChar w:fldCharType="separate"/>
      </w:r>
      <w:r>
        <w:rPr>
          <w:noProof/>
        </w:rPr>
        <w:t>2</w:t>
      </w:r>
      <w:r w:rsidRPr="004C6E86">
        <w:fldChar w:fldCharType="end"/>
      </w:r>
      <w:r w:rsidRPr="004C6E86">
        <w:t>.</w:t>
      </w:r>
      <w:r>
        <w:tab/>
      </w:r>
      <w:r w:rsidRPr="00B36776">
        <w:t>Störungsursache</w:t>
      </w:r>
      <w:r w:rsidRPr="00B36776">
        <w:t xml:space="preserve"> ermitteln.</w:t>
      </w:r>
    </w:p>
    <w:p w14:paraId="4B33DCE0" w14:textId="77777777" w:rsidR="006A2393" w:rsidRDefault="00230EF0">
      <w:pPr>
        <w:pStyle w:val="Strukturinformation"/>
      </w:pPr>
      <w:r>
        <w:t>Pos: 216.4 /Anleitung/13 Störungen/Vorgehen bei Störungen/Modul/Vorgehen bei Störungen Einrichtbetrieb @ 0\mod_1546944265004_6.docx @ 49223 @  @ 1</w:t>
      </w:r>
    </w:p>
    <w:p w14:paraId="1FAD5E09" w14:textId="77777777" w:rsidR="00F42B97" w:rsidRDefault="00230EF0" w:rsidP="00F42B97">
      <w:pPr>
        <w:pStyle w:val="dlModulbegrenzung"/>
      </w:pPr>
    </w:p>
    <w:p w14:paraId="58FD3EE2" w14:textId="02DBD1B0" w:rsidR="0045779D" w:rsidRPr="005F2BEF" w:rsidRDefault="00230EF0" w:rsidP="00F42B97">
      <w:pPr>
        <w:pStyle w:val="HTextListeZahl0"/>
      </w:pPr>
      <w:r w:rsidRPr="004C6E86">
        <w:fldChar w:fldCharType="begin"/>
      </w:r>
      <w:r w:rsidRPr="004C6E86">
        <w:instrText xml:space="preserve"> SEQ figure</w:instrText>
      </w:r>
      <w:r>
        <w:instrText>Text</w:instrText>
      </w:r>
      <w:r w:rsidRPr="004C6E86">
        <w:instrText xml:space="preserve"> \</w:instrText>
      </w:r>
      <w:r>
        <w:instrText>s</w:instrText>
      </w:r>
      <w:r w:rsidRPr="004C6E86">
        <w:fldChar w:fldCharType="separate"/>
      </w:r>
      <w:r>
        <w:rPr>
          <w:noProof/>
        </w:rPr>
        <w:t>3</w:t>
      </w:r>
      <w:r w:rsidRPr="004C6E86">
        <w:fldChar w:fldCharType="end"/>
      </w:r>
      <w:r w:rsidRPr="004C6E86">
        <w:t>.</w:t>
      </w:r>
      <w:r>
        <w:tab/>
      </w:r>
      <w:r w:rsidRPr="00F42B97">
        <w:t xml:space="preserve">Falls die Störungsbehebung Arbeiten im Gefahrenbereich </w:t>
      </w:r>
      <w:r w:rsidRPr="00F42B97">
        <w:t>erfordert, Werkzeugmaschine in den Einrichtbetrieb setzen.</w:t>
      </w:r>
    </w:p>
    <w:p w14:paraId="0662461D" w14:textId="77777777" w:rsidR="006A2393" w:rsidRDefault="00230EF0">
      <w:pPr>
        <w:pStyle w:val="Strukturinformation"/>
      </w:pPr>
      <w:r>
        <w:t>Pos: 216.5 /Anleitung/13 Störungen/Vorgehen bei Störungen/Modul/Vorgehen bei Störungen Störung melden @ 0\mod_1546945921909_6.docx @ 49475 @  @ 1</w:t>
      </w:r>
    </w:p>
    <w:p w14:paraId="03286A21" w14:textId="77777777" w:rsidR="00367C18" w:rsidRDefault="00230EF0" w:rsidP="00367C18">
      <w:pPr>
        <w:pStyle w:val="dlModulbegrenzung"/>
      </w:pPr>
    </w:p>
    <w:p w14:paraId="407C322E" w14:textId="3C8BCE1B" w:rsidR="0045779D" w:rsidRPr="005F2BEF" w:rsidRDefault="00230EF0" w:rsidP="00367C18">
      <w:pPr>
        <w:pStyle w:val="HTextListeZahl0"/>
      </w:pPr>
      <w:r w:rsidRPr="004C6E86">
        <w:fldChar w:fldCharType="begin"/>
      </w:r>
      <w:r w:rsidRPr="004C6E86">
        <w:instrText xml:space="preserve"> SEQ figure</w:instrText>
      </w:r>
      <w:r>
        <w:instrText>Text</w:instrText>
      </w:r>
      <w:r w:rsidRPr="004C6E86">
        <w:instrText xml:space="preserve"> \</w:instrText>
      </w:r>
      <w:r>
        <w:instrText>s</w:instrText>
      </w:r>
      <w:r w:rsidRPr="004C6E86">
        <w:fldChar w:fldCharType="separate"/>
      </w:r>
      <w:r>
        <w:rPr>
          <w:noProof/>
        </w:rPr>
        <w:t>4</w:t>
      </w:r>
      <w:r w:rsidRPr="004C6E86">
        <w:fldChar w:fldCharType="end"/>
      </w:r>
      <w:r w:rsidRPr="004C6E86">
        <w:t>.</w:t>
      </w:r>
      <w:r>
        <w:tab/>
      </w:r>
      <w:r w:rsidRPr="00367C18">
        <w:t>Verantwortlichen am Einsatzort über Störung sofort informieren.</w:t>
      </w:r>
    </w:p>
    <w:p w14:paraId="779DDF68" w14:textId="77777777" w:rsidR="006A2393" w:rsidRDefault="00230EF0">
      <w:pPr>
        <w:pStyle w:val="Strukturinformation"/>
      </w:pPr>
      <w:r>
        <w:t>Pos: 216.6 /Anleitung/13 Störungen/Vorgehen bei Störungen/Modul/Vorgehen bei Störungen Störung beseitigen @ 0\mod_1546945771759_6.docx @ 49367 @  @ 1</w:t>
      </w:r>
    </w:p>
    <w:p w14:paraId="7E90A1AC" w14:textId="77777777" w:rsidR="004B725D" w:rsidRDefault="00230EF0" w:rsidP="004B725D">
      <w:pPr>
        <w:pStyle w:val="dlModulbegrenzung"/>
      </w:pPr>
    </w:p>
    <w:p w14:paraId="0D973E4C" w14:textId="627B3F7F" w:rsidR="0045779D" w:rsidRPr="005F2BEF" w:rsidRDefault="00230EF0" w:rsidP="004B725D">
      <w:pPr>
        <w:pStyle w:val="HTextListeZahl0"/>
      </w:pPr>
      <w:r w:rsidRPr="004C6E86">
        <w:fldChar w:fldCharType="begin"/>
      </w:r>
      <w:r w:rsidRPr="004C6E86">
        <w:instrText xml:space="preserve"> SEQ figure</w:instrText>
      </w:r>
      <w:r>
        <w:instrText>Text</w:instrText>
      </w:r>
      <w:r w:rsidRPr="004C6E86">
        <w:instrText xml:space="preserve"> \</w:instrText>
      </w:r>
      <w:r>
        <w:instrText>s</w:instrText>
      </w:r>
      <w:r w:rsidRPr="004C6E86">
        <w:fldChar w:fldCharType="separate"/>
      </w:r>
      <w:r>
        <w:rPr>
          <w:noProof/>
        </w:rPr>
        <w:t>5</w:t>
      </w:r>
      <w:r w:rsidRPr="004C6E86">
        <w:fldChar w:fldCharType="end"/>
      </w:r>
      <w:r w:rsidRPr="004C6E86">
        <w:t>.</w:t>
      </w:r>
      <w:r>
        <w:tab/>
      </w:r>
      <w:r w:rsidRPr="004B725D">
        <w:t>Je nach Art der</w:t>
      </w:r>
      <w:r>
        <w:t xml:space="preserve"> S</w:t>
      </w:r>
      <w:r>
        <w:t>törung diese von autorisierten</w:t>
      </w:r>
      <w:r w:rsidRPr="004B725D">
        <w:t xml:space="preserve"> Fach</w:t>
      </w:r>
      <w:r>
        <w:t>kräften des jeweiligen Fachgebiet</w:t>
      </w:r>
      <w:r>
        <w:t>e</w:t>
      </w:r>
      <w:r>
        <w:t>s</w:t>
      </w:r>
      <w:r w:rsidRPr="004B725D">
        <w:t xml:space="preserve"> beseitigen lassen.</w:t>
      </w:r>
    </w:p>
    <w:p w14:paraId="7E3D91FE" w14:textId="77777777" w:rsidR="006A2393" w:rsidRDefault="00230EF0">
      <w:pPr>
        <w:pStyle w:val="Strukturinformation"/>
      </w:pPr>
      <w:r>
        <w:t>Pos: 216.7 /Anleitung/Allgemeiner Tipp/13 Störungen/Vorgehen bei Störungen/Tipp Vorgehen bei Störungen @ 0\mod_1546858826172_6.docx @ 46004 @  @ 1</w:t>
      </w:r>
    </w:p>
    <w:p w14:paraId="1B16B9CF" w14:textId="77777777" w:rsidR="002F4FDC" w:rsidRDefault="00230EF0" w:rsidP="002F4FDC">
      <w:pPr>
        <w:pStyle w:val="dlModulbegrenzung"/>
      </w:pPr>
    </w:p>
    <w:tbl>
      <w:tblPr>
        <w:tblW w:w="9185" w:type="dxa"/>
        <w:tblInd w:w="-2835" w:type="dxa"/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000" w:firstRow="0" w:lastRow="0" w:firstColumn="0" w:lastColumn="0" w:noHBand="0" w:noVBand="0"/>
      </w:tblPr>
      <w:tblGrid>
        <w:gridCol w:w="2835"/>
        <w:gridCol w:w="567"/>
        <w:gridCol w:w="5783"/>
      </w:tblGrid>
      <w:tr w:rsidR="002F4FDC" w:rsidRPr="00E83B53" w14:paraId="1929D746" w14:textId="77777777" w:rsidTr="00A10847">
        <w:trPr>
          <w:cantSplit/>
          <w:trHeight w:val="526"/>
        </w:trPr>
        <w:tc>
          <w:tcPr>
            <w:tcW w:w="2835" w:type="dxa"/>
          </w:tcPr>
          <w:p w14:paraId="51E2E97A" w14:textId="77777777" w:rsidR="002F4FDC" w:rsidRDefault="00230EF0" w:rsidP="00537AC0">
            <w:pPr>
              <w:pStyle w:val="HMarginalie"/>
              <w:rPr>
                <w:noProof/>
                <w:lang w:eastAsia="de-DE"/>
              </w:rPr>
            </w:pPr>
          </w:p>
        </w:tc>
        <w:tc>
          <w:tcPr>
            <w:tcW w:w="567" w:type="dxa"/>
            <w:shd w:val="clear" w:color="auto" w:fill="auto"/>
          </w:tcPr>
          <w:p w14:paraId="0923DEC4" w14:textId="77777777" w:rsidR="002F4FDC" w:rsidRPr="00E83B53" w:rsidRDefault="00230EF0" w:rsidP="00537AC0">
            <w:pPr>
              <w:pStyle w:val="Tabelleberschrift"/>
            </w:pPr>
            <w:r>
              <w:rPr>
                <w:noProof/>
                <w:lang w:eastAsia="de-DE"/>
              </w:rPr>
              <w:drawing>
                <wp:inline distT="0" distB="0" distL="0" distR="0" wp14:anchorId="39892AEB" wp14:editId="5E405B9A">
                  <wp:extent cx="286364" cy="252000"/>
                  <wp:effectExtent l="0" t="0" r="0" b="0"/>
                  <wp:docPr id="1001" name="Grafik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nformation.jp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364" cy="25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83" w:type="dxa"/>
            <w:shd w:val="clear" w:color="auto" w:fill="DDDDDD"/>
          </w:tcPr>
          <w:p w14:paraId="4025B8D4" w14:textId="77777777" w:rsidR="002F4FDC" w:rsidRDefault="00230EF0" w:rsidP="00C176FF">
            <w:pPr>
              <w:pStyle w:val="HHinweisfett"/>
            </w:pPr>
            <w:r>
              <w:t>INFORMATION</w:t>
            </w:r>
          </w:p>
          <w:p w14:paraId="02307CA1" w14:textId="77777777" w:rsidR="002F4FDC" w:rsidRPr="00E83B53" w:rsidRDefault="00230EF0" w:rsidP="00537AC0">
            <w:pPr>
              <w:pStyle w:val="HText"/>
            </w:pPr>
            <w:r w:rsidRPr="002F4FDC">
              <w:t>Die</w:t>
            </w:r>
            <w:r w:rsidRPr="002F4FDC">
              <w:t xml:space="preserve"> im Folgenden aufgeführte Störungstabelle gibt Aufschluss darüber, wer zur Behebung der Störung berechtigt ist.</w:t>
            </w:r>
          </w:p>
        </w:tc>
      </w:tr>
    </w:tbl>
    <w:p w14:paraId="75346767" w14:textId="77777777" w:rsidR="002F4FDC" w:rsidRPr="00C176FF" w:rsidRDefault="00230EF0" w:rsidP="00C176FF">
      <w:pPr>
        <w:pStyle w:val="HTabellenende"/>
      </w:pPr>
    </w:p>
    <w:p w14:paraId="766FDC7E" w14:textId="77777777" w:rsidR="006A2393" w:rsidRDefault="00230EF0">
      <w:pPr>
        <w:pStyle w:val="Strukturinformation"/>
      </w:pPr>
      <w:r>
        <w:t xml:space="preserve">Pos: 216.8 /Anleitung/13 Störungen/Vorgehen bei Störungen/Modul/Vorgehen bei Störungen BA Maschine @ </w:t>
      </w:r>
      <w:r>
        <w:t>0\mod_1546943599180_6.docx @ 48747 @  @ 1</w:t>
      </w:r>
    </w:p>
    <w:p w14:paraId="3C6AB433" w14:textId="77777777" w:rsidR="00FA5363" w:rsidRDefault="00230EF0" w:rsidP="00FA5363">
      <w:pPr>
        <w:pStyle w:val="dlModulbegrenzung"/>
      </w:pPr>
    </w:p>
    <w:p w14:paraId="648FEE0E" w14:textId="0468A5FE" w:rsidR="0045779D" w:rsidRPr="005F2BEF" w:rsidRDefault="00230EF0" w:rsidP="00AA25E0">
      <w:pPr>
        <w:pStyle w:val="HTextListeZahl0"/>
      </w:pPr>
      <w:r w:rsidRPr="004C6E86">
        <w:fldChar w:fldCharType="begin"/>
      </w:r>
      <w:r w:rsidRPr="004C6E86">
        <w:instrText xml:space="preserve"> SEQ figure</w:instrText>
      </w:r>
      <w:r>
        <w:instrText>Text</w:instrText>
      </w:r>
      <w:r w:rsidRPr="004C6E86">
        <w:instrText xml:space="preserve"> \</w:instrText>
      </w:r>
      <w:r>
        <w:instrText>s</w:instrText>
      </w:r>
      <w:r w:rsidRPr="004C6E86">
        <w:fldChar w:fldCharType="separate"/>
      </w:r>
      <w:r>
        <w:rPr>
          <w:noProof/>
        </w:rPr>
        <w:t>6</w:t>
      </w:r>
      <w:r w:rsidRPr="004C6E86">
        <w:fldChar w:fldCharType="end"/>
      </w:r>
      <w:r w:rsidRPr="004C6E86">
        <w:t>.</w:t>
      </w:r>
      <w:r>
        <w:tab/>
      </w:r>
      <w:r w:rsidRPr="00FA5363">
        <w:t xml:space="preserve">Bei einer Störung, die nicht durch das Produkt verursacht wurde, kann die Störungsursache im Bereich der </w:t>
      </w:r>
      <w:r w:rsidRPr="00761151">
        <w:t xml:space="preserve">Werkzeugmaschine </w:t>
      </w:r>
      <w:r w:rsidRPr="00FA5363">
        <w:t xml:space="preserve">liegen. Siehe hierzu die Bedienungsanleitung der </w:t>
      </w:r>
      <w:r w:rsidRPr="00761151">
        <w:t>Werkzeugmaschine</w:t>
      </w:r>
      <w:r w:rsidRPr="00FA5363">
        <w:t>.</w:t>
      </w:r>
    </w:p>
    <w:p w14:paraId="00AC6DA6" w14:textId="77777777" w:rsidR="006A2393" w:rsidRDefault="00230EF0">
      <w:pPr>
        <w:pStyle w:val="Strukturinformation"/>
      </w:pPr>
      <w:r>
        <w:t>Pos: 217 /Anleitung/00 Überschriften/Ebene 2/13 Störungen/Überschri</w:t>
      </w:r>
      <w:r>
        <w:t>ft [2] Störungstabelle @ 1\mod_1547109588740_6.docx @ 53708 @ 2 @ 1</w:t>
      </w:r>
    </w:p>
    <w:p w14:paraId="71F7359F" w14:textId="77777777" w:rsidR="008B0343" w:rsidRDefault="00230EF0" w:rsidP="008B0343">
      <w:pPr>
        <w:pStyle w:val="dlModulbegrenzung"/>
      </w:pPr>
      <w:r>
        <w:t>S</w:t>
      </w:r>
    </w:p>
    <w:p w14:paraId="33D0F712" w14:textId="77777777" w:rsidR="008B0343" w:rsidRPr="008B0343" w:rsidRDefault="00230EF0" w:rsidP="00230EF0">
      <w:pPr>
        <w:pStyle w:val="berschrift2"/>
      </w:pPr>
      <w:bookmarkStart w:id="292" w:name="mod_1547109588740_0001"/>
      <w:bookmarkStart w:id="293" w:name="Text_mod_1547109588740_0001"/>
      <w:bookmarkStart w:id="294" w:name="_Toc215219618"/>
      <w:bookmarkEnd w:id="292"/>
      <w:r>
        <w:t>Störungstabelle</w:t>
      </w:r>
      <w:bookmarkEnd w:id="294"/>
      <w:r>
        <w:fldChar w:fldCharType="begin"/>
      </w:r>
      <w:r>
        <w:instrText xml:space="preserve"> XE "</w:instrText>
      </w:r>
      <w:r w:rsidRPr="00613117">
        <w:instrText>Störungstabelle</w:instrText>
      </w:r>
      <w:r>
        <w:instrText xml:space="preserve">" </w:instrText>
      </w:r>
      <w:r>
        <w:fldChar w:fldCharType="end"/>
      </w:r>
      <w:bookmarkEnd w:id="293"/>
    </w:p>
    <w:p w14:paraId="72A3388A" w14:textId="77777777" w:rsidR="006A2393" w:rsidRDefault="00230EF0">
      <w:pPr>
        <w:pStyle w:val="Strukturinformation"/>
      </w:pPr>
      <w:r>
        <w:t>P</w:t>
      </w:r>
      <w:r>
        <w:t>os: 218 /Anleitung/13 Störungen/Störungstabelle/Modul/MAXXOS/Störungstabelle MAXXOS T211 ohne Zugrohradapter @ 145\mod_1716975463180_6.docx @ 159</w:t>
      </w:r>
      <w:r>
        <w:t>1104 @  @ 1</w:t>
      </w:r>
    </w:p>
    <w:p w14:paraId="7ABCFF83" w14:textId="77777777" w:rsidR="002D79D3" w:rsidRDefault="00230EF0" w:rsidP="002D79D3">
      <w:pPr>
        <w:pStyle w:val="dlModulbegrenzung"/>
      </w:pPr>
    </w:p>
    <w:tbl>
      <w:tblPr>
        <w:tblStyle w:val="Tabellenraster"/>
        <w:tblW w:w="9185" w:type="dxa"/>
        <w:tblInd w:w="-2835" w:type="dxa"/>
        <w:tblBorders>
          <w:left w:val="none" w:sz="0" w:space="0" w:color="auto"/>
          <w:right w:val="none" w:sz="0" w:space="0" w:color="auto"/>
          <w:insideV w:val="none" w:sz="0" w:space="0" w:color="auto"/>
        </w:tblBorders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4A0" w:firstRow="1" w:lastRow="0" w:firstColumn="1" w:lastColumn="0" w:noHBand="0" w:noVBand="1"/>
      </w:tblPr>
      <w:tblGrid>
        <w:gridCol w:w="1985"/>
        <w:gridCol w:w="2001"/>
        <w:gridCol w:w="3498"/>
        <w:gridCol w:w="1701"/>
      </w:tblGrid>
      <w:tr w:rsidR="0073018F" w:rsidRPr="0011487E" w14:paraId="3A6E4228" w14:textId="77777777" w:rsidTr="001868AF">
        <w:trPr>
          <w:cantSplit/>
          <w:trHeight w:val="737"/>
          <w:tblHeader/>
        </w:trPr>
        <w:tc>
          <w:tcPr>
            <w:tcW w:w="1985" w:type="dxa"/>
            <w:shd w:val="clear" w:color="auto" w:fill="D9D9D9" w:themeFill="background1" w:themeFillShade="D9"/>
            <w:vAlign w:val="center"/>
            <w:hideMark/>
          </w:tcPr>
          <w:p w14:paraId="3FA34EAF" w14:textId="77777777" w:rsidR="0073018F" w:rsidRPr="0011487E" w:rsidRDefault="00230EF0" w:rsidP="001868AF">
            <w:pPr>
              <w:pStyle w:val="HTabelleKopfzeilelinks"/>
              <w:suppressAutoHyphens/>
            </w:pPr>
            <w:r w:rsidRPr="001868AF">
              <w:t>Störung</w:t>
            </w:r>
          </w:p>
        </w:tc>
        <w:tc>
          <w:tcPr>
            <w:tcW w:w="2001" w:type="dxa"/>
            <w:shd w:val="clear" w:color="auto" w:fill="D9D9D9" w:themeFill="background1" w:themeFillShade="D9"/>
            <w:vAlign w:val="center"/>
            <w:hideMark/>
          </w:tcPr>
          <w:p w14:paraId="770E606B" w14:textId="77777777" w:rsidR="0073018F" w:rsidRPr="0011487E" w:rsidRDefault="00230EF0" w:rsidP="001868AF">
            <w:pPr>
              <w:pStyle w:val="HTabelleKopfzeilelinks"/>
              <w:suppressAutoHyphens/>
            </w:pPr>
            <w:r w:rsidRPr="001868AF">
              <w:t>Mögliche Ursache</w:t>
            </w:r>
            <w:r>
              <w:t> </w:t>
            </w:r>
          </w:p>
        </w:tc>
        <w:tc>
          <w:tcPr>
            <w:tcW w:w="3498" w:type="dxa"/>
            <w:shd w:val="clear" w:color="auto" w:fill="D9D9D9" w:themeFill="background1" w:themeFillShade="D9"/>
            <w:vAlign w:val="center"/>
            <w:hideMark/>
          </w:tcPr>
          <w:p w14:paraId="7D95E8B2" w14:textId="77777777" w:rsidR="0073018F" w:rsidRPr="0011487E" w:rsidRDefault="00230EF0" w:rsidP="001868AF">
            <w:pPr>
              <w:pStyle w:val="HTabelleKopfzeilelinks"/>
              <w:suppressAutoHyphens/>
            </w:pPr>
            <w:r w:rsidRPr="001868AF">
              <w:t>Fehlerbehebung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7B0CF05E" w14:textId="77777777" w:rsidR="0073018F" w:rsidRPr="0011487E" w:rsidRDefault="00230EF0" w:rsidP="0073018F">
            <w:pPr>
              <w:pStyle w:val="HTabelleKopfzeilelinks"/>
              <w:suppressAutoHyphens/>
            </w:pPr>
            <w:r>
              <w:t>Behebung durch</w:t>
            </w:r>
          </w:p>
        </w:tc>
      </w:tr>
      <w:tr w:rsidR="005A02CE" w14:paraId="4C8B62EF" w14:textId="77777777" w:rsidTr="005A02CE">
        <w:trPr>
          <w:cantSplit/>
          <w:trHeight w:val="737"/>
        </w:trPr>
        <w:tc>
          <w:tcPr>
            <w:tcW w:w="1985" w:type="dxa"/>
            <w:vMerge w:val="restart"/>
            <w:vAlign w:val="center"/>
          </w:tcPr>
          <w:p w14:paraId="32ECC3AF" w14:textId="77777777" w:rsidR="005A02CE" w:rsidRDefault="00230EF0" w:rsidP="001868AF">
            <w:pPr>
              <w:pStyle w:val="HTabelleInhaltlinks"/>
              <w:suppressAutoHyphens/>
            </w:pPr>
            <w:r>
              <w:t xml:space="preserve">Fehlerhafte Axialhübe im </w:t>
            </w:r>
            <w:r w:rsidRPr="001868AF">
              <w:t>Spannmittel</w:t>
            </w:r>
          </w:p>
        </w:tc>
        <w:tc>
          <w:tcPr>
            <w:tcW w:w="2001" w:type="dxa"/>
            <w:vAlign w:val="center"/>
          </w:tcPr>
          <w:p w14:paraId="401BF188" w14:textId="77777777" w:rsidR="005A02CE" w:rsidRDefault="00230EF0" w:rsidP="00552112">
            <w:pPr>
              <w:pStyle w:val="HTabelleInhaltlinks"/>
            </w:pPr>
            <w:r w:rsidRPr="0073018F">
              <w:t>Verschmutzung der im Kraftfluss befind</w:t>
            </w:r>
            <w:r>
              <w:t>lichen</w:t>
            </w:r>
            <w:r w:rsidRPr="0073018F">
              <w:t xml:space="preserve"> </w:t>
            </w:r>
            <w:r>
              <w:t>Bauteile</w:t>
            </w:r>
          </w:p>
        </w:tc>
        <w:tc>
          <w:tcPr>
            <w:tcW w:w="3498" w:type="dxa"/>
            <w:vAlign w:val="center"/>
          </w:tcPr>
          <w:p w14:paraId="0B0DC9E6" w14:textId="77777777" w:rsidR="005A02CE" w:rsidRDefault="00230EF0" w:rsidP="001868AF">
            <w:pPr>
              <w:pStyle w:val="HTabelleInhaltlinks"/>
            </w:pPr>
            <w:r w:rsidRPr="005A02CE">
              <w:t xml:space="preserve">Spannelement demontieren und reinigen, falls erforderlich das </w:t>
            </w:r>
            <w:r w:rsidRPr="001868AF">
              <w:t>Spannmittel</w:t>
            </w:r>
            <w:r w:rsidRPr="005A02CE">
              <w:t xml:space="preserve"> demontieren, zerlegen und reinigen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2B0727B7" w14:textId="77777777" w:rsidR="005A02CE" w:rsidRDefault="00230EF0" w:rsidP="001868AF">
            <w:pPr>
              <w:pStyle w:val="HTabelleInhaltlinks"/>
            </w:pPr>
            <w:r w:rsidRPr="001868AF">
              <w:t>Fachkraft</w:t>
            </w:r>
          </w:p>
        </w:tc>
      </w:tr>
      <w:tr w:rsidR="005A02CE" w14:paraId="2CB5E7E2" w14:textId="77777777" w:rsidTr="005A02CE">
        <w:trPr>
          <w:cantSplit/>
          <w:trHeight w:val="737"/>
        </w:trPr>
        <w:tc>
          <w:tcPr>
            <w:tcW w:w="1985" w:type="dxa"/>
            <w:vMerge/>
            <w:vAlign w:val="center"/>
          </w:tcPr>
          <w:p w14:paraId="1A5F414B" w14:textId="77777777" w:rsidR="005A02CE" w:rsidRDefault="00230EF0" w:rsidP="0073018F">
            <w:pPr>
              <w:pStyle w:val="HTabelleInhaltlinks"/>
              <w:suppressAutoHyphens/>
            </w:pPr>
          </w:p>
        </w:tc>
        <w:tc>
          <w:tcPr>
            <w:tcW w:w="2001" w:type="dxa"/>
            <w:vAlign w:val="center"/>
          </w:tcPr>
          <w:p w14:paraId="5358A540" w14:textId="77777777" w:rsidR="005A02CE" w:rsidRPr="0073018F" w:rsidRDefault="00230EF0" w:rsidP="0073018F">
            <w:pPr>
              <w:pStyle w:val="HTabelleInhaltlinks"/>
            </w:pPr>
            <w:r w:rsidRPr="005A02CE">
              <w:t>Falsche Zugrohrlage</w:t>
            </w:r>
          </w:p>
        </w:tc>
        <w:tc>
          <w:tcPr>
            <w:tcW w:w="3498" w:type="dxa"/>
            <w:vAlign w:val="center"/>
          </w:tcPr>
          <w:p w14:paraId="0AC85B46" w14:textId="77777777" w:rsidR="005A02CE" w:rsidRPr="005A02CE" w:rsidRDefault="00230EF0" w:rsidP="001868AF">
            <w:pPr>
              <w:pStyle w:val="HTabelleInhaltlinks"/>
            </w:pPr>
            <w:r w:rsidRPr="005A02CE">
              <w:t xml:space="preserve">Zugrohrlage überprüfen und mit dem </w:t>
            </w:r>
            <w:r w:rsidRPr="001868AF">
              <w:t>Spannmittel</w:t>
            </w:r>
            <w:r w:rsidRPr="005A02CE">
              <w:t xml:space="preserve"> abgleichen</w:t>
            </w:r>
          </w:p>
        </w:tc>
        <w:tc>
          <w:tcPr>
            <w:tcW w:w="1701" w:type="dxa"/>
            <w:vAlign w:val="center"/>
          </w:tcPr>
          <w:p w14:paraId="436249CC" w14:textId="77777777" w:rsidR="005A02CE" w:rsidRDefault="00230EF0" w:rsidP="001868AF">
            <w:pPr>
              <w:pStyle w:val="HTabelleInhaltlinks"/>
            </w:pPr>
            <w:r w:rsidRPr="001868AF">
              <w:t>Fachkraft</w:t>
            </w:r>
          </w:p>
        </w:tc>
      </w:tr>
      <w:tr w:rsidR="005A02CE" w14:paraId="1E92DA4B" w14:textId="77777777" w:rsidTr="005A02CE">
        <w:trPr>
          <w:cantSplit/>
          <w:trHeight w:val="737"/>
        </w:trPr>
        <w:tc>
          <w:tcPr>
            <w:tcW w:w="1985" w:type="dxa"/>
            <w:vAlign w:val="center"/>
          </w:tcPr>
          <w:p w14:paraId="598D9B99" w14:textId="77777777" w:rsidR="005A02CE" w:rsidRDefault="00230EF0" w:rsidP="0073018F">
            <w:pPr>
              <w:pStyle w:val="HTabelleInhaltlinks"/>
              <w:suppressAutoHyphens/>
            </w:pPr>
            <w:r>
              <w:t xml:space="preserve">Spannelement lässt sich nicht ein- / </w:t>
            </w:r>
            <w:r>
              <w:t>auswechseln</w:t>
            </w:r>
          </w:p>
        </w:tc>
        <w:tc>
          <w:tcPr>
            <w:tcW w:w="2001" w:type="dxa"/>
            <w:vAlign w:val="center"/>
          </w:tcPr>
          <w:p w14:paraId="289715E6" w14:textId="77777777" w:rsidR="005A02CE" w:rsidRPr="0073018F" w:rsidRDefault="00230EF0" w:rsidP="001868AF">
            <w:pPr>
              <w:pStyle w:val="HTabelleInhaltlinks"/>
            </w:pPr>
            <w:r w:rsidRPr="005A02CE">
              <w:t xml:space="preserve">Fehlerhafte Axialhübe im </w:t>
            </w:r>
            <w:r w:rsidRPr="001868AF">
              <w:t>Spannmittel</w:t>
            </w:r>
          </w:p>
        </w:tc>
        <w:tc>
          <w:tcPr>
            <w:tcW w:w="3498" w:type="dxa"/>
            <w:vAlign w:val="center"/>
          </w:tcPr>
          <w:p w14:paraId="472FDFD0" w14:textId="77777777" w:rsidR="005A02CE" w:rsidRPr="005A02CE" w:rsidRDefault="00230EF0" w:rsidP="001868AF">
            <w:pPr>
              <w:pStyle w:val="HTabelleInhaltlinks"/>
            </w:pPr>
            <w:r w:rsidRPr="005A02CE">
              <w:t xml:space="preserve">Siehe </w:t>
            </w:r>
            <w:r w:rsidRPr="001868AF">
              <w:t>Störung</w:t>
            </w:r>
            <w:r w:rsidRPr="005A02CE">
              <w:t xml:space="preserve"> </w:t>
            </w:r>
            <w:r>
              <w:t>»</w:t>
            </w:r>
            <w:r w:rsidRPr="005A02CE">
              <w:t xml:space="preserve">Fehlerhafte Axialhübe im </w:t>
            </w:r>
            <w:r w:rsidRPr="001868AF">
              <w:t>Spannmittel</w:t>
            </w:r>
            <w:r>
              <w:t>«</w:t>
            </w:r>
          </w:p>
        </w:tc>
        <w:tc>
          <w:tcPr>
            <w:tcW w:w="1701" w:type="dxa"/>
            <w:vAlign w:val="center"/>
          </w:tcPr>
          <w:p w14:paraId="12A9FE70" w14:textId="77777777" w:rsidR="005A02CE" w:rsidRDefault="00230EF0" w:rsidP="00537AC0">
            <w:pPr>
              <w:pStyle w:val="HTabelleInhaltlinks"/>
            </w:pPr>
          </w:p>
        </w:tc>
      </w:tr>
      <w:tr w:rsidR="001868AF" w14:paraId="286F2E0F" w14:textId="77777777" w:rsidTr="005A02CE">
        <w:trPr>
          <w:cantSplit/>
          <w:trHeight w:val="737"/>
        </w:trPr>
        <w:tc>
          <w:tcPr>
            <w:tcW w:w="1985" w:type="dxa"/>
            <w:vMerge w:val="restart"/>
            <w:vAlign w:val="center"/>
          </w:tcPr>
          <w:p w14:paraId="02CD2D4A" w14:textId="77777777" w:rsidR="001868AF" w:rsidRDefault="00230EF0" w:rsidP="001868AF">
            <w:pPr>
              <w:pStyle w:val="HTabelleInhaltlinks"/>
              <w:suppressAutoHyphens/>
            </w:pPr>
            <w:r w:rsidRPr="001868AF">
              <w:t>Spannkraft</w:t>
            </w:r>
            <w:r>
              <w:t xml:space="preserve"> ist zu gering</w:t>
            </w:r>
          </w:p>
        </w:tc>
        <w:tc>
          <w:tcPr>
            <w:tcW w:w="2001" w:type="dxa"/>
            <w:vAlign w:val="center"/>
          </w:tcPr>
          <w:p w14:paraId="144F32A6" w14:textId="77777777" w:rsidR="001868AF" w:rsidRPr="0073018F" w:rsidRDefault="00230EF0" w:rsidP="0073018F">
            <w:pPr>
              <w:pStyle w:val="HTabelleInhaltlinks"/>
            </w:pPr>
            <w:r w:rsidRPr="005A02CE">
              <w:t>Werkstück außerhalb der Durchmesserspannweite</w:t>
            </w:r>
          </w:p>
        </w:tc>
        <w:tc>
          <w:tcPr>
            <w:tcW w:w="3498" w:type="dxa"/>
            <w:vAlign w:val="center"/>
          </w:tcPr>
          <w:p w14:paraId="3D56B7B7" w14:textId="77777777" w:rsidR="001868AF" w:rsidRPr="005A02CE" w:rsidRDefault="00230EF0" w:rsidP="00537AC0">
            <w:pPr>
              <w:pStyle w:val="HTabelleInhaltlinks"/>
            </w:pPr>
            <w:r w:rsidRPr="005A02CE">
              <w:t>Geeignetes Spannelement verwenden</w:t>
            </w:r>
          </w:p>
        </w:tc>
        <w:tc>
          <w:tcPr>
            <w:tcW w:w="1701" w:type="dxa"/>
            <w:vMerge w:val="restart"/>
            <w:vAlign w:val="center"/>
          </w:tcPr>
          <w:p w14:paraId="42D2B4CE" w14:textId="77777777" w:rsidR="001868AF" w:rsidRDefault="00230EF0" w:rsidP="001868AF">
            <w:pPr>
              <w:pStyle w:val="HTabelleInhaltlinks"/>
            </w:pPr>
            <w:r w:rsidRPr="001868AF">
              <w:t>Fachkraft</w:t>
            </w:r>
          </w:p>
        </w:tc>
      </w:tr>
      <w:tr w:rsidR="001868AF" w14:paraId="6C8B2F75" w14:textId="77777777" w:rsidTr="005A02CE">
        <w:trPr>
          <w:cantSplit/>
          <w:trHeight w:val="737"/>
        </w:trPr>
        <w:tc>
          <w:tcPr>
            <w:tcW w:w="1985" w:type="dxa"/>
            <w:vMerge/>
            <w:vAlign w:val="center"/>
          </w:tcPr>
          <w:p w14:paraId="4C46CC84" w14:textId="77777777" w:rsidR="001868AF" w:rsidRDefault="00230EF0" w:rsidP="0073018F">
            <w:pPr>
              <w:pStyle w:val="HTabelleInhaltlinks"/>
              <w:suppressAutoHyphens/>
            </w:pPr>
          </w:p>
        </w:tc>
        <w:tc>
          <w:tcPr>
            <w:tcW w:w="2001" w:type="dxa"/>
            <w:vAlign w:val="center"/>
          </w:tcPr>
          <w:p w14:paraId="5320C057" w14:textId="77777777" w:rsidR="001868AF" w:rsidRPr="0073018F" w:rsidRDefault="00230EF0" w:rsidP="001868AF">
            <w:pPr>
              <w:pStyle w:val="HTabelleInhaltlinks"/>
            </w:pPr>
            <w:r w:rsidRPr="005A02CE">
              <w:t xml:space="preserve">Axiale </w:t>
            </w:r>
            <w:r w:rsidRPr="001868AF">
              <w:t>Betätigungskraft</w:t>
            </w:r>
            <w:r w:rsidRPr="005A02CE">
              <w:t xml:space="preserve"> am </w:t>
            </w:r>
            <w:r w:rsidRPr="001868AF">
              <w:t>Zugrohr</w:t>
            </w:r>
            <w:r w:rsidRPr="005A02CE">
              <w:t xml:space="preserve"> zu gering</w:t>
            </w:r>
          </w:p>
        </w:tc>
        <w:tc>
          <w:tcPr>
            <w:tcW w:w="3498" w:type="dxa"/>
            <w:vAlign w:val="center"/>
          </w:tcPr>
          <w:p w14:paraId="2A7FA206" w14:textId="77777777" w:rsidR="001868AF" w:rsidRPr="005A02CE" w:rsidRDefault="00230EF0" w:rsidP="00537AC0">
            <w:pPr>
              <w:pStyle w:val="HTabelleInhaltlinks"/>
            </w:pPr>
            <w:r w:rsidRPr="005A02CE">
              <w:t>Maschineneinstellung überprüfen, falls erforderlich korrigieren</w:t>
            </w:r>
          </w:p>
        </w:tc>
        <w:tc>
          <w:tcPr>
            <w:tcW w:w="1701" w:type="dxa"/>
            <w:vMerge/>
            <w:vAlign w:val="center"/>
          </w:tcPr>
          <w:p w14:paraId="7D77808A" w14:textId="77777777" w:rsidR="001868AF" w:rsidRDefault="00230EF0" w:rsidP="00537AC0">
            <w:pPr>
              <w:pStyle w:val="HTabelleInhaltlinks"/>
            </w:pPr>
          </w:p>
        </w:tc>
      </w:tr>
      <w:tr w:rsidR="001868AF" w14:paraId="333CED3C" w14:textId="77777777" w:rsidTr="004C7046">
        <w:trPr>
          <w:cantSplit/>
          <w:trHeight w:val="737"/>
        </w:trPr>
        <w:tc>
          <w:tcPr>
            <w:tcW w:w="1985" w:type="dxa"/>
            <w:vMerge/>
            <w:vAlign w:val="center"/>
          </w:tcPr>
          <w:p w14:paraId="32A88920" w14:textId="77777777" w:rsidR="001868AF" w:rsidRDefault="00230EF0" w:rsidP="0073018F">
            <w:pPr>
              <w:pStyle w:val="HTabelleInhaltlinks"/>
              <w:suppressAutoHyphens/>
            </w:pPr>
          </w:p>
        </w:tc>
        <w:tc>
          <w:tcPr>
            <w:tcW w:w="2001" w:type="dxa"/>
            <w:vAlign w:val="center"/>
          </w:tcPr>
          <w:p w14:paraId="06A16094" w14:textId="77777777" w:rsidR="001868AF" w:rsidRPr="0073018F" w:rsidRDefault="00230EF0" w:rsidP="001868AF">
            <w:pPr>
              <w:pStyle w:val="HTabelleInhaltlinks"/>
            </w:pPr>
            <w:r w:rsidRPr="005A02CE">
              <w:t xml:space="preserve">Hubbegrenzung durch den </w:t>
            </w:r>
            <w:r w:rsidRPr="001868AF">
              <w:t>Werkstückanschlag</w:t>
            </w:r>
          </w:p>
        </w:tc>
        <w:tc>
          <w:tcPr>
            <w:tcW w:w="3498" w:type="dxa"/>
            <w:vAlign w:val="center"/>
          </w:tcPr>
          <w:p w14:paraId="7802B9F8" w14:textId="77777777" w:rsidR="001868AF" w:rsidRPr="005A02CE" w:rsidRDefault="00230EF0" w:rsidP="001868AF">
            <w:pPr>
              <w:pStyle w:val="HTabelleInhaltlinks"/>
            </w:pPr>
            <w:r w:rsidRPr="005A02CE">
              <w:t xml:space="preserve">Geeigneten </w:t>
            </w:r>
            <w:r w:rsidRPr="001868AF">
              <w:t>Werkstückanschlag</w:t>
            </w:r>
            <w:r w:rsidRPr="005A02CE">
              <w:t xml:space="preserve"> verwenden</w:t>
            </w:r>
          </w:p>
        </w:tc>
        <w:tc>
          <w:tcPr>
            <w:tcW w:w="1701" w:type="dxa"/>
            <w:vMerge/>
            <w:vAlign w:val="center"/>
          </w:tcPr>
          <w:p w14:paraId="1BA565BE" w14:textId="77777777" w:rsidR="001868AF" w:rsidRDefault="00230EF0" w:rsidP="00537AC0">
            <w:pPr>
              <w:pStyle w:val="HTabelleInhaltlinks"/>
            </w:pPr>
          </w:p>
        </w:tc>
      </w:tr>
      <w:tr w:rsidR="001868AF" w14:paraId="7041E6DB" w14:textId="77777777" w:rsidTr="005A02CE">
        <w:trPr>
          <w:cantSplit/>
          <w:trHeight w:val="737"/>
        </w:trPr>
        <w:tc>
          <w:tcPr>
            <w:tcW w:w="1985" w:type="dxa"/>
            <w:vMerge/>
            <w:vAlign w:val="center"/>
          </w:tcPr>
          <w:p w14:paraId="4365EE03" w14:textId="77777777" w:rsidR="001868AF" w:rsidRDefault="00230EF0" w:rsidP="0073018F">
            <w:pPr>
              <w:pStyle w:val="HTabelleInhaltlinks"/>
              <w:suppressAutoHyphens/>
            </w:pPr>
          </w:p>
        </w:tc>
        <w:tc>
          <w:tcPr>
            <w:tcW w:w="2001" w:type="dxa"/>
            <w:vAlign w:val="center"/>
          </w:tcPr>
          <w:p w14:paraId="3868D36A" w14:textId="77777777" w:rsidR="001868AF" w:rsidRPr="005A02CE" w:rsidRDefault="00230EF0" w:rsidP="00A25FF5">
            <w:pPr>
              <w:pStyle w:val="HTabelleInhaltlinks"/>
            </w:pPr>
            <w:r w:rsidRPr="001868AF">
              <w:t>Fehlerhafter Schmierzustand</w:t>
            </w:r>
          </w:p>
        </w:tc>
        <w:tc>
          <w:tcPr>
            <w:tcW w:w="3498" w:type="dxa"/>
            <w:vAlign w:val="center"/>
          </w:tcPr>
          <w:p w14:paraId="288359AF" w14:textId="77777777" w:rsidR="001868AF" w:rsidRPr="005A02CE" w:rsidRDefault="00230EF0" w:rsidP="001868AF">
            <w:pPr>
              <w:pStyle w:val="HTabelleInhaltlinks"/>
            </w:pPr>
            <w:r w:rsidRPr="001868AF">
              <w:t xml:space="preserve">Schmierung des Spannmittels </w:t>
            </w:r>
            <w:r w:rsidRPr="001868AF">
              <w:t>überprüfen, falls erforderlich korrigieren</w:t>
            </w:r>
          </w:p>
        </w:tc>
        <w:tc>
          <w:tcPr>
            <w:tcW w:w="1701" w:type="dxa"/>
            <w:vMerge/>
            <w:tcBorders>
              <w:bottom w:val="single" w:sz="4" w:space="0" w:color="auto"/>
            </w:tcBorders>
            <w:vAlign w:val="center"/>
          </w:tcPr>
          <w:p w14:paraId="52144FB0" w14:textId="77777777" w:rsidR="001868AF" w:rsidRDefault="00230EF0" w:rsidP="00537AC0">
            <w:pPr>
              <w:pStyle w:val="HTabelleInhaltlinks"/>
            </w:pPr>
          </w:p>
        </w:tc>
      </w:tr>
      <w:tr w:rsidR="005A02CE" w14:paraId="5645F7E7" w14:textId="77777777" w:rsidTr="005A02CE">
        <w:trPr>
          <w:cantSplit/>
          <w:trHeight w:val="737"/>
        </w:trPr>
        <w:tc>
          <w:tcPr>
            <w:tcW w:w="1985" w:type="dxa"/>
            <w:vAlign w:val="center"/>
          </w:tcPr>
          <w:p w14:paraId="2B424A2F" w14:textId="77777777" w:rsidR="005A02CE" w:rsidRDefault="00230EF0" w:rsidP="001868AF">
            <w:pPr>
              <w:pStyle w:val="HTabelleInhaltlinks"/>
              <w:suppressAutoHyphens/>
            </w:pPr>
            <w:r w:rsidRPr="001868AF">
              <w:t>Spannkraft</w:t>
            </w:r>
            <w:r>
              <w:t xml:space="preserve"> ist zu hoch</w:t>
            </w:r>
          </w:p>
        </w:tc>
        <w:tc>
          <w:tcPr>
            <w:tcW w:w="2001" w:type="dxa"/>
            <w:vAlign w:val="center"/>
          </w:tcPr>
          <w:p w14:paraId="2924B2D6" w14:textId="77777777" w:rsidR="005A02CE" w:rsidRPr="0073018F" w:rsidRDefault="00230EF0" w:rsidP="001868AF">
            <w:pPr>
              <w:pStyle w:val="HTabelleInhaltlinks"/>
            </w:pPr>
            <w:r w:rsidRPr="005A02CE">
              <w:t xml:space="preserve">Axiale </w:t>
            </w:r>
            <w:r w:rsidRPr="001868AF">
              <w:t>Betätigungskraft</w:t>
            </w:r>
            <w:r w:rsidRPr="005A02CE">
              <w:t xml:space="preserve"> am </w:t>
            </w:r>
            <w:r w:rsidRPr="001868AF">
              <w:t>Zugrohr</w:t>
            </w:r>
            <w:r w:rsidRPr="005A02CE">
              <w:t xml:space="preserve"> zu hoch</w:t>
            </w:r>
          </w:p>
        </w:tc>
        <w:tc>
          <w:tcPr>
            <w:tcW w:w="3498" w:type="dxa"/>
            <w:vAlign w:val="center"/>
          </w:tcPr>
          <w:p w14:paraId="7FED7356" w14:textId="77777777" w:rsidR="005A02CE" w:rsidRPr="005A02CE" w:rsidRDefault="00230EF0" w:rsidP="00537AC0">
            <w:pPr>
              <w:pStyle w:val="HTabelleInhaltlinks"/>
            </w:pPr>
            <w:r w:rsidRPr="005A02CE">
              <w:t>Maschineneinstellung überprüfen, falls erforderlich korrigieren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536EA1E7" w14:textId="77777777" w:rsidR="005A02CE" w:rsidRDefault="00230EF0" w:rsidP="001868AF">
            <w:pPr>
              <w:pStyle w:val="HTabelleInhaltlinks"/>
            </w:pPr>
            <w:r w:rsidRPr="001868AF">
              <w:t>Fachkraft</w:t>
            </w:r>
          </w:p>
        </w:tc>
      </w:tr>
      <w:tr w:rsidR="0061666D" w14:paraId="1A80FEAE" w14:textId="77777777" w:rsidTr="005A02CE">
        <w:trPr>
          <w:cantSplit/>
          <w:trHeight w:val="737"/>
        </w:trPr>
        <w:tc>
          <w:tcPr>
            <w:tcW w:w="1985" w:type="dxa"/>
            <w:vMerge w:val="restart"/>
            <w:vAlign w:val="center"/>
          </w:tcPr>
          <w:p w14:paraId="554442B7" w14:textId="77777777" w:rsidR="0061666D" w:rsidRDefault="00230EF0" w:rsidP="0061666D">
            <w:pPr>
              <w:pStyle w:val="HTabelleInhaltlinks"/>
            </w:pPr>
            <w:r>
              <w:t>Geometrieabweichung am Werkstück</w:t>
            </w:r>
          </w:p>
        </w:tc>
        <w:tc>
          <w:tcPr>
            <w:tcW w:w="2001" w:type="dxa"/>
            <w:vAlign w:val="center"/>
          </w:tcPr>
          <w:p w14:paraId="36C0529A" w14:textId="77777777" w:rsidR="0061666D" w:rsidRPr="0073018F" w:rsidRDefault="00230EF0" w:rsidP="001868AF">
            <w:pPr>
              <w:pStyle w:val="HTabelleInhaltlinks"/>
            </w:pPr>
            <w:r w:rsidRPr="0061666D">
              <w:t xml:space="preserve">Rundlauffehler des </w:t>
            </w:r>
            <w:r w:rsidRPr="001868AF">
              <w:t>Spannmittels</w:t>
            </w:r>
          </w:p>
        </w:tc>
        <w:tc>
          <w:tcPr>
            <w:tcW w:w="3498" w:type="dxa"/>
            <w:vAlign w:val="center"/>
          </w:tcPr>
          <w:p w14:paraId="0B2DBBE9" w14:textId="77777777" w:rsidR="0061666D" w:rsidRPr="005A02CE" w:rsidRDefault="00230EF0" w:rsidP="001868AF">
            <w:pPr>
              <w:pStyle w:val="HTabelleInhaltlinks"/>
            </w:pPr>
            <w:r w:rsidRPr="0061666D">
              <w:t xml:space="preserve">Rundlauf des </w:t>
            </w:r>
            <w:r w:rsidRPr="001868AF">
              <w:t>Spannmittels</w:t>
            </w:r>
            <w:r w:rsidRPr="0061666D">
              <w:t xml:space="preserve"> prüfen, falls erforderlich korrigieren</w:t>
            </w:r>
          </w:p>
        </w:tc>
        <w:tc>
          <w:tcPr>
            <w:tcW w:w="1701" w:type="dxa"/>
            <w:vMerge w:val="restart"/>
            <w:vAlign w:val="center"/>
          </w:tcPr>
          <w:p w14:paraId="748E8493" w14:textId="77777777" w:rsidR="0061666D" w:rsidRDefault="00230EF0" w:rsidP="001868AF">
            <w:pPr>
              <w:pStyle w:val="HTabelleInhaltlinks"/>
            </w:pPr>
            <w:r w:rsidRPr="001868AF">
              <w:t>Fachkraft</w:t>
            </w:r>
          </w:p>
        </w:tc>
      </w:tr>
      <w:tr w:rsidR="0061666D" w14:paraId="16456EAB" w14:textId="77777777" w:rsidTr="005A02CE">
        <w:trPr>
          <w:cantSplit/>
          <w:trHeight w:val="737"/>
        </w:trPr>
        <w:tc>
          <w:tcPr>
            <w:tcW w:w="1985" w:type="dxa"/>
            <w:vMerge/>
            <w:vAlign w:val="center"/>
          </w:tcPr>
          <w:p w14:paraId="61B715AD" w14:textId="77777777" w:rsidR="0061666D" w:rsidRDefault="00230EF0" w:rsidP="0073018F">
            <w:pPr>
              <w:pStyle w:val="HTabelleInhaltlinks"/>
              <w:suppressAutoHyphens/>
            </w:pPr>
          </w:p>
        </w:tc>
        <w:tc>
          <w:tcPr>
            <w:tcW w:w="2001" w:type="dxa"/>
            <w:vAlign w:val="center"/>
          </w:tcPr>
          <w:p w14:paraId="47C77E17" w14:textId="77777777" w:rsidR="0061666D" w:rsidRPr="0073018F" w:rsidRDefault="00230EF0" w:rsidP="001868AF">
            <w:pPr>
              <w:pStyle w:val="HTabelleInhaltlinks"/>
            </w:pPr>
            <w:r w:rsidRPr="0061666D">
              <w:t xml:space="preserve">Planlauffehler des </w:t>
            </w:r>
            <w:r w:rsidRPr="001868AF">
              <w:t>Spannmittels</w:t>
            </w:r>
          </w:p>
        </w:tc>
        <w:tc>
          <w:tcPr>
            <w:tcW w:w="3498" w:type="dxa"/>
            <w:vAlign w:val="center"/>
          </w:tcPr>
          <w:p w14:paraId="4B3D15F1" w14:textId="77777777" w:rsidR="0061666D" w:rsidRPr="005A02CE" w:rsidRDefault="00230EF0" w:rsidP="001868AF">
            <w:pPr>
              <w:pStyle w:val="HTabelleInhaltlinks"/>
            </w:pPr>
            <w:r w:rsidRPr="0061666D">
              <w:t xml:space="preserve">Planlauf des </w:t>
            </w:r>
            <w:r w:rsidRPr="001868AF">
              <w:t>Spannmittels</w:t>
            </w:r>
            <w:r w:rsidRPr="0061666D">
              <w:t xml:space="preserve"> prüfen, falls erforderlich </w:t>
            </w:r>
            <w:r>
              <w:t xml:space="preserve">Auflageflächen </w:t>
            </w:r>
            <w:r w:rsidRPr="0061666D">
              <w:t>reinigen</w:t>
            </w:r>
          </w:p>
        </w:tc>
        <w:tc>
          <w:tcPr>
            <w:tcW w:w="1701" w:type="dxa"/>
            <w:vMerge/>
            <w:vAlign w:val="center"/>
          </w:tcPr>
          <w:p w14:paraId="017F9360" w14:textId="77777777" w:rsidR="0061666D" w:rsidRDefault="00230EF0" w:rsidP="00537AC0">
            <w:pPr>
              <w:pStyle w:val="HTabelleInhaltlinks"/>
            </w:pPr>
          </w:p>
        </w:tc>
      </w:tr>
      <w:tr w:rsidR="0061666D" w14:paraId="5E9E12CE" w14:textId="77777777" w:rsidTr="005A02CE">
        <w:trPr>
          <w:cantSplit/>
          <w:trHeight w:val="737"/>
        </w:trPr>
        <w:tc>
          <w:tcPr>
            <w:tcW w:w="1985" w:type="dxa"/>
            <w:vMerge/>
            <w:vAlign w:val="center"/>
          </w:tcPr>
          <w:p w14:paraId="00B350B8" w14:textId="77777777" w:rsidR="0061666D" w:rsidRDefault="00230EF0" w:rsidP="0073018F">
            <w:pPr>
              <w:pStyle w:val="HTabelleInhaltlinks"/>
              <w:suppressAutoHyphens/>
            </w:pPr>
          </w:p>
        </w:tc>
        <w:tc>
          <w:tcPr>
            <w:tcW w:w="2001" w:type="dxa"/>
            <w:vAlign w:val="center"/>
          </w:tcPr>
          <w:p w14:paraId="7A2C6377" w14:textId="77777777" w:rsidR="0061666D" w:rsidRPr="0073018F" w:rsidRDefault="00230EF0" w:rsidP="0073018F">
            <w:pPr>
              <w:pStyle w:val="HTabelleInhaltlinks"/>
            </w:pPr>
            <w:r w:rsidRPr="0061666D">
              <w:t xml:space="preserve">Verschmutzter </w:t>
            </w:r>
            <w:r w:rsidRPr="0061666D">
              <w:t>Anschlagsbereich</w:t>
            </w:r>
          </w:p>
        </w:tc>
        <w:tc>
          <w:tcPr>
            <w:tcW w:w="3498" w:type="dxa"/>
            <w:vAlign w:val="center"/>
          </w:tcPr>
          <w:p w14:paraId="13F0D2C5" w14:textId="77777777" w:rsidR="0061666D" w:rsidRPr="005A02CE" w:rsidRDefault="00230EF0" w:rsidP="001868AF">
            <w:pPr>
              <w:pStyle w:val="HTabelleInhaltlinks"/>
            </w:pPr>
            <w:r w:rsidRPr="001868AF">
              <w:t>Werkstückanschlag</w:t>
            </w:r>
            <w:r w:rsidRPr="0061666D">
              <w:t xml:space="preserve"> demontieren und </w:t>
            </w:r>
            <w:r w:rsidRPr="001868AF">
              <w:t>Anschlagflächen</w:t>
            </w:r>
            <w:r w:rsidRPr="0061666D">
              <w:t xml:space="preserve"> reinigen</w:t>
            </w:r>
          </w:p>
        </w:tc>
        <w:tc>
          <w:tcPr>
            <w:tcW w:w="1701" w:type="dxa"/>
            <w:vMerge/>
            <w:vAlign w:val="center"/>
          </w:tcPr>
          <w:p w14:paraId="18D280A6" w14:textId="77777777" w:rsidR="0061666D" w:rsidRDefault="00230EF0" w:rsidP="00537AC0">
            <w:pPr>
              <w:pStyle w:val="HTabelleInhaltlinks"/>
            </w:pPr>
          </w:p>
        </w:tc>
      </w:tr>
      <w:tr w:rsidR="0061666D" w14:paraId="18F9BF61" w14:textId="77777777" w:rsidTr="005A02CE">
        <w:trPr>
          <w:cantSplit/>
          <w:trHeight w:val="737"/>
        </w:trPr>
        <w:tc>
          <w:tcPr>
            <w:tcW w:w="1985" w:type="dxa"/>
            <w:vMerge/>
            <w:vAlign w:val="center"/>
          </w:tcPr>
          <w:p w14:paraId="71445302" w14:textId="77777777" w:rsidR="0061666D" w:rsidRDefault="00230EF0" w:rsidP="0073018F">
            <w:pPr>
              <w:pStyle w:val="HTabelleInhaltlinks"/>
              <w:suppressAutoHyphens/>
            </w:pPr>
          </w:p>
        </w:tc>
        <w:tc>
          <w:tcPr>
            <w:tcW w:w="2001" w:type="dxa"/>
            <w:vAlign w:val="center"/>
          </w:tcPr>
          <w:p w14:paraId="65315C53" w14:textId="77777777" w:rsidR="0061666D" w:rsidRPr="0073018F" w:rsidRDefault="00230EF0" w:rsidP="00A25FF5">
            <w:pPr>
              <w:pStyle w:val="HTabelleInhaltlinks"/>
            </w:pPr>
            <w:r w:rsidRPr="001868AF">
              <w:t>Verschmutzter Kupplungsbereich am Spannelement</w:t>
            </w:r>
          </w:p>
        </w:tc>
        <w:tc>
          <w:tcPr>
            <w:tcW w:w="3498" w:type="dxa"/>
            <w:vAlign w:val="center"/>
          </w:tcPr>
          <w:p w14:paraId="31AFCBDF" w14:textId="77777777" w:rsidR="0061666D" w:rsidRPr="005A02CE" w:rsidRDefault="00230EF0" w:rsidP="005463FE">
            <w:pPr>
              <w:pStyle w:val="HTabelleInhaltlinks"/>
            </w:pPr>
            <w:r>
              <w:t xml:space="preserve">Spannelement demontieren; </w:t>
            </w:r>
            <w:r>
              <w:t>Kupplungs</w:t>
            </w:r>
            <w:r>
              <w:t>bereich und Spannelement reinigen</w:t>
            </w:r>
          </w:p>
        </w:tc>
        <w:tc>
          <w:tcPr>
            <w:tcW w:w="1701" w:type="dxa"/>
            <w:vMerge/>
            <w:vAlign w:val="center"/>
          </w:tcPr>
          <w:p w14:paraId="402CFD2F" w14:textId="77777777" w:rsidR="0061666D" w:rsidRDefault="00230EF0" w:rsidP="00537AC0">
            <w:pPr>
              <w:pStyle w:val="HTabelleInhaltlinks"/>
            </w:pPr>
          </w:p>
        </w:tc>
      </w:tr>
      <w:tr w:rsidR="001868AF" w14:paraId="7164C649" w14:textId="77777777" w:rsidTr="005A02CE">
        <w:trPr>
          <w:cantSplit/>
          <w:trHeight w:val="737"/>
        </w:trPr>
        <w:tc>
          <w:tcPr>
            <w:tcW w:w="1985" w:type="dxa"/>
            <w:vMerge/>
            <w:vAlign w:val="center"/>
          </w:tcPr>
          <w:p w14:paraId="402FB4C5" w14:textId="77777777" w:rsidR="001868AF" w:rsidRDefault="00230EF0" w:rsidP="0073018F">
            <w:pPr>
              <w:pStyle w:val="HTabelleInhaltlinks"/>
              <w:suppressAutoHyphens/>
            </w:pPr>
          </w:p>
        </w:tc>
        <w:tc>
          <w:tcPr>
            <w:tcW w:w="2001" w:type="dxa"/>
            <w:vAlign w:val="center"/>
          </w:tcPr>
          <w:p w14:paraId="0136BCD1" w14:textId="77777777" w:rsidR="001868AF" w:rsidRPr="0061666D" w:rsidRDefault="00230EF0" w:rsidP="001868AF">
            <w:pPr>
              <w:pStyle w:val="HTabelleInhaltlinks"/>
            </w:pPr>
            <w:r w:rsidRPr="001868AF">
              <w:t>Verschmutzter Spannkegel</w:t>
            </w:r>
          </w:p>
        </w:tc>
        <w:tc>
          <w:tcPr>
            <w:tcW w:w="3498" w:type="dxa"/>
            <w:vAlign w:val="center"/>
          </w:tcPr>
          <w:p w14:paraId="2BF649D6" w14:textId="77777777" w:rsidR="001868AF" w:rsidRPr="0061666D" w:rsidRDefault="00230EF0" w:rsidP="001868AF">
            <w:pPr>
              <w:pStyle w:val="HTabelleInhaltlinks"/>
            </w:pPr>
            <w:r w:rsidRPr="001868AF">
              <w:t xml:space="preserve">Spannelement </w:t>
            </w:r>
            <w:r w:rsidRPr="001868AF">
              <w:t>demontieren und Spannkegel reinigen</w:t>
            </w:r>
          </w:p>
        </w:tc>
        <w:tc>
          <w:tcPr>
            <w:tcW w:w="1701" w:type="dxa"/>
            <w:vMerge/>
            <w:vAlign w:val="center"/>
          </w:tcPr>
          <w:p w14:paraId="227B5B28" w14:textId="77777777" w:rsidR="001868AF" w:rsidRDefault="00230EF0" w:rsidP="00537AC0">
            <w:pPr>
              <w:pStyle w:val="HTabelleInhaltlinks"/>
            </w:pPr>
          </w:p>
        </w:tc>
      </w:tr>
      <w:tr w:rsidR="0061666D" w14:paraId="3BD80111" w14:textId="77777777" w:rsidTr="005A02CE">
        <w:trPr>
          <w:cantSplit/>
          <w:trHeight w:val="737"/>
        </w:trPr>
        <w:tc>
          <w:tcPr>
            <w:tcW w:w="1985" w:type="dxa"/>
            <w:vMerge/>
            <w:vAlign w:val="center"/>
          </w:tcPr>
          <w:p w14:paraId="4217E248" w14:textId="77777777" w:rsidR="0061666D" w:rsidRDefault="00230EF0" w:rsidP="0073018F">
            <w:pPr>
              <w:pStyle w:val="HTabelleInhaltlinks"/>
              <w:suppressAutoHyphens/>
            </w:pPr>
          </w:p>
        </w:tc>
        <w:tc>
          <w:tcPr>
            <w:tcW w:w="2001" w:type="dxa"/>
            <w:vAlign w:val="center"/>
          </w:tcPr>
          <w:p w14:paraId="2950BADA" w14:textId="77777777" w:rsidR="0061666D" w:rsidRPr="0073018F" w:rsidRDefault="00230EF0" w:rsidP="0073018F">
            <w:pPr>
              <w:pStyle w:val="HTabelleInhaltlinks"/>
            </w:pPr>
            <w:r w:rsidRPr="0061666D">
              <w:t>Formfehler am Werkstück wegen falschem Spannelementtyp</w:t>
            </w:r>
          </w:p>
        </w:tc>
        <w:tc>
          <w:tcPr>
            <w:tcW w:w="3498" w:type="dxa"/>
            <w:vAlign w:val="center"/>
          </w:tcPr>
          <w:p w14:paraId="191CF6BE" w14:textId="77777777" w:rsidR="0061666D" w:rsidRPr="005A02CE" w:rsidRDefault="00230EF0" w:rsidP="00537AC0">
            <w:pPr>
              <w:pStyle w:val="HTabelleInhaltlinks"/>
            </w:pPr>
            <w:r w:rsidRPr="0061666D">
              <w:t>Geeignetes Spannelement verwenden</w:t>
            </w:r>
          </w:p>
        </w:tc>
        <w:tc>
          <w:tcPr>
            <w:tcW w:w="1701" w:type="dxa"/>
            <w:vMerge/>
            <w:vAlign w:val="center"/>
          </w:tcPr>
          <w:p w14:paraId="07329DAF" w14:textId="77777777" w:rsidR="0061666D" w:rsidRDefault="00230EF0" w:rsidP="00537AC0">
            <w:pPr>
              <w:pStyle w:val="HTabelleInhaltlinks"/>
            </w:pPr>
          </w:p>
        </w:tc>
      </w:tr>
      <w:tr w:rsidR="0061666D" w14:paraId="798AB649" w14:textId="77777777" w:rsidTr="005A02CE">
        <w:trPr>
          <w:cantSplit/>
          <w:trHeight w:val="737"/>
        </w:trPr>
        <w:tc>
          <w:tcPr>
            <w:tcW w:w="1985" w:type="dxa"/>
            <w:vMerge/>
            <w:vAlign w:val="center"/>
          </w:tcPr>
          <w:p w14:paraId="68ADAF62" w14:textId="77777777" w:rsidR="0061666D" w:rsidRDefault="00230EF0" w:rsidP="0073018F">
            <w:pPr>
              <w:pStyle w:val="HTabelleInhaltlinks"/>
              <w:suppressAutoHyphens/>
            </w:pPr>
          </w:p>
        </w:tc>
        <w:tc>
          <w:tcPr>
            <w:tcW w:w="2001" w:type="dxa"/>
            <w:vMerge w:val="restart"/>
            <w:vAlign w:val="center"/>
          </w:tcPr>
          <w:p w14:paraId="6A2E2402" w14:textId="77777777" w:rsidR="0061666D" w:rsidRPr="0073018F" w:rsidRDefault="00230EF0" w:rsidP="0073018F">
            <w:pPr>
              <w:pStyle w:val="HTabelleInhaltlinks"/>
            </w:pPr>
            <w:r w:rsidRPr="0061666D">
              <w:t>Elastische Verformung</w:t>
            </w:r>
          </w:p>
        </w:tc>
        <w:tc>
          <w:tcPr>
            <w:tcW w:w="3498" w:type="dxa"/>
            <w:vAlign w:val="center"/>
          </w:tcPr>
          <w:p w14:paraId="07283FAA" w14:textId="77777777" w:rsidR="0061666D" w:rsidRPr="005A02CE" w:rsidRDefault="00230EF0" w:rsidP="001868AF">
            <w:pPr>
              <w:pStyle w:val="HTabelleInhaltlinks"/>
            </w:pPr>
            <w:r w:rsidRPr="001868AF">
              <w:t>Spannkraft</w:t>
            </w:r>
            <w:r w:rsidRPr="0061666D">
              <w:t xml:space="preserve"> auf das für das </w:t>
            </w:r>
            <w:r w:rsidRPr="001868AF">
              <w:t>Spannmittel</w:t>
            </w:r>
            <w:r w:rsidRPr="0061666D">
              <w:t xml:space="preserve"> und das Werkstück gültige Maß</w:t>
            </w:r>
            <w:r>
              <w:t xml:space="preserve"> reduzieren</w:t>
            </w:r>
          </w:p>
        </w:tc>
        <w:tc>
          <w:tcPr>
            <w:tcW w:w="1701" w:type="dxa"/>
            <w:vMerge/>
            <w:vAlign w:val="center"/>
          </w:tcPr>
          <w:p w14:paraId="2E1F158E" w14:textId="77777777" w:rsidR="0061666D" w:rsidRDefault="00230EF0" w:rsidP="00537AC0">
            <w:pPr>
              <w:pStyle w:val="HTabelleInhaltlinks"/>
            </w:pPr>
          </w:p>
        </w:tc>
      </w:tr>
      <w:tr w:rsidR="0061666D" w14:paraId="4BF9A912" w14:textId="77777777" w:rsidTr="0061666D">
        <w:trPr>
          <w:cantSplit/>
          <w:trHeight w:val="737"/>
        </w:trPr>
        <w:tc>
          <w:tcPr>
            <w:tcW w:w="1985" w:type="dxa"/>
            <w:vMerge/>
            <w:vAlign w:val="center"/>
          </w:tcPr>
          <w:p w14:paraId="597FF638" w14:textId="77777777" w:rsidR="0061666D" w:rsidRDefault="00230EF0" w:rsidP="0073018F">
            <w:pPr>
              <w:pStyle w:val="HTabelleInhaltlinks"/>
              <w:suppressAutoHyphens/>
            </w:pPr>
          </w:p>
        </w:tc>
        <w:tc>
          <w:tcPr>
            <w:tcW w:w="2001" w:type="dxa"/>
            <w:vMerge/>
            <w:vAlign w:val="center"/>
          </w:tcPr>
          <w:p w14:paraId="1D15AB2C" w14:textId="77777777" w:rsidR="0061666D" w:rsidRPr="0073018F" w:rsidRDefault="00230EF0" w:rsidP="0073018F">
            <w:pPr>
              <w:pStyle w:val="HTabelleInhaltlinks"/>
            </w:pPr>
          </w:p>
        </w:tc>
        <w:tc>
          <w:tcPr>
            <w:tcW w:w="3498" w:type="dxa"/>
            <w:vAlign w:val="center"/>
          </w:tcPr>
          <w:p w14:paraId="63546EE1" w14:textId="77777777" w:rsidR="0061666D" w:rsidRPr="005A02CE" w:rsidRDefault="00230EF0" w:rsidP="00537AC0">
            <w:pPr>
              <w:pStyle w:val="HTabelleInhaltlinks"/>
            </w:pPr>
            <w:r w:rsidRPr="0061666D">
              <w:t xml:space="preserve">Material des </w:t>
            </w:r>
            <w:r w:rsidRPr="0061666D">
              <w:t>Werkstücks überprüfen</w:t>
            </w:r>
          </w:p>
        </w:tc>
        <w:tc>
          <w:tcPr>
            <w:tcW w:w="1701" w:type="dxa"/>
            <w:vMerge/>
            <w:tcBorders>
              <w:bottom w:val="single" w:sz="4" w:space="0" w:color="auto"/>
            </w:tcBorders>
            <w:vAlign w:val="center"/>
          </w:tcPr>
          <w:p w14:paraId="392E9AE9" w14:textId="77777777" w:rsidR="0061666D" w:rsidRDefault="00230EF0" w:rsidP="00537AC0">
            <w:pPr>
              <w:pStyle w:val="HTabelleInhaltlinks"/>
            </w:pPr>
          </w:p>
        </w:tc>
      </w:tr>
      <w:tr w:rsidR="0061666D" w14:paraId="7A542D8C" w14:textId="77777777" w:rsidTr="0061666D">
        <w:trPr>
          <w:cantSplit/>
          <w:trHeight w:val="737"/>
        </w:trPr>
        <w:tc>
          <w:tcPr>
            <w:tcW w:w="1985" w:type="dxa"/>
            <w:vMerge w:val="restart"/>
            <w:vAlign w:val="center"/>
          </w:tcPr>
          <w:p w14:paraId="43D7FBDE" w14:textId="77777777" w:rsidR="0061666D" w:rsidRDefault="00230EF0" w:rsidP="0073018F">
            <w:pPr>
              <w:pStyle w:val="HTabelleInhaltlinks"/>
              <w:suppressAutoHyphens/>
            </w:pPr>
            <w:r w:rsidRPr="0061666D">
              <w:t>Abdrücke auf der Spannfläche</w:t>
            </w:r>
          </w:p>
        </w:tc>
        <w:tc>
          <w:tcPr>
            <w:tcW w:w="2001" w:type="dxa"/>
            <w:vAlign w:val="center"/>
          </w:tcPr>
          <w:p w14:paraId="4FE655CE" w14:textId="77777777" w:rsidR="0061666D" w:rsidRPr="0073018F" w:rsidRDefault="00230EF0" w:rsidP="001868AF">
            <w:pPr>
              <w:pStyle w:val="HTabelleInhaltlinks"/>
            </w:pPr>
            <w:r w:rsidRPr="001868AF">
              <w:t>Spannkraft</w:t>
            </w:r>
            <w:r>
              <w:t xml:space="preserve"> ist zu hoch</w:t>
            </w:r>
          </w:p>
        </w:tc>
        <w:tc>
          <w:tcPr>
            <w:tcW w:w="3498" w:type="dxa"/>
            <w:vAlign w:val="center"/>
          </w:tcPr>
          <w:p w14:paraId="527697BA" w14:textId="77777777" w:rsidR="0061666D" w:rsidRPr="005A02CE" w:rsidRDefault="00230EF0" w:rsidP="001868AF">
            <w:pPr>
              <w:pStyle w:val="HTabelleInhaltlinks"/>
            </w:pPr>
            <w:r w:rsidRPr="001868AF">
              <w:t>Spannkraft</w:t>
            </w:r>
            <w:r w:rsidRPr="0061666D">
              <w:t xml:space="preserve"> auf das für das </w:t>
            </w:r>
            <w:r w:rsidRPr="001868AF">
              <w:t>Spannmittel</w:t>
            </w:r>
            <w:r w:rsidRPr="0061666D">
              <w:t xml:space="preserve"> und das Werkstück gültige Maß</w:t>
            </w:r>
            <w:r>
              <w:t xml:space="preserve"> reduzieren</w:t>
            </w:r>
          </w:p>
        </w:tc>
        <w:tc>
          <w:tcPr>
            <w:tcW w:w="1701" w:type="dxa"/>
            <w:vMerge w:val="restart"/>
            <w:shd w:val="clear" w:color="auto" w:fill="auto"/>
            <w:vAlign w:val="center"/>
          </w:tcPr>
          <w:p w14:paraId="2AA796E2" w14:textId="77777777" w:rsidR="0061666D" w:rsidRDefault="00230EF0" w:rsidP="001868AF">
            <w:pPr>
              <w:pStyle w:val="HTabelleInhaltlinks"/>
            </w:pPr>
            <w:r w:rsidRPr="001868AF">
              <w:t>Fachkraft</w:t>
            </w:r>
          </w:p>
        </w:tc>
      </w:tr>
      <w:tr w:rsidR="0061666D" w14:paraId="29983C01" w14:textId="77777777" w:rsidTr="0061666D">
        <w:trPr>
          <w:cantSplit/>
          <w:trHeight w:val="737"/>
        </w:trPr>
        <w:tc>
          <w:tcPr>
            <w:tcW w:w="1985" w:type="dxa"/>
            <w:vMerge/>
            <w:vAlign w:val="center"/>
          </w:tcPr>
          <w:p w14:paraId="0A643EB6" w14:textId="77777777" w:rsidR="0061666D" w:rsidRDefault="00230EF0" w:rsidP="0073018F">
            <w:pPr>
              <w:pStyle w:val="HTabelleInhaltlinks"/>
              <w:suppressAutoHyphens/>
            </w:pPr>
          </w:p>
        </w:tc>
        <w:tc>
          <w:tcPr>
            <w:tcW w:w="2001" w:type="dxa"/>
            <w:vAlign w:val="center"/>
          </w:tcPr>
          <w:p w14:paraId="42C6807E" w14:textId="77777777" w:rsidR="0061666D" w:rsidRPr="0073018F" w:rsidRDefault="00230EF0" w:rsidP="0073018F">
            <w:pPr>
              <w:pStyle w:val="HTabelleInhaltlinks"/>
            </w:pPr>
            <w:r w:rsidRPr="0061666D">
              <w:t>Falscher Spannelementtyp</w:t>
            </w:r>
          </w:p>
        </w:tc>
        <w:tc>
          <w:tcPr>
            <w:tcW w:w="3498" w:type="dxa"/>
            <w:vAlign w:val="center"/>
          </w:tcPr>
          <w:p w14:paraId="543C3A56" w14:textId="77777777" w:rsidR="0061666D" w:rsidRPr="005A02CE" w:rsidRDefault="00230EF0" w:rsidP="00537AC0">
            <w:pPr>
              <w:pStyle w:val="HTabelleInhaltlinks"/>
            </w:pPr>
            <w:r w:rsidRPr="0061666D">
              <w:t>Geeignetes Spannelement verwenden</w:t>
            </w:r>
          </w:p>
        </w:tc>
        <w:tc>
          <w:tcPr>
            <w:tcW w:w="1701" w:type="dxa"/>
            <w:vMerge/>
            <w:shd w:val="clear" w:color="auto" w:fill="auto"/>
            <w:vAlign w:val="center"/>
          </w:tcPr>
          <w:p w14:paraId="2596E9E8" w14:textId="77777777" w:rsidR="0061666D" w:rsidRDefault="00230EF0" w:rsidP="00537AC0">
            <w:pPr>
              <w:pStyle w:val="HTabelleInhaltlinks"/>
            </w:pPr>
          </w:p>
        </w:tc>
      </w:tr>
      <w:tr w:rsidR="0061666D" w14:paraId="50BC0897" w14:textId="77777777" w:rsidTr="0061666D">
        <w:trPr>
          <w:cantSplit/>
          <w:trHeight w:val="737"/>
        </w:trPr>
        <w:tc>
          <w:tcPr>
            <w:tcW w:w="1985" w:type="dxa"/>
            <w:vMerge/>
            <w:vAlign w:val="center"/>
          </w:tcPr>
          <w:p w14:paraId="5042BA38" w14:textId="77777777" w:rsidR="0061666D" w:rsidRDefault="00230EF0" w:rsidP="0073018F">
            <w:pPr>
              <w:pStyle w:val="HTabelleInhaltlinks"/>
              <w:suppressAutoHyphens/>
            </w:pPr>
          </w:p>
        </w:tc>
        <w:tc>
          <w:tcPr>
            <w:tcW w:w="2001" w:type="dxa"/>
            <w:vAlign w:val="center"/>
          </w:tcPr>
          <w:p w14:paraId="2AEED79A" w14:textId="77777777" w:rsidR="0061666D" w:rsidRPr="0073018F" w:rsidRDefault="00230EF0" w:rsidP="0073018F">
            <w:pPr>
              <w:pStyle w:val="HTabelleInhaltlinks"/>
            </w:pPr>
            <w:r w:rsidRPr="0061666D">
              <w:t xml:space="preserve">Verschmutztes </w:t>
            </w:r>
            <w:r w:rsidRPr="0061666D">
              <w:t>Spannelement</w:t>
            </w:r>
          </w:p>
        </w:tc>
        <w:tc>
          <w:tcPr>
            <w:tcW w:w="3498" w:type="dxa"/>
            <w:vAlign w:val="center"/>
          </w:tcPr>
          <w:p w14:paraId="27D1FFF2" w14:textId="77777777" w:rsidR="0061666D" w:rsidRPr="005A02CE" w:rsidRDefault="00230EF0" w:rsidP="00537AC0">
            <w:pPr>
              <w:pStyle w:val="HTabelleInhaltlinks"/>
            </w:pPr>
            <w:r w:rsidRPr="0061666D">
              <w:t>Spannelement reinigen</w:t>
            </w:r>
          </w:p>
        </w:tc>
        <w:tc>
          <w:tcPr>
            <w:tcW w:w="1701" w:type="dxa"/>
            <w:vMerge/>
            <w:shd w:val="clear" w:color="auto" w:fill="auto"/>
            <w:vAlign w:val="center"/>
          </w:tcPr>
          <w:p w14:paraId="3E54A7F4" w14:textId="77777777" w:rsidR="0061666D" w:rsidRDefault="00230EF0" w:rsidP="00537AC0">
            <w:pPr>
              <w:pStyle w:val="HTabelleInhaltlinks"/>
            </w:pPr>
          </w:p>
        </w:tc>
      </w:tr>
      <w:tr w:rsidR="0061666D" w14:paraId="6B2737F7" w14:textId="77777777" w:rsidTr="0061666D">
        <w:trPr>
          <w:cantSplit/>
          <w:trHeight w:val="737"/>
        </w:trPr>
        <w:tc>
          <w:tcPr>
            <w:tcW w:w="1985" w:type="dxa"/>
            <w:vMerge/>
            <w:vAlign w:val="center"/>
          </w:tcPr>
          <w:p w14:paraId="58A27799" w14:textId="77777777" w:rsidR="0061666D" w:rsidRDefault="00230EF0" w:rsidP="0073018F">
            <w:pPr>
              <w:pStyle w:val="HTabelleInhaltlinks"/>
              <w:suppressAutoHyphens/>
            </w:pPr>
          </w:p>
        </w:tc>
        <w:tc>
          <w:tcPr>
            <w:tcW w:w="2001" w:type="dxa"/>
            <w:vAlign w:val="center"/>
          </w:tcPr>
          <w:p w14:paraId="6BD31440" w14:textId="77777777" w:rsidR="0061666D" w:rsidRPr="0073018F" w:rsidRDefault="00230EF0" w:rsidP="0073018F">
            <w:pPr>
              <w:pStyle w:val="HTabelleInhaltlinks"/>
            </w:pPr>
            <w:r w:rsidRPr="0061666D">
              <w:t>Beschädigtes Spannelement</w:t>
            </w:r>
          </w:p>
        </w:tc>
        <w:tc>
          <w:tcPr>
            <w:tcW w:w="3498" w:type="dxa"/>
            <w:vAlign w:val="center"/>
          </w:tcPr>
          <w:p w14:paraId="1BBCDC21" w14:textId="77777777" w:rsidR="0061666D" w:rsidRPr="005A02CE" w:rsidRDefault="00230EF0" w:rsidP="00537AC0">
            <w:pPr>
              <w:pStyle w:val="HTabelleInhaltlinks"/>
            </w:pPr>
            <w:r w:rsidRPr="0061666D">
              <w:t>Spannelement austauschen</w:t>
            </w:r>
          </w:p>
        </w:tc>
        <w:tc>
          <w:tcPr>
            <w:tcW w:w="1701" w:type="dxa"/>
            <w:vMerge/>
            <w:shd w:val="clear" w:color="auto" w:fill="auto"/>
            <w:vAlign w:val="center"/>
          </w:tcPr>
          <w:p w14:paraId="3755A1A6" w14:textId="77777777" w:rsidR="0061666D" w:rsidRDefault="00230EF0" w:rsidP="00537AC0">
            <w:pPr>
              <w:pStyle w:val="HTabelleInhaltlinks"/>
            </w:pPr>
          </w:p>
        </w:tc>
      </w:tr>
      <w:tr w:rsidR="0061666D" w14:paraId="5D005E6E" w14:textId="77777777" w:rsidTr="0061666D">
        <w:trPr>
          <w:cantSplit/>
          <w:trHeight w:val="737"/>
        </w:trPr>
        <w:tc>
          <w:tcPr>
            <w:tcW w:w="1985" w:type="dxa"/>
            <w:vMerge/>
            <w:vAlign w:val="center"/>
          </w:tcPr>
          <w:p w14:paraId="5A9AF6B0" w14:textId="77777777" w:rsidR="0061666D" w:rsidRDefault="00230EF0" w:rsidP="0073018F">
            <w:pPr>
              <w:pStyle w:val="HTabelleInhaltlinks"/>
              <w:suppressAutoHyphens/>
            </w:pPr>
          </w:p>
        </w:tc>
        <w:tc>
          <w:tcPr>
            <w:tcW w:w="2001" w:type="dxa"/>
            <w:vAlign w:val="center"/>
          </w:tcPr>
          <w:p w14:paraId="05F6B6CD" w14:textId="77777777" w:rsidR="0061666D" w:rsidRPr="0073018F" w:rsidRDefault="00230EF0" w:rsidP="001868AF">
            <w:pPr>
              <w:pStyle w:val="HTabelleInhaltlinks"/>
            </w:pPr>
            <w:r w:rsidRPr="0061666D">
              <w:t xml:space="preserve">Maßdifferenz zwischen Werkstückdurchmesser und Spannbohrung ist zu </w:t>
            </w:r>
            <w:r w:rsidRPr="001868AF">
              <w:t>groß</w:t>
            </w:r>
          </w:p>
        </w:tc>
        <w:tc>
          <w:tcPr>
            <w:tcW w:w="3498" w:type="dxa"/>
            <w:vAlign w:val="center"/>
          </w:tcPr>
          <w:p w14:paraId="64CF896C" w14:textId="77777777" w:rsidR="0061666D" w:rsidRPr="005A02CE" w:rsidRDefault="00230EF0" w:rsidP="001868AF">
            <w:pPr>
              <w:pStyle w:val="HTabelleInhaltlinks"/>
            </w:pPr>
            <w:r w:rsidRPr="0061666D">
              <w:t xml:space="preserve">Spannelement mit passendem </w:t>
            </w:r>
            <w:r w:rsidRPr="001868AF">
              <w:t>Spanndurchmesser</w:t>
            </w:r>
            <w:r w:rsidRPr="0061666D">
              <w:t xml:space="preserve"> verwenden</w:t>
            </w:r>
          </w:p>
        </w:tc>
        <w:tc>
          <w:tcPr>
            <w:tcW w:w="1701" w:type="dxa"/>
            <w:vMerge/>
            <w:shd w:val="clear" w:color="auto" w:fill="auto"/>
            <w:vAlign w:val="center"/>
          </w:tcPr>
          <w:p w14:paraId="08D7E1DC" w14:textId="77777777" w:rsidR="0061666D" w:rsidRDefault="00230EF0" w:rsidP="00537AC0">
            <w:pPr>
              <w:pStyle w:val="HTabelleInhaltlinks"/>
            </w:pPr>
          </w:p>
        </w:tc>
      </w:tr>
    </w:tbl>
    <w:p w14:paraId="723393ED" w14:textId="77777777" w:rsidR="001404BD" w:rsidRPr="001404BD" w:rsidRDefault="00230EF0" w:rsidP="0061666D">
      <w:pPr>
        <w:pStyle w:val="HTabelle"/>
      </w:pPr>
      <w:bookmarkStart w:id="295" w:name="_Toc215219640"/>
      <w:r>
        <w:t xml:space="preserve">Tabelle </w:t>
      </w:r>
      <w:r>
        <w:fldChar w:fldCharType="begin"/>
      </w:r>
      <w:r>
        <w:instrText xml:space="preserve"> AUTONUMLGL \e  </w:instrText>
      </w:r>
      <w:r>
        <w:fldChar w:fldCharType="end"/>
      </w:r>
      <w:r>
        <w:t>:</w:t>
      </w:r>
      <w:r>
        <w:tab/>
      </w:r>
      <w:r>
        <w:t>Störungstabelle</w:t>
      </w:r>
      <w:bookmarkEnd w:id="295"/>
    </w:p>
    <w:p w14:paraId="3FBECF80" w14:textId="77777777" w:rsidR="006A2393" w:rsidRDefault="00230EF0">
      <w:pPr>
        <w:pStyle w:val="Strukturinformation"/>
      </w:pPr>
      <w:r>
        <w:t>Pos: 219 /Anleitung/00 Überschriften/Ebene 2/13 Störungen/Überschrift [2] Inbetriebsetzung nach behobener Störung @ 0\mod_1546950928913_6.docx @ 49738 @ 2 @ 1</w:t>
      </w:r>
    </w:p>
    <w:p w14:paraId="162B4AA1" w14:textId="77777777" w:rsidR="00D90CE8" w:rsidRDefault="00230EF0" w:rsidP="00D90CE8">
      <w:pPr>
        <w:pStyle w:val="dlModulbegrenzung"/>
        <w:rPr>
          <w:rFonts w:eastAsia="Arial Unicode MS"/>
        </w:rPr>
      </w:pPr>
    </w:p>
    <w:p w14:paraId="15DAAFE6" w14:textId="77777777" w:rsidR="0045779D" w:rsidRPr="005F2BEF" w:rsidRDefault="00230EF0" w:rsidP="00230EF0">
      <w:pPr>
        <w:pStyle w:val="berschrift2"/>
      </w:pPr>
      <w:bookmarkStart w:id="296" w:name="mod_1546950928913_0001"/>
      <w:bookmarkStart w:id="297" w:name="Text_mod_1546950928913_0001"/>
      <w:bookmarkStart w:id="298" w:name="_Toc215219619"/>
      <w:bookmarkEnd w:id="296"/>
      <w:r w:rsidRPr="00D90CE8">
        <w:t>Inbetrieb</w:t>
      </w:r>
      <w:r>
        <w:t>setzung</w:t>
      </w:r>
      <w:r w:rsidRPr="00D90CE8">
        <w:t xml:space="preserve"> nach behobener Störung</w:t>
      </w:r>
      <w:bookmarkEnd w:id="297"/>
      <w:bookmarkEnd w:id="298"/>
    </w:p>
    <w:p w14:paraId="019AC0E2" w14:textId="77777777" w:rsidR="006A2393" w:rsidRDefault="00230EF0">
      <w:pPr>
        <w:pStyle w:val="Strukturinformation"/>
      </w:pPr>
      <w:r>
        <w:t>P</w:t>
      </w:r>
      <w:r>
        <w:t>os: 220.1 /Anleitung/13 Störungen/Inbetriebsetzung nach behobener Störung/Modul/Inbetriebsetzung nach behobener Störung Einleitung @ 0\mod_1546951175708_6.docx @ 49767 @  @ 1</w:t>
      </w:r>
    </w:p>
    <w:p w14:paraId="28E645AA" w14:textId="77777777" w:rsidR="00367F38" w:rsidRDefault="00230EF0" w:rsidP="00367F38">
      <w:pPr>
        <w:pStyle w:val="dlModulbegrenzung"/>
      </w:pPr>
    </w:p>
    <w:p w14:paraId="250B6101" w14:textId="77777777" w:rsidR="0045779D" w:rsidRPr="005F2BEF" w:rsidRDefault="00230EF0" w:rsidP="005F2BEF">
      <w:pPr>
        <w:pStyle w:val="HText"/>
      </w:pPr>
      <w:r w:rsidRPr="00367F38">
        <w:t>Nach dem Beheben der Störung die folgenden Schritte zur</w:t>
      </w:r>
      <w:r w:rsidRPr="00367F38">
        <w:t xml:space="preserve"> Wiederinbetrieb</w:t>
      </w:r>
      <w:r>
        <w:t>setzung</w:t>
      </w:r>
      <w:r w:rsidRPr="00367F38">
        <w:t xml:space="preserve"> durchführen:</w:t>
      </w:r>
    </w:p>
    <w:p w14:paraId="409524F7" w14:textId="77777777" w:rsidR="006A2393" w:rsidRDefault="00230EF0">
      <w:pPr>
        <w:pStyle w:val="Strukturinformation"/>
      </w:pPr>
      <w:r>
        <w:t>Pos: 220.2 /Anleitung/13 Störungen/Inbetriebsetzung nach behobener Störung/Modul/Inbetriebsetzung nach behobener Stöung Not-Aus [Start] @ 0\mod_1546953198291_6.docx @ 49823 @  @ 1</w:t>
      </w:r>
    </w:p>
    <w:p w14:paraId="34B7DF67" w14:textId="77777777" w:rsidR="00F3202F" w:rsidRDefault="00230EF0" w:rsidP="00F3202F">
      <w:pPr>
        <w:pStyle w:val="dlModulbegrenzung"/>
      </w:pPr>
    </w:p>
    <w:p w14:paraId="0D022F1D" w14:textId="5A3BE7C3" w:rsidR="0045779D" w:rsidRPr="005F2BEF" w:rsidRDefault="00230EF0" w:rsidP="00456536">
      <w:pPr>
        <w:pStyle w:val="HTextListeZahl0"/>
      </w:pPr>
      <w:r w:rsidRPr="004C6E86">
        <w:fldChar w:fldCharType="begin"/>
      </w:r>
      <w:r w:rsidRPr="004C6E86">
        <w:instrText xml:space="preserve"> SEQ figure</w:instrText>
      </w:r>
      <w:r>
        <w:instrText>Text</w:instrText>
      </w:r>
      <w:r w:rsidRPr="004C6E86">
        <w:instrText xml:space="preserve"> \r 1</w:instrText>
      </w:r>
      <w:r w:rsidRPr="004C6E86">
        <w:fldChar w:fldCharType="separate"/>
      </w:r>
      <w:r>
        <w:rPr>
          <w:noProof/>
        </w:rPr>
        <w:t>1</w:t>
      </w:r>
      <w:r w:rsidRPr="004C6E86">
        <w:fldChar w:fldCharType="end"/>
      </w:r>
      <w:r w:rsidRPr="004C6E86">
        <w:t>.</w:t>
      </w:r>
      <w:r w:rsidRPr="004C6E86">
        <w:tab/>
      </w:r>
      <w:r w:rsidRPr="00341ECC">
        <w:t>Not-Aus-Einr</w:t>
      </w:r>
      <w:r w:rsidRPr="00341ECC">
        <w:t>ichtungen zurücksetzen.</w:t>
      </w:r>
    </w:p>
    <w:p w14:paraId="27D623F5" w14:textId="77777777" w:rsidR="006A2393" w:rsidRDefault="00230EF0">
      <w:pPr>
        <w:pStyle w:val="Strukturinformation"/>
      </w:pPr>
      <w:r>
        <w:t>Pos: 220.3 /Anleitung/13 Störungen/Inbetriebsetzung nach behobener Störung/Modul/Inbetriebsetzung nach behobener Sörung quittieren @ 0\mod_1546954329271_6.docx @ 49907 @  @ 1</w:t>
      </w:r>
    </w:p>
    <w:p w14:paraId="5D2E3F3A" w14:textId="77777777" w:rsidR="006040D7" w:rsidRDefault="00230EF0" w:rsidP="006040D7">
      <w:pPr>
        <w:pStyle w:val="dlModulbegrenzung"/>
      </w:pPr>
    </w:p>
    <w:p w14:paraId="523C6A03" w14:textId="277A622C" w:rsidR="0045779D" w:rsidRPr="005F2BEF" w:rsidRDefault="00230EF0" w:rsidP="006040D7">
      <w:pPr>
        <w:pStyle w:val="HTextListeZahl0"/>
      </w:pPr>
      <w:r w:rsidRPr="004C6E86">
        <w:fldChar w:fldCharType="begin"/>
      </w:r>
      <w:r w:rsidRPr="004C6E86">
        <w:instrText xml:space="preserve"> SEQ figure</w:instrText>
      </w:r>
      <w:r>
        <w:instrText>Text</w:instrText>
      </w:r>
      <w:r w:rsidRPr="004C6E86">
        <w:instrText xml:space="preserve"> \</w:instrText>
      </w:r>
      <w:r>
        <w:instrText>s</w:instrText>
      </w:r>
      <w:r w:rsidRPr="004C6E86">
        <w:fldChar w:fldCharType="separate"/>
      </w:r>
      <w:r>
        <w:rPr>
          <w:noProof/>
        </w:rPr>
        <w:t>2</w:t>
      </w:r>
      <w:r w:rsidRPr="004C6E86">
        <w:fldChar w:fldCharType="end"/>
      </w:r>
      <w:r w:rsidRPr="004C6E86">
        <w:t>.</w:t>
      </w:r>
      <w:r>
        <w:tab/>
      </w:r>
      <w:r w:rsidRPr="006040D7">
        <w:t xml:space="preserve">Störung an der Steuerung der </w:t>
      </w:r>
      <w:r w:rsidRPr="00530B7E">
        <w:t>Werkzeugmaschine</w:t>
      </w:r>
      <w:r w:rsidRPr="006040D7">
        <w:t xml:space="preserve"> quittieren.</w:t>
      </w:r>
    </w:p>
    <w:p w14:paraId="72BBDC0A" w14:textId="77777777" w:rsidR="006A2393" w:rsidRDefault="00230EF0">
      <w:pPr>
        <w:pStyle w:val="Strukturinformation"/>
      </w:pPr>
      <w:r>
        <w:t>Pos: 220.4 /Anleitung/13 Störungen/Inbetriebsetzung nach behobener Störung/Modul/Inbetriebsetzung nach behobener Störung Personen @ 0\mod_1546954168170_6.docx @ 49879 @  @ 1</w:t>
      </w:r>
    </w:p>
    <w:p w14:paraId="2BF55B81" w14:textId="77777777" w:rsidR="00A3213B" w:rsidRDefault="00230EF0" w:rsidP="00A3213B">
      <w:pPr>
        <w:pStyle w:val="dlModulbegrenzung"/>
      </w:pPr>
    </w:p>
    <w:p w14:paraId="7EC41EAE" w14:textId="499C0489" w:rsidR="0045779D" w:rsidRPr="005F2BEF" w:rsidRDefault="00230EF0" w:rsidP="00A3213B">
      <w:pPr>
        <w:pStyle w:val="HTextListeZahl0"/>
      </w:pPr>
      <w:r w:rsidRPr="004C6E86">
        <w:fldChar w:fldCharType="begin"/>
      </w:r>
      <w:r w:rsidRPr="004C6E86">
        <w:instrText xml:space="preserve"> SEQ figure</w:instrText>
      </w:r>
      <w:r>
        <w:instrText>Text</w:instrText>
      </w:r>
      <w:r w:rsidRPr="004C6E86">
        <w:instrText xml:space="preserve"> \</w:instrText>
      </w:r>
      <w:r>
        <w:instrText>s</w:instrText>
      </w:r>
      <w:r w:rsidRPr="004C6E86">
        <w:fldChar w:fldCharType="separate"/>
      </w:r>
      <w:r>
        <w:rPr>
          <w:noProof/>
        </w:rPr>
        <w:t>3</w:t>
      </w:r>
      <w:r w:rsidRPr="004C6E86">
        <w:fldChar w:fldCharType="end"/>
      </w:r>
      <w:r w:rsidRPr="004C6E86">
        <w:t>.</w:t>
      </w:r>
      <w:r>
        <w:tab/>
      </w:r>
      <w:r w:rsidRPr="00A3213B">
        <w:t>Sicherstellen, dass sich keine Personen im Gefahrenbereich aufhalten.</w:t>
      </w:r>
    </w:p>
    <w:p w14:paraId="44D9E99A" w14:textId="77777777" w:rsidR="006A2393" w:rsidRDefault="00230EF0">
      <w:pPr>
        <w:pStyle w:val="Strukturinformation"/>
      </w:pPr>
      <w:r>
        <w:t>Pos: 220.5 /Anleitung/13 Störungen/Inbetriebsetzung nach behobener Störung/Modul/Inbetriebsetzung nach behobener Stoerung Maschine starten @ 0\mod_1546952560798_6.docx @ 49795 @  @ 1</w:t>
      </w:r>
    </w:p>
    <w:p w14:paraId="76E3A477" w14:textId="77777777" w:rsidR="00E9263E" w:rsidRDefault="00230EF0" w:rsidP="00E9263E">
      <w:pPr>
        <w:pStyle w:val="dlModulbegrenzung"/>
      </w:pPr>
    </w:p>
    <w:p w14:paraId="16295C2C" w14:textId="5ED8ED77" w:rsidR="0045779D" w:rsidRPr="005F2BEF" w:rsidRDefault="00230EF0" w:rsidP="001B2D0C">
      <w:pPr>
        <w:pStyle w:val="HTextListeZahl0"/>
      </w:pPr>
      <w:r w:rsidRPr="004C6E86">
        <w:fldChar w:fldCharType="begin"/>
      </w:r>
      <w:r w:rsidRPr="004C6E86">
        <w:instrText xml:space="preserve"> </w:instrText>
      </w:r>
      <w:r w:rsidRPr="004C6E86">
        <w:instrText>SEQ figure</w:instrText>
      </w:r>
      <w:r>
        <w:instrText>Text</w:instrText>
      </w:r>
      <w:r w:rsidRPr="004C6E86">
        <w:instrText xml:space="preserve"> \</w:instrText>
      </w:r>
      <w:r>
        <w:instrText>s</w:instrText>
      </w:r>
      <w:r w:rsidRPr="004C6E86">
        <w:fldChar w:fldCharType="separate"/>
      </w:r>
      <w:r>
        <w:rPr>
          <w:noProof/>
        </w:rPr>
        <w:t>4</w:t>
      </w:r>
      <w:r w:rsidRPr="004C6E86">
        <w:fldChar w:fldCharType="end"/>
      </w:r>
      <w:r w:rsidRPr="004C6E86">
        <w:t>.</w:t>
      </w:r>
      <w:r>
        <w:tab/>
      </w:r>
      <w:r w:rsidRPr="00E9263E">
        <w:t>Werkzeugmaschine starten.</w:t>
      </w:r>
    </w:p>
    <w:p w14:paraId="4BC1D009" w14:textId="77777777" w:rsidR="006A2393" w:rsidRDefault="00230EF0">
      <w:pPr>
        <w:pStyle w:val="Strukturinformation"/>
      </w:pPr>
      <w:r>
        <w:t>Pos: 221 /Steuermodule/------------ Seitenumbruch ------------ @ 0\mod_1452083281983_0.docx @ 742 @  @ 1</w:t>
      </w:r>
    </w:p>
    <w:p w14:paraId="6556D11E" w14:textId="77777777" w:rsidR="001C7BDB" w:rsidRPr="00EF5F13" w:rsidRDefault="00230EF0" w:rsidP="00D51350">
      <w:pPr>
        <w:pStyle w:val="dlModulbegrenzung"/>
        <w:rPr>
          <w:szCs w:val="2"/>
        </w:rPr>
      </w:pPr>
    </w:p>
    <w:p w14:paraId="4EA162A9" w14:textId="77777777" w:rsidR="00D51350" w:rsidRPr="00EF5F13" w:rsidRDefault="00230EF0" w:rsidP="006946C5">
      <w:pPr>
        <w:pStyle w:val="dltext"/>
        <w:widowControl w:val="0"/>
        <w:rPr>
          <w:sz w:val="2"/>
          <w:szCs w:val="2"/>
        </w:rPr>
      </w:pPr>
    </w:p>
    <w:p w14:paraId="2052C36A" w14:textId="77777777" w:rsidR="006946C5" w:rsidRPr="00EF5F13" w:rsidRDefault="00230EF0" w:rsidP="005419BF">
      <w:pPr>
        <w:pStyle w:val="dlseitenwechsel"/>
        <w:rPr>
          <w:szCs w:val="2"/>
        </w:rPr>
      </w:pPr>
      <w:r w:rsidRPr="00EF5F13">
        <w:rPr>
          <w:szCs w:val="2"/>
        </w:rPr>
        <w:br w:type="page"/>
      </w:r>
    </w:p>
    <w:p w14:paraId="221F8111" w14:textId="77777777" w:rsidR="003631B0" w:rsidRPr="00EF5F13" w:rsidRDefault="00230EF0" w:rsidP="005419BF">
      <w:pPr>
        <w:pStyle w:val="dlseitenwechsel"/>
        <w:rPr>
          <w:szCs w:val="2"/>
        </w:rPr>
      </w:pPr>
    </w:p>
    <w:p w14:paraId="2DA72E90" w14:textId="77777777" w:rsidR="006A2393" w:rsidRDefault="00230EF0">
      <w:pPr>
        <w:pStyle w:val="Strukturinformation"/>
      </w:pPr>
      <w:r>
        <w:t xml:space="preserve">Pos: 222 /Anleitung/00 Überschriften/Ebene 1/Überschrift [1] 14 Anhang @ </w:t>
      </w:r>
      <w:r>
        <w:t>0\mod_1544627629968_6.docx @ 23988 @ 1 @ 1</w:t>
      </w:r>
    </w:p>
    <w:p w14:paraId="01B2056F" w14:textId="77777777" w:rsidR="00D01216" w:rsidRDefault="00230EF0" w:rsidP="00225752">
      <w:pPr>
        <w:pStyle w:val="dlModulbegrenzung"/>
      </w:pPr>
    </w:p>
    <w:p w14:paraId="258732DE" w14:textId="77777777" w:rsidR="0019733E" w:rsidRDefault="00230EF0" w:rsidP="00230EF0">
      <w:pPr>
        <w:pStyle w:val="berschrift1"/>
      </w:pPr>
      <w:bookmarkStart w:id="299" w:name="mod_1544627629968_0001"/>
      <w:bookmarkStart w:id="300" w:name="Text_mod_1544627629968_0001"/>
      <w:bookmarkStart w:id="301" w:name="_Toc215219620"/>
      <w:bookmarkEnd w:id="299"/>
      <w:r>
        <w:t>Anhang</w:t>
      </w:r>
      <w:bookmarkEnd w:id="300"/>
      <w:bookmarkEnd w:id="301"/>
    </w:p>
    <w:p w14:paraId="4EB72353" w14:textId="77777777" w:rsidR="006A2393" w:rsidRDefault="00230EF0">
      <w:pPr>
        <w:pStyle w:val="Strukturinformation"/>
      </w:pPr>
      <w:r>
        <w:t>P</w:t>
      </w:r>
      <w:r>
        <w:t>os: 223 /Anleitung/00 Überschriften/Ebene 2/14 Anhang/Überschrift [2] Kontakt @ 0\mod_1547020364868_6.docx @ 50288 @ 2 @ 1</w:t>
      </w:r>
    </w:p>
    <w:p w14:paraId="62D30C3B" w14:textId="77777777" w:rsidR="00DF7B91" w:rsidRDefault="00230EF0" w:rsidP="00DF7B91">
      <w:pPr>
        <w:pStyle w:val="dlModulbegrenzung"/>
        <w:rPr>
          <w:rFonts w:eastAsia="Arial Unicode MS"/>
        </w:rPr>
      </w:pPr>
    </w:p>
    <w:p w14:paraId="55890E8C" w14:textId="77777777" w:rsidR="0045779D" w:rsidRPr="005F2BEF" w:rsidRDefault="00230EF0" w:rsidP="00230EF0">
      <w:pPr>
        <w:pStyle w:val="berschrift2"/>
      </w:pPr>
      <w:bookmarkStart w:id="302" w:name="mod_1547020364868_0001"/>
      <w:bookmarkStart w:id="303" w:name="Text_mod_1547020364868_0001"/>
      <w:bookmarkStart w:id="304" w:name="_Toc215219621"/>
      <w:bookmarkEnd w:id="302"/>
      <w:r w:rsidRPr="00DF7B91">
        <w:t>Kontakt</w:t>
      </w:r>
      <w:bookmarkEnd w:id="303"/>
      <w:bookmarkEnd w:id="304"/>
    </w:p>
    <w:p w14:paraId="05FFE5E8" w14:textId="77777777" w:rsidR="006A2393" w:rsidRDefault="00230EF0">
      <w:pPr>
        <w:pStyle w:val="Strukturinformation"/>
      </w:pPr>
      <w:r>
        <w:t>P</w:t>
      </w:r>
      <w:r>
        <w:t xml:space="preserve">os: 224.1 /Anleitung/14 Anhang/Kontakt/Modul/Hotline-Service Nummern @ </w:t>
      </w:r>
      <w:r>
        <w:t>0\mod_1546938711665_6.docx @ 48691 @  @ 1</w:t>
      </w:r>
    </w:p>
    <w:p w14:paraId="4523AEFA" w14:textId="77777777" w:rsidR="00302B66" w:rsidRDefault="00230EF0" w:rsidP="00302B66">
      <w:pPr>
        <w:pStyle w:val="dlModulbegrenzung"/>
      </w:pPr>
    </w:p>
    <w:p w14:paraId="04FC816B" w14:textId="77777777" w:rsidR="00302B66" w:rsidRDefault="00230EF0" w:rsidP="00302B66">
      <w:pPr>
        <w:pStyle w:val="HText"/>
      </w:pPr>
      <w:r>
        <w:t>Für Bestellungen, Termine und Notfälle stehen Ihnen folgende Hotlines zur Verfügung.</w:t>
      </w:r>
    </w:p>
    <w:p w14:paraId="65FD9C1E" w14:textId="77777777" w:rsidR="00302B66" w:rsidRDefault="00230EF0" w:rsidP="00302B66">
      <w:pPr>
        <w:pStyle w:val="HTextfett"/>
      </w:pPr>
      <w:r>
        <w:t>Bestell-Hotline</w:t>
      </w:r>
    </w:p>
    <w:p w14:paraId="4D5B1838" w14:textId="77777777" w:rsidR="00302B66" w:rsidRDefault="00230EF0" w:rsidP="00302B66">
      <w:pPr>
        <w:pStyle w:val="HText"/>
      </w:pPr>
      <w:r>
        <w:t>Schnell bestellt, schnell geliefert. Anruf genügt:</w:t>
      </w:r>
    </w:p>
    <w:p w14:paraId="3ABCF6B5" w14:textId="77777777" w:rsidR="00302B66" w:rsidRDefault="00230EF0" w:rsidP="00302B66">
      <w:pPr>
        <w:pStyle w:val="HText"/>
      </w:pPr>
      <w:r>
        <w:t>+49 7144. 907-333</w:t>
      </w:r>
    </w:p>
    <w:p w14:paraId="7E5159D6" w14:textId="77777777" w:rsidR="00302B66" w:rsidRPr="00FA20E2" w:rsidRDefault="00230EF0" w:rsidP="00FA20E2">
      <w:pPr>
        <w:pStyle w:val="HTextfett"/>
      </w:pPr>
      <w:r w:rsidRPr="00FA20E2">
        <w:t>Termin-Hotline</w:t>
      </w:r>
    </w:p>
    <w:p w14:paraId="11F07004" w14:textId="77777777" w:rsidR="00302B66" w:rsidRDefault="00230EF0" w:rsidP="00302B66">
      <w:pPr>
        <w:pStyle w:val="HText"/>
      </w:pPr>
      <w:r>
        <w:t>Aktueller Status Ihrer Beste</w:t>
      </w:r>
      <w:r>
        <w:t>llung? Einfach anrufen:</w:t>
      </w:r>
    </w:p>
    <w:p w14:paraId="5005F3F0" w14:textId="77777777" w:rsidR="00302B66" w:rsidRDefault="00230EF0" w:rsidP="00302B66">
      <w:pPr>
        <w:pStyle w:val="HText"/>
      </w:pPr>
      <w:r>
        <w:t>+49 7144. 907-222</w:t>
      </w:r>
    </w:p>
    <w:p w14:paraId="0F6C17A8" w14:textId="77777777" w:rsidR="00302B66" w:rsidRPr="00302B66" w:rsidRDefault="00230EF0" w:rsidP="00FA20E2">
      <w:pPr>
        <w:pStyle w:val="HTextfettrot"/>
      </w:pPr>
      <w:r w:rsidRPr="00302B66">
        <w:t>24h-Notruf</w:t>
      </w:r>
    </w:p>
    <w:p w14:paraId="40D436DD" w14:textId="77777777" w:rsidR="00302B66" w:rsidRDefault="00230EF0" w:rsidP="00302B66">
      <w:pPr>
        <w:pStyle w:val="HText"/>
      </w:pPr>
      <w:r>
        <w:t xml:space="preserve">Crash gefahren oder ein anderer technischer Notfall? </w:t>
      </w:r>
    </w:p>
    <w:p w14:paraId="284983EB" w14:textId="77777777" w:rsidR="00302B66" w:rsidRDefault="00230EF0" w:rsidP="00302B66">
      <w:pPr>
        <w:pStyle w:val="HText"/>
      </w:pPr>
      <w:r>
        <w:t>Unsere Experten sind rund um die Uhr für Sie da:</w:t>
      </w:r>
    </w:p>
    <w:p w14:paraId="27569ABA" w14:textId="77777777" w:rsidR="0045779D" w:rsidRPr="005F2BEF" w:rsidRDefault="00230EF0" w:rsidP="00302B66">
      <w:pPr>
        <w:pStyle w:val="HText"/>
      </w:pPr>
      <w:r>
        <w:t>+49 7144. 907-444</w:t>
      </w:r>
    </w:p>
    <w:p w14:paraId="407A8891" w14:textId="77777777" w:rsidR="006A2393" w:rsidRDefault="00230EF0">
      <w:pPr>
        <w:pStyle w:val="Strukturinformation"/>
      </w:pPr>
      <w:r>
        <w:t>Pos: 224.2 /Anleitung/14 Anhang/Kontakt/Modul/Webseite @ 0\mod_1546938934110_6.doc</w:t>
      </w:r>
      <w:r>
        <w:t>x @ 48719 @  @ 1</w:t>
      </w:r>
    </w:p>
    <w:p w14:paraId="37D608F4" w14:textId="77777777" w:rsidR="006361BA" w:rsidRDefault="00230EF0" w:rsidP="006361BA">
      <w:pPr>
        <w:pStyle w:val="dlModulbegrenzung"/>
      </w:pPr>
    </w:p>
    <w:p w14:paraId="29225029" w14:textId="77777777" w:rsidR="0045779D" w:rsidRPr="005F2BEF" w:rsidRDefault="00230EF0" w:rsidP="005F2BEF">
      <w:pPr>
        <w:pStyle w:val="HText"/>
      </w:pPr>
      <w:r w:rsidRPr="006361BA">
        <w:t>Für Beratung oder Hilfestellung stehen die unte</w:t>
      </w:r>
      <w:r>
        <w:t xml:space="preserve">r </w:t>
      </w:r>
      <w:r>
        <w:rPr>
          <w:noProof/>
        </w:rPr>
        <w:t>www.hain</w:t>
      </w:r>
      <w:r w:rsidRPr="006361BA">
        <w:rPr>
          <w:noProof/>
        </w:rPr>
        <w:t>buch.com</w:t>
      </w:r>
      <w:r w:rsidRPr="006361BA">
        <w:t xml:space="preserve"> aufgeführten Vertriebspartner und Service-Mitarbeiter zur Verfügung.</w:t>
      </w:r>
    </w:p>
    <w:p w14:paraId="2469EE5E" w14:textId="77777777" w:rsidR="006A2393" w:rsidRDefault="00230EF0">
      <w:pPr>
        <w:pStyle w:val="Strukturinformation"/>
      </w:pPr>
      <w:r>
        <w:t>Pos: 225 /Anleitung/00 Überschriften/Ebene 2/14 Anhang/Überschrift [2] Herstellerbescheinigung @ 0\mod_</w:t>
      </w:r>
      <w:r>
        <w:t>1547020681128_6.docx @ 50317 @ 2 @ 1</w:t>
      </w:r>
    </w:p>
    <w:p w14:paraId="0EEA4BD7" w14:textId="77777777" w:rsidR="003778D6" w:rsidRDefault="00230EF0" w:rsidP="003778D6">
      <w:pPr>
        <w:pStyle w:val="dlModulbegrenzung"/>
        <w:rPr>
          <w:rFonts w:eastAsia="Arial Unicode MS"/>
        </w:rPr>
      </w:pPr>
    </w:p>
    <w:p w14:paraId="4D6C39B7" w14:textId="77777777" w:rsidR="0045779D" w:rsidRPr="005F2BEF" w:rsidRDefault="00230EF0" w:rsidP="00230EF0">
      <w:pPr>
        <w:pStyle w:val="berschrift2"/>
      </w:pPr>
      <w:bookmarkStart w:id="305" w:name="mod_1547020681128_0001"/>
      <w:bookmarkStart w:id="306" w:name="Text_mod_1547020681128_0001"/>
      <w:bookmarkStart w:id="307" w:name="_Toc215219622"/>
      <w:bookmarkEnd w:id="305"/>
      <w:r>
        <w:t>Herstellerbescheinigung</w:t>
      </w:r>
      <w:bookmarkEnd w:id="306"/>
      <w:bookmarkEnd w:id="307"/>
    </w:p>
    <w:p w14:paraId="4BEF0DAD" w14:textId="77777777" w:rsidR="006A2393" w:rsidRDefault="00230EF0">
      <w:pPr>
        <w:pStyle w:val="Strukturinformation"/>
      </w:pPr>
      <w:r>
        <w:t>P</w:t>
      </w:r>
      <w:r>
        <w:t>os: 226 /Anleitung/14 Anhang/Herstellerbescheinigung/Modul/Herstellerbescheinigung @ 1\mod_1547459856493_6.docx @ 60918 @  @ 1</w:t>
      </w:r>
    </w:p>
    <w:p w14:paraId="2CEC8AC7" w14:textId="77777777" w:rsidR="00DF5F2A" w:rsidRDefault="00230EF0" w:rsidP="00DF5F2A">
      <w:pPr>
        <w:pStyle w:val="dlModulbegrenzung"/>
      </w:pPr>
    </w:p>
    <w:p w14:paraId="0994C179" w14:textId="77777777" w:rsidR="001404BD" w:rsidRPr="001404BD" w:rsidRDefault="00230EF0" w:rsidP="001404BD">
      <w:pPr>
        <w:pStyle w:val="HText"/>
      </w:pPr>
      <w:r w:rsidRPr="00DF5F2A">
        <w:t xml:space="preserve">Die Herstellerbescheinigung wird mit dem Produkt und dessen </w:t>
      </w:r>
      <w:r w:rsidRPr="00DF5F2A">
        <w:t>Anleitung ausgeliefert.</w:t>
      </w:r>
    </w:p>
    <w:p w14:paraId="2ACEF5E2" w14:textId="77777777" w:rsidR="006A2393" w:rsidRDefault="00230EF0">
      <w:pPr>
        <w:pStyle w:val="Strukturinformation"/>
      </w:pPr>
      <w:r>
        <w:t>=== Ende der Liste fï¿½r Textmarke Inhalt ===</w:t>
      </w:r>
    </w:p>
    <w:p w14:paraId="60BB980C" w14:textId="77777777" w:rsidR="006656D6" w:rsidRDefault="006656D6" w:rsidP="00C12359">
      <w:pPr>
        <w:pStyle w:val="HText"/>
      </w:pPr>
    </w:p>
    <w:p w14:paraId="17C4E000" w14:textId="77777777" w:rsidR="00017BFC" w:rsidRDefault="00017BFC" w:rsidP="007D01E1">
      <w:pPr>
        <w:pStyle w:val="HText"/>
      </w:pPr>
    </w:p>
    <w:p w14:paraId="76D21918" w14:textId="77777777" w:rsidR="00017BFC" w:rsidRDefault="00017BFC" w:rsidP="004108E7">
      <w:pPr>
        <w:pStyle w:val="HText"/>
      </w:pPr>
    </w:p>
    <w:p w14:paraId="7519974A" w14:textId="77777777" w:rsidR="00017BFC" w:rsidRDefault="00017BFC" w:rsidP="00D533D4">
      <w:pPr>
        <w:pStyle w:val="HZwischenraum"/>
      </w:pPr>
    </w:p>
    <w:p w14:paraId="71CDEF89" w14:textId="77777777" w:rsidR="00F6263A" w:rsidRDefault="00F6263A" w:rsidP="00D2036A"/>
    <w:p w14:paraId="046B4C24" w14:textId="77777777" w:rsidR="00F6263A" w:rsidRDefault="00F6263A" w:rsidP="00D2036A">
      <w:pPr>
        <w:sectPr w:rsidR="00F6263A" w:rsidSect="006C6523">
          <w:headerReference w:type="even" r:id="rId111"/>
          <w:headerReference w:type="default" r:id="rId112"/>
          <w:footerReference w:type="even" r:id="rId113"/>
          <w:footerReference w:type="default" r:id="rId114"/>
          <w:pgSz w:w="12247" w:h="17180"/>
          <w:pgMar w:top="1985" w:right="1531" w:bottom="907" w:left="4366" w:header="624" w:footer="113" w:gutter="0"/>
          <w:cols w:space="708"/>
          <w:docGrid w:linePitch="490"/>
        </w:sectPr>
      </w:pPr>
    </w:p>
    <w:p w14:paraId="2354ADD0" w14:textId="77777777" w:rsidR="006A2393" w:rsidRDefault="00230EF0">
      <w:pPr>
        <w:pStyle w:val="Strukturinformation"/>
      </w:pPr>
      <w:bookmarkStart w:id="308" w:name="Verzeichnisse"/>
      <w:bookmarkEnd w:id="308"/>
      <w:r>
        <w:t>Pos: 228 /Anleitung/00 Verzeichnisse/Überschrift Indexverzeichnis @ 0\mod_1544188905015_6.docx @ 15106 @  @ 1</w:t>
      </w:r>
    </w:p>
    <w:p w14:paraId="029CC8E7" w14:textId="77777777" w:rsidR="00D01216" w:rsidRDefault="00230EF0" w:rsidP="00225752">
      <w:pPr>
        <w:pStyle w:val="dlModulbegrenzung"/>
      </w:pPr>
    </w:p>
    <w:p w14:paraId="53D3EC35" w14:textId="77777777" w:rsidR="00225752" w:rsidRPr="00225752" w:rsidRDefault="00230EF0" w:rsidP="003042C6">
      <w:pPr>
        <w:pStyle w:val="HIndexverzeichnisberschrift"/>
      </w:pPr>
      <w:r>
        <w:t>Index</w:t>
      </w:r>
      <w:r>
        <w:t>verzeichnis</w:t>
      </w:r>
    </w:p>
    <w:p w14:paraId="04198022" w14:textId="77777777" w:rsidR="006A2393" w:rsidRDefault="00230EF0">
      <w:pPr>
        <w:pStyle w:val="Strukturinformation"/>
      </w:pPr>
      <w:r>
        <w:t xml:space="preserve">Pos: 229 </w:t>
      </w:r>
      <w:r>
        <w:t>/Steuermodule/Verzeichnis_Index @ 0\mod_1452083284105_0.docx @ 770 @  @ 1</w:t>
      </w:r>
    </w:p>
    <w:p w14:paraId="6155386B" w14:textId="77777777" w:rsidR="00E63735" w:rsidRDefault="00230EF0" w:rsidP="00E63735">
      <w:pPr>
        <w:pStyle w:val="dlModulbegrenzung"/>
        <w:rPr>
          <w:rFonts w:eastAsiaTheme="majorEastAsia"/>
        </w:rPr>
      </w:pPr>
    </w:p>
    <w:p w14:paraId="3E25A4DF" w14:textId="77777777" w:rsidR="00230EF0" w:rsidRDefault="00230EF0" w:rsidP="00146FFA">
      <w:pPr>
        <w:pStyle w:val="dltext"/>
        <w:rPr>
          <w:rFonts w:eastAsiaTheme="majorEastAsia" w:cstheme="majorBidi"/>
          <w:b/>
          <w:bCs/>
          <w:i/>
          <w:noProof/>
        </w:rPr>
        <w:sectPr w:rsidR="00230EF0" w:rsidSect="00230EF0">
          <w:headerReference w:type="even" r:id="rId115"/>
          <w:headerReference w:type="default" r:id="rId116"/>
          <w:footerReference w:type="even" r:id="rId117"/>
          <w:footerReference w:type="default" r:id="rId118"/>
          <w:pgSz w:w="12247" w:h="17180"/>
          <w:pgMar w:top="1985" w:right="1531" w:bottom="907" w:left="1531" w:header="624" w:footer="142" w:gutter="0"/>
          <w:cols w:space="708"/>
          <w:docGrid w:linePitch="490"/>
        </w:sectPr>
      </w:pPr>
      <w:r>
        <w:rPr>
          <w:rFonts w:eastAsiaTheme="majorEastAsia" w:cstheme="majorBidi"/>
          <w:b/>
          <w:bCs/>
          <w:i/>
        </w:rPr>
        <w:fldChar w:fldCharType="begin"/>
      </w:r>
      <w:r>
        <w:rPr>
          <w:rFonts w:eastAsiaTheme="majorEastAsia" w:cstheme="majorBidi"/>
          <w:b/>
          <w:bCs/>
          <w:i/>
        </w:rPr>
        <w:instrText xml:space="preserve"> INDEX \e "</w:instrText>
      </w:r>
      <w:r>
        <w:rPr>
          <w:rFonts w:eastAsiaTheme="majorEastAsia" w:cstheme="majorBidi"/>
          <w:b/>
          <w:bCs/>
          <w:i/>
        </w:rPr>
        <w:tab/>
        <w:instrText xml:space="preserve">" \h "A" \c 2 </w:instrText>
      </w:r>
      <w:r>
        <w:rPr>
          <w:rFonts w:eastAsiaTheme="majorEastAsia" w:cstheme="majorBidi"/>
          <w:b/>
          <w:bCs/>
          <w:i/>
        </w:rPr>
        <w:fldChar w:fldCharType="separate"/>
      </w:r>
    </w:p>
    <w:p w14:paraId="4532C7D8" w14:textId="77777777" w:rsidR="00230EF0" w:rsidRDefault="00230EF0">
      <w:pPr>
        <w:pStyle w:val="Indexberschrift"/>
        <w:keepNext/>
        <w:tabs>
          <w:tab w:val="right" w:leader="dot" w:pos="4222"/>
        </w:tabs>
        <w:rPr>
          <w:rFonts w:asciiTheme="minorHAnsi" w:eastAsiaTheme="minorEastAsia" w:hAnsiTheme="minorHAnsi"/>
          <w:b w:val="0"/>
          <w:bCs w:val="0"/>
          <w:noProof/>
        </w:rPr>
      </w:pPr>
      <w:r>
        <w:rPr>
          <w:noProof/>
        </w:rPr>
        <w:t>A</w:t>
      </w:r>
    </w:p>
    <w:p w14:paraId="48297239" w14:textId="77777777" w:rsidR="00230EF0" w:rsidRDefault="00230EF0">
      <w:pPr>
        <w:pStyle w:val="Index1"/>
        <w:tabs>
          <w:tab w:val="right" w:leader="dot" w:pos="4222"/>
        </w:tabs>
      </w:pPr>
      <w:r>
        <w:t>Aufbau</w:t>
      </w:r>
      <w:r>
        <w:tab/>
        <w:t>26</w:t>
      </w:r>
    </w:p>
    <w:p w14:paraId="790FDCDB" w14:textId="77777777" w:rsidR="00230EF0" w:rsidRDefault="00230EF0">
      <w:pPr>
        <w:pStyle w:val="Index1"/>
        <w:tabs>
          <w:tab w:val="right" w:leader="dot" w:pos="4222"/>
        </w:tabs>
      </w:pPr>
      <w:r>
        <w:t>Auspacken</w:t>
      </w:r>
      <w:r>
        <w:tab/>
        <w:t>32</w:t>
      </w:r>
    </w:p>
    <w:p w14:paraId="7098A9D4" w14:textId="77777777" w:rsidR="00230EF0" w:rsidRDefault="00230EF0">
      <w:pPr>
        <w:pStyle w:val="Indexberschrift"/>
        <w:keepNext/>
        <w:tabs>
          <w:tab w:val="right" w:leader="dot" w:pos="4222"/>
        </w:tabs>
        <w:rPr>
          <w:rFonts w:asciiTheme="minorHAnsi" w:eastAsiaTheme="minorEastAsia" w:hAnsiTheme="minorHAnsi"/>
          <w:b w:val="0"/>
          <w:bCs w:val="0"/>
          <w:noProof/>
        </w:rPr>
      </w:pPr>
      <w:r>
        <w:rPr>
          <w:noProof/>
        </w:rPr>
        <w:t>B</w:t>
      </w:r>
    </w:p>
    <w:p w14:paraId="2BB815FD" w14:textId="77777777" w:rsidR="00230EF0" w:rsidRDefault="00230EF0">
      <w:pPr>
        <w:pStyle w:val="Index1"/>
        <w:tabs>
          <w:tab w:val="right" w:leader="dot" w:pos="4222"/>
        </w:tabs>
      </w:pPr>
      <w:r>
        <w:t>Bestimmungsgemäße Verwendung</w:t>
      </w:r>
      <w:r>
        <w:tab/>
        <w:t>13</w:t>
      </w:r>
    </w:p>
    <w:p w14:paraId="50305B02" w14:textId="77777777" w:rsidR="00230EF0" w:rsidRDefault="00230EF0">
      <w:pPr>
        <w:pStyle w:val="Index1"/>
        <w:tabs>
          <w:tab w:val="right" w:leader="dot" w:pos="4222"/>
        </w:tabs>
      </w:pPr>
      <w:r>
        <w:t>Betriebsbedingungen</w:t>
      </w:r>
      <w:r>
        <w:tab/>
        <w:t>25</w:t>
      </w:r>
    </w:p>
    <w:p w14:paraId="6A203C3B" w14:textId="77777777" w:rsidR="00230EF0" w:rsidRDefault="00230EF0">
      <w:pPr>
        <w:pStyle w:val="Indexberschrift"/>
        <w:keepNext/>
        <w:tabs>
          <w:tab w:val="right" w:leader="dot" w:pos="4222"/>
        </w:tabs>
        <w:rPr>
          <w:rFonts w:asciiTheme="minorHAnsi" w:eastAsiaTheme="minorEastAsia" w:hAnsiTheme="minorHAnsi"/>
          <w:b w:val="0"/>
          <w:bCs w:val="0"/>
          <w:noProof/>
        </w:rPr>
      </w:pPr>
      <w:r>
        <w:rPr>
          <w:noProof/>
        </w:rPr>
        <w:t>D</w:t>
      </w:r>
    </w:p>
    <w:p w14:paraId="71B3A1D6" w14:textId="77777777" w:rsidR="00230EF0" w:rsidRDefault="00230EF0">
      <w:pPr>
        <w:pStyle w:val="Index1"/>
        <w:tabs>
          <w:tab w:val="right" w:leader="dot" w:pos="4222"/>
        </w:tabs>
      </w:pPr>
      <w:r>
        <w:t>Definition von Begriffen</w:t>
      </w:r>
      <w:r>
        <w:tab/>
        <w:t>8</w:t>
      </w:r>
    </w:p>
    <w:p w14:paraId="135478FE" w14:textId="77777777" w:rsidR="00230EF0" w:rsidRDefault="00230EF0">
      <w:pPr>
        <w:pStyle w:val="Index1"/>
        <w:tabs>
          <w:tab w:val="right" w:leader="dot" w:pos="4222"/>
        </w:tabs>
      </w:pPr>
      <w:r>
        <w:t>Demontage</w:t>
      </w:r>
    </w:p>
    <w:p w14:paraId="2AB271A1" w14:textId="77777777" w:rsidR="00230EF0" w:rsidRDefault="00230EF0">
      <w:pPr>
        <w:pStyle w:val="Index2"/>
        <w:tabs>
          <w:tab w:val="right" w:leader="dot" w:pos="4222"/>
        </w:tabs>
        <w:rPr>
          <w:noProof/>
        </w:rPr>
      </w:pPr>
      <w:r>
        <w:rPr>
          <w:noProof/>
        </w:rPr>
        <w:t>Produkt</w:t>
      </w:r>
      <w:r>
        <w:rPr>
          <w:noProof/>
        </w:rPr>
        <w:tab/>
        <w:t>64</w:t>
      </w:r>
    </w:p>
    <w:p w14:paraId="1ABE00A9" w14:textId="77777777" w:rsidR="00230EF0" w:rsidRDefault="00230EF0">
      <w:pPr>
        <w:pStyle w:val="Index2"/>
        <w:tabs>
          <w:tab w:val="right" w:leader="dot" w:pos="4222"/>
        </w:tabs>
        <w:rPr>
          <w:noProof/>
        </w:rPr>
      </w:pPr>
      <w:r>
        <w:rPr>
          <w:noProof/>
        </w:rPr>
        <w:t>Spannelement</w:t>
      </w:r>
      <w:r>
        <w:rPr>
          <w:noProof/>
        </w:rPr>
        <w:tab/>
        <w:t>62</w:t>
      </w:r>
    </w:p>
    <w:p w14:paraId="062C1EB4" w14:textId="77777777" w:rsidR="00230EF0" w:rsidRDefault="00230EF0">
      <w:pPr>
        <w:pStyle w:val="Index2"/>
        <w:tabs>
          <w:tab w:val="right" w:leader="dot" w:pos="4222"/>
        </w:tabs>
        <w:rPr>
          <w:noProof/>
        </w:rPr>
      </w:pPr>
      <w:r>
        <w:rPr>
          <w:noProof/>
        </w:rPr>
        <w:t>Vorbereitung der Maschine</w:t>
      </w:r>
      <w:r>
        <w:rPr>
          <w:noProof/>
        </w:rPr>
        <w:tab/>
        <w:t>58</w:t>
      </w:r>
    </w:p>
    <w:p w14:paraId="65A2818E" w14:textId="77777777" w:rsidR="00230EF0" w:rsidRDefault="00230EF0">
      <w:pPr>
        <w:pStyle w:val="Index2"/>
        <w:tabs>
          <w:tab w:val="right" w:leader="dot" w:pos="4222"/>
        </w:tabs>
        <w:rPr>
          <w:noProof/>
        </w:rPr>
      </w:pPr>
      <w:r>
        <w:rPr>
          <w:noProof/>
        </w:rPr>
        <w:t>Wechselteil</w:t>
      </w:r>
      <w:r>
        <w:rPr>
          <w:noProof/>
        </w:rPr>
        <w:tab/>
        <w:t>59</w:t>
      </w:r>
    </w:p>
    <w:p w14:paraId="26511E32" w14:textId="77777777" w:rsidR="00230EF0" w:rsidRDefault="00230EF0">
      <w:pPr>
        <w:pStyle w:val="Index1"/>
        <w:tabs>
          <w:tab w:val="right" w:leader="dot" w:pos="4222"/>
        </w:tabs>
      </w:pPr>
      <w:r>
        <w:t>Drehzahl</w:t>
      </w:r>
      <w:r>
        <w:tab/>
        <w:t>24</w:t>
      </w:r>
    </w:p>
    <w:p w14:paraId="11003670" w14:textId="77777777" w:rsidR="00230EF0" w:rsidRDefault="00230EF0">
      <w:pPr>
        <w:pStyle w:val="Indexberschrift"/>
        <w:keepNext/>
        <w:tabs>
          <w:tab w:val="right" w:leader="dot" w:pos="4222"/>
        </w:tabs>
        <w:rPr>
          <w:rFonts w:asciiTheme="minorHAnsi" w:eastAsiaTheme="minorEastAsia" w:hAnsiTheme="minorHAnsi"/>
          <w:b w:val="0"/>
          <w:bCs w:val="0"/>
          <w:noProof/>
        </w:rPr>
      </w:pPr>
      <w:r>
        <w:rPr>
          <w:noProof/>
        </w:rPr>
        <w:t>E</w:t>
      </w:r>
    </w:p>
    <w:p w14:paraId="50352B19" w14:textId="77777777" w:rsidR="00230EF0" w:rsidRDefault="00230EF0">
      <w:pPr>
        <w:pStyle w:val="Index1"/>
        <w:tabs>
          <w:tab w:val="right" w:leader="dot" w:pos="4222"/>
        </w:tabs>
      </w:pPr>
      <w:r>
        <w:t>Einsatzgrenzen</w:t>
      </w:r>
      <w:r>
        <w:tab/>
        <w:t>27</w:t>
      </w:r>
    </w:p>
    <w:p w14:paraId="22C331B4" w14:textId="77777777" w:rsidR="00230EF0" w:rsidRDefault="00230EF0">
      <w:pPr>
        <w:pStyle w:val="Index1"/>
        <w:tabs>
          <w:tab w:val="right" w:leader="dot" w:pos="4222"/>
        </w:tabs>
      </w:pPr>
      <w:r>
        <w:t>Ersatzteile</w:t>
      </w:r>
      <w:r>
        <w:tab/>
        <w:t>9</w:t>
      </w:r>
    </w:p>
    <w:p w14:paraId="35569524" w14:textId="77777777" w:rsidR="00230EF0" w:rsidRDefault="00230EF0">
      <w:pPr>
        <w:pStyle w:val="Indexberschrift"/>
        <w:keepNext/>
        <w:tabs>
          <w:tab w:val="right" w:leader="dot" w:pos="4222"/>
        </w:tabs>
        <w:rPr>
          <w:rFonts w:asciiTheme="minorHAnsi" w:eastAsiaTheme="minorEastAsia" w:hAnsiTheme="minorHAnsi"/>
          <w:b w:val="0"/>
          <w:bCs w:val="0"/>
          <w:noProof/>
        </w:rPr>
      </w:pPr>
      <w:r>
        <w:rPr>
          <w:noProof/>
        </w:rPr>
        <w:t>F</w:t>
      </w:r>
    </w:p>
    <w:p w14:paraId="55A45C3F" w14:textId="77777777" w:rsidR="00230EF0" w:rsidRDefault="00230EF0">
      <w:pPr>
        <w:pStyle w:val="Index1"/>
        <w:tabs>
          <w:tab w:val="right" w:leader="dot" w:pos="4222"/>
        </w:tabs>
      </w:pPr>
      <w:r>
        <w:t>Fehlgebrauch</w:t>
      </w:r>
      <w:r>
        <w:tab/>
        <w:t>14</w:t>
      </w:r>
    </w:p>
    <w:p w14:paraId="1D73B262" w14:textId="77777777" w:rsidR="00230EF0" w:rsidRDefault="00230EF0">
      <w:pPr>
        <w:pStyle w:val="Indexberschrift"/>
        <w:keepNext/>
        <w:tabs>
          <w:tab w:val="right" w:leader="dot" w:pos="4222"/>
        </w:tabs>
        <w:rPr>
          <w:rFonts w:asciiTheme="minorHAnsi" w:eastAsiaTheme="minorEastAsia" w:hAnsiTheme="minorHAnsi"/>
          <w:b w:val="0"/>
          <w:bCs w:val="0"/>
          <w:noProof/>
        </w:rPr>
      </w:pPr>
      <w:r>
        <w:rPr>
          <w:noProof/>
        </w:rPr>
        <w:t>G</w:t>
      </w:r>
    </w:p>
    <w:p w14:paraId="7A8F16BD" w14:textId="77777777" w:rsidR="00230EF0" w:rsidRDefault="00230EF0">
      <w:pPr>
        <w:pStyle w:val="Index1"/>
        <w:tabs>
          <w:tab w:val="right" w:leader="dot" w:pos="4222"/>
        </w:tabs>
      </w:pPr>
      <w:r>
        <w:t>Garantie</w:t>
      </w:r>
      <w:r>
        <w:tab/>
        <w:t>10</w:t>
      </w:r>
    </w:p>
    <w:p w14:paraId="5E685941" w14:textId="77777777" w:rsidR="00230EF0" w:rsidRDefault="00230EF0">
      <w:pPr>
        <w:pStyle w:val="Index1"/>
        <w:tabs>
          <w:tab w:val="right" w:leader="dot" w:pos="4222"/>
        </w:tabs>
      </w:pPr>
      <w:r>
        <w:t>Gefahren</w:t>
      </w:r>
      <w:r>
        <w:tab/>
        <w:t>17</w:t>
      </w:r>
    </w:p>
    <w:p w14:paraId="6434F18C" w14:textId="77777777" w:rsidR="00230EF0" w:rsidRDefault="00230EF0">
      <w:pPr>
        <w:pStyle w:val="Indexberschrift"/>
        <w:keepNext/>
        <w:tabs>
          <w:tab w:val="right" w:leader="dot" w:pos="4222"/>
        </w:tabs>
        <w:rPr>
          <w:rFonts w:asciiTheme="minorHAnsi" w:eastAsiaTheme="minorEastAsia" w:hAnsiTheme="minorHAnsi"/>
          <w:b w:val="0"/>
          <w:bCs w:val="0"/>
          <w:noProof/>
        </w:rPr>
      </w:pPr>
      <w:r>
        <w:rPr>
          <w:noProof/>
        </w:rPr>
        <w:t>H</w:t>
      </w:r>
    </w:p>
    <w:p w14:paraId="5E236704" w14:textId="77777777" w:rsidR="00230EF0" w:rsidRDefault="00230EF0">
      <w:pPr>
        <w:pStyle w:val="Index1"/>
        <w:tabs>
          <w:tab w:val="right" w:leader="dot" w:pos="4222"/>
        </w:tabs>
      </w:pPr>
      <w:r>
        <w:t>Haftung</w:t>
      </w:r>
      <w:r>
        <w:tab/>
        <w:t>9</w:t>
      </w:r>
    </w:p>
    <w:p w14:paraId="0F33F885" w14:textId="77777777" w:rsidR="00230EF0" w:rsidRDefault="00230EF0">
      <w:pPr>
        <w:pStyle w:val="Indexberschrift"/>
        <w:keepNext/>
        <w:tabs>
          <w:tab w:val="right" w:leader="dot" w:pos="4222"/>
        </w:tabs>
        <w:rPr>
          <w:rFonts w:asciiTheme="minorHAnsi" w:eastAsiaTheme="minorEastAsia" w:hAnsiTheme="minorHAnsi"/>
          <w:b w:val="0"/>
          <w:bCs w:val="0"/>
          <w:noProof/>
        </w:rPr>
      </w:pPr>
      <w:r>
        <w:rPr>
          <w:noProof/>
        </w:rPr>
        <w:t>K</w:t>
      </w:r>
    </w:p>
    <w:p w14:paraId="57D1C7A7" w14:textId="77777777" w:rsidR="00230EF0" w:rsidRDefault="00230EF0">
      <w:pPr>
        <w:pStyle w:val="Index1"/>
        <w:tabs>
          <w:tab w:val="right" w:leader="dot" w:pos="4222"/>
        </w:tabs>
      </w:pPr>
      <w:r>
        <w:t>Konservierung</w:t>
      </w:r>
      <w:r>
        <w:tab/>
        <w:t>33</w:t>
      </w:r>
    </w:p>
    <w:p w14:paraId="25E53A7F" w14:textId="77777777" w:rsidR="00230EF0" w:rsidRDefault="00230EF0">
      <w:pPr>
        <w:pStyle w:val="Index1"/>
        <w:tabs>
          <w:tab w:val="right" w:leader="dot" w:pos="4222"/>
        </w:tabs>
      </w:pPr>
      <w:r>
        <w:t>Kurzbeschreibung</w:t>
      </w:r>
      <w:r>
        <w:tab/>
        <w:t>26</w:t>
      </w:r>
    </w:p>
    <w:p w14:paraId="6601D208" w14:textId="77777777" w:rsidR="00230EF0" w:rsidRDefault="00230EF0">
      <w:pPr>
        <w:pStyle w:val="Indexberschrift"/>
        <w:keepNext/>
        <w:tabs>
          <w:tab w:val="right" w:leader="dot" w:pos="4222"/>
        </w:tabs>
        <w:rPr>
          <w:rFonts w:asciiTheme="minorHAnsi" w:eastAsiaTheme="minorEastAsia" w:hAnsiTheme="minorHAnsi"/>
          <w:b w:val="0"/>
          <w:bCs w:val="0"/>
          <w:noProof/>
        </w:rPr>
      </w:pPr>
      <w:r>
        <w:rPr>
          <w:noProof/>
        </w:rPr>
        <w:t>L</w:t>
      </w:r>
    </w:p>
    <w:p w14:paraId="6EE36A13" w14:textId="77777777" w:rsidR="00230EF0" w:rsidRDefault="00230EF0">
      <w:pPr>
        <w:pStyle w:val="Index1"/>
        <w:tabs>
          <w:tab w:val="right" w:leader="dot" w:pos="4222"/>
        </w:tabs>
      </w:pPr>
      <w:r>
        <w:t>Lagerung</w:t>
      </w:r>
      <w:r>
        <w:tab/>
        <w:t>33</w:t>
      </w:r>
    </w:p>
    <w:p w14:paraId="25694DB2" w14:textId="77777777" w:rsidR="00230EF0" w:rsidRDefault="00230EF0">
      <w:pPr>
        <w:pStyle w:val="Index1"/>
        <w:tabs>
          <w:tab w:val="right" w:leader="dot" w:pos="4222"/>
        </w:tabs>
      </w:pPr>
      <w:r>
        <w:t>Leistungswerte</w:t>
      </w:r>
      <w:r>
        <w:tab/>
        <w:t>23</w:t>
      </w:r>
    </w:p>
    <w:p w14:paraId="53D663A1" w14:textId="77777777" w:rsidR="00230EF0" w:rsidRDefault="00230EF0">
      <w:pPr>
        <w:pStyle w:val="Index1"/>
        <w:tabs>
          <w:tab w:val="right" w:leader="dot" w:pos="4222"/>
        </w:tabs>
      </w:pPr>
      <w:r>
        <w:t>Lieferumfang</w:t>
      </w:r>
      <w:r>
        <w:tab/>
        <w:t>9</w:t>
      </w:r>
    </w:p>
    <w:p w14:paraId="62B8F9A4" w14:textId="77777777" w:rsidR="00230EF0" w:rsidRDefault="00230EF0">
      <w:pPr>
        <w:pStyle w:val="Indexberschrift"/>
        <w:keepNext/>
        <w:tabs>
          <w:tab w:val="right" w:leader="dot" w:pos="4222"/>
        </w:tabs>
        <w:rPr>
          <w:rFonts w:asciiTheme="minorHAnsi" w:eastAsiaTheme="minorEastAsia" w:hAnsiTheme="minorHAnsi"/>
          <w:b w:val="0"/>
          <w:bCs w:val="0"/>
          <w:noProof/>
        </w:rPr>
      </w:pPr>
      <w:r>
        <w:rPr>
          <w:noProof/>
        </w:rPr>
        <w:t>M</w:t>
      </w:r>
    </w:p>
    <w:p w14:paraId="6D4E06D4" w14:textId="77777777" w:rsidR="00230EF0" w:rsidRDefault="00230EF0">
      <w:pPr>
        <w:pStyle w:val="Index1"/>
        <w:tabs>
          <w:tab w:val="right" w:leader="dot" w:pos="4222"/>
        </w:tabs>
      </w:pPr>
      <w:r>
        <w:t>Montage</w:t>
      </w:r>
    </w:p>
    <w:p w14:paraId="6568F5B0" w14:textId="77777777" w:rsidR="00230EF0" w:rsidRDefault="00230EF0">
      <w:pPr>
        <w:pStyle w:val="Index2"/>
        <w:tabs>
          <w:tab w:val="right" w:leader="dot" w:pos="4222"/>
        </w:tabs>
        <w:rPr>
          <w:noProof/>
        </w:rPr>
      </w:pPr>
      <w:r>
        <w:rPr>
          <w:noProof/>
        </w:rPr>
        <w:t>Produkt</w:t>
      </w:r>
      <w:r>
        <w:rPr>
          <w:noProof/>
        </w:rPr>
        <w:tab/>
        <w:t>39</w:t>
      </w:r>
    </w:p>
    <w:p w14:paraId="06A658C0" w14:textId="77777777" w:rsidR="00230EF0" w:rsidRDefault="00230EF0">
      <w:pPr>
        <w:pStyle w:val="Index2"/>
        <w:tabs>
          <w:tab w:val="right" w:leader="dot" w:pos="4222"/>
        </w:tabs>
        <w:rPr>
          <w:noProof/>
        </w:rPr>
      </w:pPr>
      <w:r>
        <w:rPr>
          <w:noProof/>
        </w:rPr>
        <w:t>Spannelement</w:t>
      </w:r>
      <w:r>
        <w:rPr>
          <w:noProof/>
        </w:rPr>
        <w:tab/>
        <w:t>44</w:t>
      </w:r>
    </w:p>
    <w:p w14:paraId="36A7823C" w14:textId="77777777" w:rsidR="00230EF0" w:rsidRDefault="00230EF0">
      <w:pPr>
        <w:pStyle w:val="Index2"/>
        <w:tabs>
          <w:tab w:val="right" w:leader="dot" w:pos="4222"/>
        </w:tabs>
        <w:rPr>
          <w:noProof/>
        </w:rPr>
      </w:pPr>
      <w:r>
        <w:rPr>
          <w:noProof/>
        </w:rPr>
        <w:t>Vorbereitung der Maschine</w:t>
      </w:r>
      <w:r>
        <w:rPr>
          <w:noProof/>
        </w:rPr>
        <w:tab/>
        <w:t>39</w:t>
      </w:r>
    </w:p>
    <w:p w14:paraId="533C1262" w14:textId="77777777" w:rsidR="00230EF0" w:rsidRDefault="00230EF0">
      <w:pPr>
        <w:pStyle w:val="Index2"/>
        <w:tabs>
          <w:tab w:val="right" w:leader="dot" w:pos="4222"/>
        </w:tabs>
        <w:rPr>
          <w:noProof/>
        </w:rPr>
      </w:pPr>
      <w:r>
        <w:rPr>
          <w:noProof/>
        </w:rPr>
        <w:t>Vorbereitung des Produktes</w:t>
      </w:r>
      <w:r>
        <w:rPr>
          <w:noProof/>
        </w:rPr>
        <w:tab/>
        <w:t>40</w:t>
      </w:r>
    </w:p>
    <w:p w14:paraId="429A2A98" w14:textId="77777777" w:rsidR="00230EF0" w:rsidRDefault="00230EF0">
      <w:pPr>
        <w:pStyle w:val="Index2"/>
        <w:tabs>
          <w:tab w:val="right" w:leader="dot" w:pos="4222"/>
        </w:tabs>
        <w:rPr>
          <w:noProof/>
        </w:rPr>
      </w:pPr>
      <w:r>
        <w:rPr>
          <w:noProof/>
        </w:rPr>
        <w:t>Wechselteil</w:t>
      </w:r>
      <w:r>
        <w:rPr>
          <w:noProof/>
        </w:rPr>
        <w:tab/>
        <w:t>46</w:t>
      </w:r>
    </w:p>
    <w:p w14:paraId="2F60DFC3" w14:textId="77777777" w:rsidR="00230EF0" w:rsidRDefault="00230EF0">
      <w:pPr>
        <w:pStyle w:val="Indexberschrift"/>
        <w:keepNext/>
        <w:tabs>
          <w:tab w:val="right" w:leader="dot" w:pos="4222"/>
        </w:tabs>
        <w:rPr>
          <w:rFonts w:asciiTheme="minorHAnsi" w:eastAsiaTheme="minorEastAsia" w:hAnsiTheme="minorHAnsi"/>
          <w:b w:val="0"/>
          <w:bCs w:val="0"/>
          <w:noProof/>
        </w:rPr>
      </w:pPr>
      <w:r>
        <w:rPr>
          <w:noProof/>
        </w:rPr>
        <w:t>P</w:t>
      </w:r>
    </w:p>
    <w:p w14:paraId="32750DD0" w14:textId="77777777" w:rsidR="00230EF0" w:rsidRDefault="00230EF0">
      <w:pPr>
        <w:pStyle w:val="Index1"/>
        <w:tabs>
          <w:tab w:val="right" w:leader="dot" w:pos="4222"/>
        </w:tabs>
      </w:pPr>
      <w:r>
        <w:t>Personalanforderungen</w:t>
      </w:r>
      <w:r>
        <w:tab/>
        <w:t>12</w:t>
      </w:r>
    </w:p>
    <w:p w14:paraId="4F9FB376" w14:textId="77777777" w:rsidR="00230EF0" w:rsidRDefault="00230EF0">
      <w:pPr>
        <w:pStyle w:val="Index2"/>
        <w:tabs>
          <w:tab w:val="right" w:leader="dot" w:pos="4222"/>
        </w:tabs>
        <w:rPr>
          <w:noProof/>
        </w:rPr>
      </w:pPr>
      <w:r>
        <w:rPr>
          <w:noProof/>
        </w:rPr>
        <w:t>Auszubildende</w:t>
      </w:r>
      <w:r>
        <w:rPr>
          <w:noProof/>
        </w:rPr>
        <w:tab/>
        <w:t>13</w:t>
      </w:r>
    </w:p>
    <w:p w14:paraId="3CB499F9" w14:textId="77777777" w:rsidR="00230EF0" w:rsidRDefault="00230EF0">
      <w:pPr>
        <w:pStyle w:val="Index2"/>
        <w:tabs>
          <w:tab w:val="right" w:leader="dot" w:pos="4222"/>
        </w:tabs>
        <w:rPr>
          <w:noProof/>
        </w:rPr>
      </w:pPr>
      <w:r>
        <w:rPr>
          <w:noProof/>
        </w:rPr>
        <w:t>Elektriker</w:t>
      </w:r>
      <w:r>
        <w:rPr>
          <w:noProof/>
        </w:rPr>
        <w:tab/>
        <w:t>13</w:t>
      </w:r>
    </w:p>
    <w:p w14:paraId="7783B2B4" w14:textId="77777777" w:rsidR="00230EF0" w:rsidRDefault="00230EF0">
      <w:pPr>
        <w:pStyle w:val="Index2"/>
        <w:tabs>
          <w:tab w:val="right" w:leader="dot" w:pos="4222"/>
        </w:tabs>
        <w:rPr>
          <w:noProof/>
        </w:rPr>
      </w:pPr>
      <w:r>
        <w:rPr>
          <w:noProof/>
        </w:rPr>
        <w:t>Fachkraft</w:t>
      </w:r>
      <w:r>
        <w:rPr>
          <w:noProof/>
        </w:rPr>
        <w:tab/>
        <w:t>12</w:t>
      </w:r>
    </w:p>
    <w:p w14:paraId="126BAE03" w14:textId="77777777" w:rsidR="00230EF0" w:rsidRDefault="00230EF0">
      <w:pPr>
        <w:pStyle w:val="Index2"/>
        <w:tabs>
          <w:tab w:val="right" w:leader="dot" w:pos="4222"/>
        </w:tabs>
        <w:rPr>
          <w:noProof/>
        </w:rPr>
      </w:pPr>
      <w:r>
        <w:rPr>
          <w:noProof/>
        </w:rPr>
        <w:t>Hydraulikfachkraft</w:t>
      </w:r>
      <w:r>
        <w:rPr>
          <w:noProof/>
        </w:rPr>
        <w:tab/>
        <w:t>13</w:t>
      </w:r>
    </w:p>
    <w:p w14:paraId="47FF5E10" w14:textId="77777777" w:rsidR="00230EF0" w:rsidRDefault="00230EF0">
      <w:pPr>
        <w:pStyle w:val="Index2"/>
        <w:tabs>
          <w:tab w:val="right" w:leader="dot" w:pos="4222"/>
        </w:tabs>
        <w:rPr>
          <w:noProof/>
        </w:rPr>
      </w:pPr>
      <w:r>
        <w:rPr>
          <w:noProof/>
        </w:rPr>
        <w:t>Pneumatikfachkraft</w:t>
      </w:r>
      <w:r>
        <w:rPr>
          <w:noProof/>
        </w:rPr>
        <w:tab/>
        <w:t>13</w:t>
      </w:r>
    </w:p>
    <w:p w14:paraId="2AC875C3" w14:textId="77777777" w:rsidR="00230EF0" w:rsidRDefault="00230EF0">
      <w:pPr>
        <w:pStyle w:val="Index1"/>
        <w:tabs>
          <w:tab w:val="right" w:leader="dot" w:pos="4222"/>
        </w:tabs>
      </w:pPr>
      <w:r>
        <w:t>Produktionsende</w:t>
      </w:r>
      <w:r>
        <w:tab/>
        <w:t>56</w:t>
      </w:r>
    </w:p>
    <w:p w14:paraId="675A8D88" w14:textId="77777777" w:rsidR="00230EF0" w:rsidRDefault="00230EF0">
      <w:pPr>
        <w:pStyle w:val="Index1"/>
        <w:tabs>
          <w:tab w:val="right" w:leader="dot" w:pos="4222"/>
        </w:tabs>
      </w:pPr>
      <w:r>
        <w:t>Prüfungen</w:t>
      </w:r>
      <w:r>
        <w:tab/>
        <w:t>53</w:t>
      </w:r>
    </w:p>
    <w:p w14:paraId="17F4967E" w14:textId="77777777" w:rsidR="00230EF0" w:rsidRDefault="00230EF0">
      <w:pPr>
        <w:pStyle w:val="Indexberschrift"/>
        <w:keepNext/>
        <w:tabs>
          <w:tab w:val="right" w:leader="dot" w:pos="4222"/>
        </w:tabs>
        <w:rPr>
          <w:rFonts w:asciiTheme="minorHAnsi" w:eastAsiaTheme="minorEastAsia" w:hAnsiTheme="minorHAnsi"/>
          <w:b w:val="0"/>
          <w:bCs w:val="0"/>
          <w:noProof/>
        </w:rPr>
      </w:pPr>
      <w:r>
        <w:rPr>
          <w:noProof/>
        </w:rPr>
        <w:t>R</w:t>
      </w:r>
    </w:p>
    <w:p w14:paraId="1D3E0B76" w14:textId="77777777" w:rsidR="00230EF0" w:rsidRDefault="00230EF0">
      <w:pPr>
        <w:pStyle w:val="Index1"/>
        <w:tabs>
          <w:tab w:val="right" w:leader="dot" w:pos="4222"/>
        </w:tabs>
      </w:pPr>
      <w:r>
        <w:t>Reinigung</w:t>
      </w:r>
      <w:r>
        <w:tab/>
        <w:t>67</w:t>
      </w:r>
    </w:p>
    <w:p w14:paraId="704A5D5E" w14:textId="77777777" w:rsidR="00230EF0" w:rsidRDefault="00230EF0">
      <w:pPr>
        <w:pStyle w:val="Indexberschrift"/>
        <w:keepNext/>
        <w:tabs>
          <w:tab w:val="right" w:leader="dot" w:pos="4222"/>
        </w:tabs>
        <w:rPr>
          <w:rFonts w:asciiTheme="minorHAnsi" w:eastAsiaTheme="minorEastAsia" w:hAnsiTheme="minorHAnsi"/>
          <w:b w:val="0"/>
          <w:bCs w:val="0"/>
          <w:noProof/>
        </w:rPr>
      </w:pPr>
      <w:r>
        <w:rPr>
          <w:noProof/>
        </w:rPr>
        <w:t>S</w:t>
      </w:r>
    </w:p>
    <w:p w14:paraId="6FECE57E" w14:textId="77777777" w:rsidR="00230EF0" w:rsidRDefault="00230EF0">
      <w:pPr>
        <w:pStyle w:val="Index1"/>
        <w:tabs>
          <w:tab w:val="right" w:leader="dot" w:pos="4222"/>
        </w:tabs>
      </w:pPr>
      <w:r>
        <w:t>Schmiermittel</w:t>
      </w:r>
      <w:r>
        <w:tab/>
        <w:t>70</w:t>
      </w:r>
    </w:p>
    <w:p w14:paraId="6E2D06D6" w14:textId="77777777" w:rsidR="00230EF0" w:rsidRDefault="00230EF0">
      <w:pPr>
        <w:pStyle w:val="Index1"/>
        <w:tabs>
          <w:tab w:val="right" w:leader="dot" w:pos="4222"/>
        </w:tabs>
      </w:pPr>
      <w:r>
        <w:t>Schmierstoffe</w:t>
      </w:r>
      <w:r>
        <w:tab/>
        <w:t>21</w:t>
      </w:r>
    </w:p>
    <w:p w14:paraId="506C2784" w14:textId="77777777" w:rsidR="00230EF0" w:rsidRDefault="00230EF0">
      <w:pPr>
        <w:pStyle w:val="Index1"/>
        <w:tabs>
          <w:tab w:val="right" w:leader="dot" w:pos="4222"/>
        </w:tabs>
      </w:pPr>
      <w:r>
        <w:t>Schraubenanzugsdrehmomente</w:t>
      </w:r>
    </w:p>
    <w:p w14:paraId="6034E2D2" w14:textId="77777777" w:rsidR="00230EF0" w:rsidRDefault="00230EF0">
      <w:pPr>
        <w:pStyle w:val="Index2"/>
        <w:tabs>
          <w:tab w:val="right" w:leader="dot" w:pos="4222"/>
        </w:tabs>
        <w:rPr>
          <w:noProof/>
        </w:rPr>
      </w:pPr>
      <w:r>
        <w:rPr>
          <w:noProof/>
        </w:rPr>
        <w:t>Aluminiumbauteile</w:t>
      </w:r>
      <w:r>
        <w:rPr>
          <w:noProof/>
        </w:rPr>
        <w:tab/>
        <w:t>38</w:t>
      </w:r>
    </w:p>
    <w:p w14:paraId="67EE7365" w14:textId="77777777" w:rsidR="00230EF0" w:rsidRDefault="00230EF0">
      <w:pPr>
        <w:pStyle w:val="Index2"/>
        <w:tabs>
          <w:tab w:val="right" w:leader="dot" w:pos="4222"/>
        </w:tabs>
        <w:rPr>
          <w:noProof/>
        </w:rPr>
      </w:pPr>
      <w:r>
        <w:rPr>
          <w:noProof/>
        </w:rPr>
        <w:t>Metrische Regelgewinde</w:t>
      </w:r>
      <w:r>
        <w:rPr>
          <w:noProof/>
        </w:rPr>
        <w:tab/>
        <w:t>38</w:t>
      </w:r>
    </w:p>
    <w:p w14:paraId="41CDD31E" w14:textId="77777777" w:rsidR="00230EF0" w:rsidRDefault="00230EF0">
      <w:pPr>
        <w:pStyle w:val="Index1"/>
        <w:tabs>
          <w:tab w:val="right" w:leader="dot" w:pos="4222"/>
        </w:tabs>
      </w:pPr>
      <w:r>
        <w:t>Schutzausrüstung</w:t>
      </w:r>
    </w:p>
    <w:p w14:paraId="1028EF2E" w14:textId="77777777" w:rsidR="00230EF0" w:rsidRDefault="00230EF0">
      <w:pPr>
        <w:pStyle w:val="Index2"/>
        <w:tabs>
          <w:tab w:val="right" w:leader="dot" w:pos="4222"/>
        </w:tabs>
        <w:rPr>
          <w:noProof/>
        </w:rPr>
      </w:pPr>
      <w:r>
        <w:rPr>
          <w:noProof/>
        </w:rPr>
        <w:t>Arbeitskleidung</w:t>
      </w:r>
      <w:r>
        <w:rPr>
          <w:noProof/>
        </w:rPr>
        <w:tab/>
        <w:t>16</w:t>
      </w:r>
    </w:p>
    <w:p w14:paraId="0D6C83EB" w14:textId="77777777" w:rsidR="00230EF0" w:rsidRDefault="00230EF0">
      <w:pPr>
        <w:pStyle w:val="Index2"/>
        <w:tabs>
          <w:tab w:val="right" w:leader="dot" w:pos="4222"/>
        </w:tabs>
        <w:rPr>
          <w:noProof/>
        </w:rPr>
      </w:pPr>
      <w:r>
        <w:rPr>
          <w:noProof/>
        </w:rPr>
        <w:t>Haarnetz</w:t>
      </w:r>
      <w:r>
        <w:rPr>
          <w:noProof/>
        </w:rPr>
        <w:tab/>
        <w:t>16</w:t>
      </w:r>
    </w:p>
    <w:p w14:paraId="170D776F" w14:textId="77777777" w:rsidR="00230EF0" w:rsidRDefault="00230EF0">
      <w:pPr>
        <w:pStyle w:val="Index2"/>
        <w:tabs>
          <w:tab w:val="right" w:leader="dot" w:pos="4222"/>
        </w:tabs>
        <w:rPr>
          <w:noProof/>
        </w:rPr>
      </w:pPr>
      <w:r>
        <w:rPr>
          <w:noProof/>
        </w:rPr>
        <w:t>Schutzbrille</w:t>
      </w:r>
      <w:r>
        <w:rPr>
          <w:noProof/>
        </w:rPr>
        <w:tab/>
        <w:t>16</w:t>
      </w:r>
    </w:p>
    <w:p w14:paraId="7AABA57A" w14:textId="77777777" w:rsidR="00230EF0" w:rsidRDefault="00230EF0">
      <w:pPr>
        <w:pStyle w:val="Index2"/>
        <w:tabs>
          <w:tab w:val="right" w:leader="dot" w:pos="4222"/>
        </w:tabs>
        <w:rPr>
          <w:noProof/>
        </w:rPr>
      </w:pPr>
      <w:r>
        <w:rPr>
          <w:noProof/>
        </w:rPr>
        <w:t>Schutzhandschuhe</w:t>
      </w:r>
      <w:r>
        <w:rPr>
          <w:noProof/>
        </w:rPr>
        <w:tab/>
        <w:t>16</w:t>
      </w:r>
    </w:p>
    <w:p w14:paraId="25F83674" w14:textId="77777777" w:rsidR="00230EF0" w:rsidRDefault="00230EF0">
      <w:pPr>
        <w:pStyle w:val="Index2"/>
        <w:tabs>
          <w:tab w:val="right" w:leader="dot" w:pos="4222"/>
        </w:tabs>
        <w:rPr>
          <w:noProof/>
        </w:rPr>
      </w:pPr>
      <w:r>
        <w:rPr>
          <w:noProof/>
        </w:rPr>
        <w:t>Schutzhelm</w:t>
      </w:r>
      <w:r>
        <w:rPr>
          <w:noProof/>
        </w:rPr>
        <w:tab/>
        <w:t>17</w:t>
      </w:r>
    </w:p>
    <w:p w14:paraId="3E4DC0CE" w14:textId="77777777" w:rsidR="00230EF0" w:rsidRDefault="00230EF0">
      <w:pPr>
        <w:pStyle w:val="Index2"/>
        <w:tabs>
          <w:tab w:val="right" w:leader="dot" w:pos="4222"/>
        </w:tabs>
        <w:rPr>
          <w:noProof/>
        </w:rPr>
      </w:pPr>
      <w:r>
        <w:rPr>
          <w:noProof/>
        </w:rPr>
        <w:t>Sicherheitsschuhe</w:t>
      </w:r>
      <w:r>
        <w:rPr>
          <w:noProof/>
        </w:rPr>
        <w:tab/>
        <w:t>16</w:t>
      </w:r>
    </w:p>
    <w:p w14:paraId="47EA6F4F" w14:textId="77777777" w:rsidR="00230EF0" w:rsidRDefault="00230EF0">
      <w:pPr>
        <w:pStyle w:val="Index1"/>
        <w:tabs>
          <w:tab w:val="right" w:leader="dot" w:pos="4222"/>
        </w:tabs>
      </w:pPr>
      <w:r>
        <w:t>Sicherheit</w:t>
      </w:r>
    </w:p>
    <w:p w14:paraId="07BD06B0" w14:textId="77777777" w:rsidR="00230EF0" w:rsidRDefault="00230EF0">
      <w:pPr>
        <w:pStyle w:val="Index2"/>
        <w:tabs>
          <w:tab w:val="right" w:leader="dot" w:pos="4222"/>
        </w:tabs>
        <w:rPr>
          <w:noProof/>
        </w:rPr>
      </w:pPr>
      <w:r>
        <w:rPr>
          <w:noProof/>
        </w:rPr>
        <w:t>Allgemein</w:t>
      </w:r>
      <w:r>
        <w:rPr>
          <w:noProof/>
        </w:rPr>
        <w:tab/>
        <w:t>11</w:t>
      </w:r>
    </w:p>
    <w:p w14:paraId="79B6515F" w14:textId="77777777" w:rsidR="00230EF0" w:rsidRDefault="00230EF0">
      <w:pPr>
        <w:pStyle w:val="Index2"/>
        <w:tabs>
          <w:tab w:val="right" w:leader="dot" w:pos="4222"/>
        </w:tabs>
        <w:rPr>
          <w:noProof/>
        </w:rPr>
      </w:pPr>
      <w:r>
        <w:rPr>
          <w:noProof/>
        </w:rPr>
        <w:t>Demontage</w:t>
      </w:r>
      <w:r>
        <w:rPr>
          <w:noProof/>
        </w:rPr>
        <w:tab/>
        <w:t>57</w:t>
      </w:r>
    </w:p>
    <w:p w14:paraId="625C95A2" w14:textId="77777777" w:rsidR="00230EF0" w:rsidRDefault="00230EF0">
      <w:pPr>
        <w:pStyle w:val="Index2"/>
        <w:tabs>
          <w:tab w:val="right" w:leader="dot" w:pos="4222"/>
        </w:tabs>
        <w:rPr>
          <w:noProof/>
        </w:rPr>
      </w:pPr>
      <w:r>
        <w:rPr>
          <w:noProof/>
        </w:rPr>
        <w:t>Inbetriebsetzung</w:t>
      </w:r>
      <w:r>
        <w:rPr>
          <w:noProof/>
        </w:rPr>
        <w:tab/>
        <w:t>51</w:t>
      </w:r>
    </w:p>
    <w:p w14:paraId="14E545E4" w14:textId="77777777" w:rsidR="00230EF0" w:rsidRDefault="00230EF0">
      <w:pPr>
        <w:pStyle w:val="Index2"/>
        <w:tabs>
          <w:tab w:val="right" w:leader="dot" w:pos="4222"/>
        </w:tabs>
        <w:rPr>
          <w:noProof/>
        </w:rPr>
      </w:pPr>
      <w:r>
        <w:rPr>
          <w:noProof/>
        </w:rPr>
        <w:t>Montage</w:t>
      </w:r>
      <w:r>
        <w:rPr>
          <w:noProof/>
        </w:rPr>
        <w:tab/>
        <w:t>35</w:t>
      </w:r>
    </w:p>
    <w:p w14:paraId="3AB6EDBB" w14:textId="77777777" w:rsidR="00230EF0" w:rsidRDefault="00230EF0">
      <w:pPr>
        <w:pStyle w:val="Index2"/>
        <w:tabs>
          <w:tab w:val="right" w:leader="dot" w:pos="4222"/>
        </w:tabs>
        <w:rPr>
          <w:noProof/>
        </w:rPr>
      </w:pPr>
      <w:r>
        <w:rPr>
          <w:noProof/>
        </w:rPr>
        <w:t>Transport, Verpackung, Lagerung</w:t>
      </w:r>
      <w:r>
        <w:rPr>
          <w:noProof/>
        </w:rPr>
        <w:tab/>
        <w:t>30</w:t>
      </w:r>
    </w:p>
    <w:p w14:paraId="16CAF7BA" w14:textId="77777777" w:rsidR="00230EF0" w:rsidRDefault="00230EF0">
      <w:pPr>
        <w:pStyle w:val="Index2"/>
        <w:tabs>
          <w:tab w:val="right" w:leader="dot" w:pos="4222"/>
        </w:tabs>
        <w:rPr>
          <w:noProof/>
        </w:rPr>
      </w:pPr>
      <w:r>
        <w:rPr>
          <w:noProof/>
        </w:rPr>
        <w:t>Wartung</w:t>
      </w:r>
      <w:r>
        <w:rPr>
          <w:noProof/>
        </w:rPr>
        <w:tab/>
        <w:t>66</w:t>
      </w:r>
    </w:p>
    <w:p w14:paraId="038E576B" w14:textId="77777777" w:rsidR="00230EF0" w:rsidRDefault="00230EF0">
      <w:pPr>
        <w:pStyle w:val="Index1"/>
        <w:tabs>
          <w:tab w:val="right" w:leader="dot" w:pos="4222"/>
        </w:tabs>
      </w:pPr>
      <w:r>
        <w:t>Störungen</w:t>
      </w:r>
      <w:r>
        <w:tab/>
        <w:t>73</w:t>
      </w:r>
    </w:p>
    <w:p w14:paraId="06BC43DF" w14:textId="77777777" w:rsidR="00230EF0" w:rsidRDefault="00230EF0">
      <w:pPr>
        <w:pStyle w:val="Index1"/>
        <w:tabs>
          <w:tab w:val="right" w:leader="dot" w:pos="4222"/>
        </w:tabs>
      </w:pPr>
      <w:r>
        <w:t>Störungstabelle</w:t>
      </w:r>
      <w:r>
        <w:tab/>
        <w:t>73</w:t>
      </w:r>
    </w:p>
    <w:p w14:paraId="7F8464A0" w14:textId="77777777" w:rsidR="00230EF0" w:rsidRDefault="00230EF0">
      <w:pPr>
        <w:pStyle w:val="Index1"/>
        <w:tabs>
          <w:tab w:val="right" w:leader="dot" w:pos="4222"/>
        </w:tabs>
      </w:pPr>
      <w:r>
        <w:t>Symbole auf der Verpackung</w:t>
      </w:r>
      <w:r>
        <w:tab/>
        <w:t>31</w:t>
      </w:r>
    </w:p>
    <w:p w14:paraId="15154B2F" w14:textId="77777777" w:rsidR="00230EF0" w:rsidRDefault="00230EF0">
      <w:pPr>
        <w:pStyle w:val="Index1"/>
        <w:tabs>
          <w:tab w:val="right" w:leader="dot" w:pos="4222"/>
        </w:tabs>
      </w:pPr>
      <w:r>
        <w:t>Symbolerklärung</w:t>
      </w:r>
      <w:r>
        <w:tab/>
        <w:t>7</w:t>
      </w:r>
    </w:p>
    <w:p w14:paraId="6CF203B1" w14:textId="77777777" w:rsidR="00230EF0" w:rsidRDefault="00230EF0">
      <w:pPr>
        <w:pStyle w:val="Indexberschrift"/>
        <w:keepNext/>
        <w:tabs>
          <w:tab w:val="right" w:leader="dot" w:pos="4222"/>
        </w:tabs>
        <w:rPr>
          <w:rFonts w:asciiTheme="minorHAnsi" w:eastAsiaTheme="minorEastAsia" w:hAnsiTheme="minorHAnsi"/>
          <w:b w:val="0"/>
          <w:bCs w:val="0"/>
          <w:noProof/>
        </w:rPr>
      </w:pPr>
      <w:r>
        <w:rPr>
          <w:noProof/>
        </w:rPr>
        <w:t>T</w:t>
      </w:r>
    </w:p>
    <w:p w14:paraId="1B84914B" w14:textId="77777777" w:rsidR="00230EF0" w:rsidRDefault="00230EF0">
      <w:pPr>
        <w:pStyle w:val="Index1"/>
        <w:tabs>
          <w:tab w:val="right" w:leader="dot" w:pos="4222"/>
        </w:tabs>
      </w:pPr>
      <w:r>
        <w:t>Technische Daten</w:t>
      </w:r>
      <w:r>
        <w:tab/>
        <w:t>23</w:t>
      </w:r>
    </w:p>
    <w:p w14:paraId="47C6A49D" w14:textId="77777777" w:rsidR="00230EF0" w:rsidRDefault="00230EF0">
      <w:pPr>
        <w:pStyle w:val="Index1"/>
        <w:tabs>
          <w:tab w:val="right" w:leader="dot" w:pos="4222"/>
        </w:tabs>
      </w:pPr>
      <w:r>
        <w:t>Transport, innerbetrieblich</w:t>
      </w:r>
      <w:r>
        <w:tab/>
        <w:t>32</w:t>
      </w:r>
    </w:p>
    <w:p w14:paraId="2AA607FC" w14:textId="77777777" w:rsidR="00230EF0" w:rsidRDefault="00230EF0">
      <w:pPr>
        <w:pStyle w:val="Index1"/>
        <w:tabs>
          <w:tab w:val="right" w:leader="dot" w:pos="4222"/>
        </w:tabs>
      </w:pPr>
      <w:r>
        <w:t>Transportinspektion</w:t>
      </w:r>
      <w:r>
        <w:tab/>
        <w:t>31</w:t>
      </w:r>
    </w:p>
    <w:p w14:paraId="3E8D0612" w14:textId="77777777" w:rsidR="00230EF0" w:rsidRDefault="00230EF0">
      <w:pPr>
        <w:pStyle w:val="Index1"/>
        <w:tabs>
          <w:tab w:val="right" w:leader="dot" w:pos="4222"/>
        </w:tabs>
      </w:pPr>
      <w:r>
        <w:t>Typenbezeichnung</w:t>
      </w:r>
      <w:r>
        <w:tab/>
        <w:t>25</w:t>
      </w:r>
    </w:p>
    <w:p w14:paraId="432EAADE" w14:textId="77777777" w:rsidR="00230EF0" w:rsidRDefault="00230EF0">
      <w:pPr>
        <w:pStyle w:val="Indexberschrift"/>
        <w:keepNext/>
        <w:tabs>
          <w:tab w:val="right" w:leader="dot" w:pos="4222"/>
        </w:tabs>
        <w:rPr>
          <w:rFonts w:asciiTheme="minorHAnsi" w:eastAsiaTheme="minorEastAsia" w:hAnsiTheme="minorHAnsi"/>
          <w:b w:val="0"/>
          <w:bCs w:val="0"/>
          <w:noProof/>
        </w:rPr>
      </w:pPr>
      <w:r>
        <w:rPr>
          <w:noProof/>
        </w:rPr>
        <w:t>U</w:t>
      </w:r>
    </w:p>
    <w:p w14:paraId="705DE7AE" w14:textId="77777777" w:rsidR="00230EF0" w:rsidRDefault="00230EF0">
      <w:pPr>
        <w:pStyle w:val="Index1"/>
        <w:tabs>
          <w:tab w:val="right" w:leader="dot" w:pos="4222"/>
        </w:tabs>
      </w:pPr>
      <w:r>
        <w:t>Überprüfung des Gesamthubs</w:t>
      </w:r>
      <w:r>
        <w:tab/>
        <w:t>53</w:t>
      </w:r>
    </w:p>
    <w:p w14:paraId="5D8DE0AA" w14:textId="77777777" w:rsidR="00230EF0" w:rsidRDefault="00230EF0">
      <w:pPr>
        <w:pStyle w:val="Index1"/>
        <w:tabs>
          <w:tab w:val="right" w:leader="dot" w:pos="4222"/>
        </w:tabs>
      </w:pPr>
      <w:r>
        <w:t>Umweltschutz</w:t>
      </w:r>
      <w:r>
        <w:tab/>
        <w:t>21</w:t>
      </w:r>
    </w:p>
    <w:p w14:paraId="26F0CDAC" w14:textId="77777777" w:rsidR="00230EF0" w:rsidRDefault="00230EF0">
      <w:pPr>
        <w:pStyle w:val="Index1"/>
        <w:tabs>
          <w:tab w:val="right" w:leader="dot" w:pos="4222"/>
        </w:tabs>
      </w:pPr>
      <w:r>
        <w:t>Urheberschutz</w:t>
      </w:r>
      <w:r>
        <w:tab/>
        <w:t>9</w:t>
      </w:r>
    </w:p>
    <w:p w14:paraId="7F0F193F" w14:textId="77777777" w:rsidR="00230EF0" w:rsidRDefault="00230EF0">
      <w:pPr>
        <w:pStyle w:val="Indexberschrift"/>
        <w:keepNext/>
        <w:tabs>
          <w:tab w:val="right" w:leader="dot" w:pos="4222"/>
        </w:tabs>
        <w:rPr>
          <w:rFonts w:asciiTheme="minorHAnsi" w:eastAsiaTheme="minorEastAsia" w:hAnsiTheme="minorHAnsi"/>
          <w:b w:val="0"/>
          <w:bCs w:val="0"/>
          <w:noProof/>
        </w:rPr>
      </w:pPr>
      <w:r>
        <w:rPr>
          <w:noProof/>
        </w:rPr>
        <w:t>V</w:t>
      </w:r>
    </w:p>
    <w:p w14:paraId="014876F5" w14:textId="77777777" w:rsidR="00230EF0" w:rsidRDefault="00230EF0">
      <w:pPr>
        <w:pStyle w:val="Index1"/>
        <w:tabs>
          <w:tab w:val="right" w:leader="dot" w:pos="4222"/>
        </w:tabs>
      </w:pPr>
      <w:r>
        <w:t>Verpackung</w:t>
      </w:r>
      <w:r>
        <w:tab/>
        <w:t>32</w:t>
      </w:r>
    </w:p>
    <w:p w14:paraId="54084C3A" w14:textId="77777777" w:rsidR="00230EF0" w:rsidRDefault="00230EF0">
      <w:pPr>
        <w:pStyle w:val="Index1"/>
        <w:tabs>
          <w:tab w:val="right" w:leader="dot" w:pos="4222"/>
        </w:tabs>
      </w:pPr>
      <w:r>
        <w:t>Verwendung</w:t>
      </w:r>
      <w:r>
        <w:tab/>
        <w:t>27</w:t>
      </w:r>
    </w:p>
    <w:p w14:paraId="5D6121E4" w14:textId="77777777" w:rsidR="00230EF0" w:rsidRDefault="00230EF0">
      <w:pPr>
        <w:pStyle w:val="Indexberschrift"/>
        <w:keepNext/>
        <w:tabs>
          <w:tab w:val="right" w:leader="dot" w:pos="4222"/>
        </w:tabs>
        <w:rPr>
          <w:rFonts w:asciiTheme="minorHAnsi" w:eastAsiaTheme="minorEastAsia" w:hAnsiTheme="minorHAnsi"/>
          <w:b w:val="0"/>
          <w:bCs w:val="0"/>
          <w:noProof/>
        </w:rPr>
      </w:pPr>
      <w:r>
        <w:rPr>
          <w:noProof/>
        </w:rPr>
        <w:t>W</w:t>
      </w:r>
    </w:p>
    <w:p w14:paraId="725DFE71" w14:textId="77777777" w:rsidR="00230EF0" w:rsidRDefault="00230EF0">
      <w:pPr>
        <w:pStyle w:val="Index1"/>
        <w:tabs>
          <w:tab w:val="right" w:leader="dot" w:pos="4222"/>
        </w:tabs>
      </w:pPr>
      <w:r>
        <w:t>Wartungsplan</w:t>
      </w:r>
      <w:r>
        <w:tab/>
        <w:t>66</w:t>
      </w:r>
    </w:p>
    <w:p w14:paraId="1AF7345B" w14:textId="77777777" w:rsidR="00230EF0" w:rsidRDefault="00230EF0">
      <w:pPr>
        <w:pStyle w:val="Index1"/>
        <w:tabs>
          <w:tab w:val="right" w:leader="dot" w:pos="4222"/>
        </w:tabs>
      </w:pPr>
      <w:r>
        <w:t>Wuchtgüte</w:t>
      </w:r>
      <w:r>
        <w:tab/>
        <w:t>24</w:t>
      </w:r>
    </w:p>
    <w:p w14:paraId="18A051EA" w14:textId="77777777" w:rsidR="00230EF0" w:rsidRDefault="00230EF0">
      <w:pPr>
        <w:pStyle w:val="Indexberschrift"/>
        <w:keepNext/>
        <w:tabs>
          <w:tab w:val="right" w:leader="dot" w:pos="4222"/>
        </w:tabs>
        <w:rPr>
          <w:rFonts w:asciiTheme="minorHAnsi" w:eastAsiaTheme="minorEastAsia" w:hAnsiTheme="minorHAnsi"/>
          <w:b w:val="0"/>
          <w:bCs w:val="0"/>
          <w:noProof/>
        </w:rPr>
      </w:pPr>
      <w:r>
        <w:rPr>
          <w:noProof/>
        </w:rPr>
        <w:t>Z</w:t>
      </w:r>
    </w:p>
    <w:p w14:paraId="59734317" w14:textId="77777777" w:rsidR="00230EF0" w:rsidRDefault="00230EF0">
      <w:pPr>
        <w:pStyle w:val="Index1"/>
        <w:tabs>
          <w:tab w:val="right" w:leader="dot" w:pos="4222"/>
        </w:tabs>
      </w:pPr>
      <w:r>
        <w:t>Zubehör, benötigt</w:t>
      </w:r>
    </w:p>
    <w:p w14:paraId="35E1B554" w14:textId="77777777" w:rsidR="00230EF0" w:rsidRDefault="00230EF0">
      <w:pPr>
        <w:pStyle w:val="Index2"/>
        <w:tabs>
          <w:tab w:val="right" w:leader="dot" w:pos="4222"/>
        </w:tabs>
        <w:rPr>
          <w:noProof/>
        </w:rPr>
      </w:pPr>
      <w:r>
        <w:rPr>
          <w:noProof/>
        </w:rPr>
        <w:t>Segmentspannbüchse</w:t>
      </w:r>
      <w:r>
        <w:rPr>
          <w:noProof/>
        </w:rPr>
        <w:tab/>
        <w:t>26</w:t>
      </w:r>
    </w:p>
    <w:p w14:paraId="2EF6278A" w14:textId="77777777" w:rsidR="00230EF0" w:rsidRDefault="00230EF0">
      <w:pPr>
        <w:pStyle w:val="Index2"/>
        <w:tabs>
          <w:tab w:val="right" w:leader="dot" w:pos="4222"/>
        </w:tabs>
        <w:rPr>
          <w:noProof/>
        </w:rPr>
      </w:pPr>
      <w:r>
        <w:rPr>
          <w:noProof/>
        </w:rPr>
        <w:t>Werkstückanschlag</w:t>
      </w:r>
      <w:r>
        <w:rPr>
          <w:noProof/>
        </w:rPr>
        <w:tab/>
        <w:t>26</w:t>
      </w:r>
    </w:p>
    <w:p w14:paraId="5D59A245" w14:textId="52B32880" w:rsidR="00230EF0" w:rsidRDefault="00230EF0" w:rsidP="00146FFA">
      <w:pPr>
        <w:pStyle w:val="dltext"/>
        <w:rPr>
          <w:rFonts w:eastAsiaTheme="majorEastAsia" w:cstheme="majorBidi"/>
          <w:b/>
          <w:bCs/>
          <w:i/>
          <w:noProof/>
        </w:rPr>
        <w:sectPr w:rsidR="00230EF0" w:rsidSect="00230EF0">
          <w:type w:val="continuous"/>
          <w:pgSz w:w="12247" w:h="17180"/>
          <w:pgMar w:top="1985" w:right="1531" w:bottom="907" w:left="1531" w:header="624" w:footer="142" w:gutter="0"/>
          <w:cols w:num="2" w:space="720"/>
          <w:docGrid w:linePitch="490"/>
        </w:sectPr>
      </w:pPr>
    </w:p>
    <w:p w14:paraId="1D62572F" w14:textId="49C31DC3" w:rsidR="002007E8" w:rsidRPr="002007E8" w:rsidRDefault="00230EF0" w:rsidP="00146FFA">
      <w:pPr>
        <w:pStyle w:val="dltext"/>
      </w:pPr>
      <w:r>
        <w:rPr>
          <w:rFonts w:eastAsiaTheme="majorEastAsia" w:cstheme="majorBidi"/>
          <w:b/>
          <w:bCs/>
          <w:i/>
        </w:rPr>
        <w:fldChar w:fldCharType="end"/>
      </w:r>
    </w:p>
    <w:p w14:paraId="60B778A5" w14:textId="77777777" w:rsidR="006A2393" w:rsidRDefault="00230EF0">
      <w:pPr>
        <w:pStyle w:val="Strukturinformation"/>
      </w:pPr>
      <w:r>
        <w:t>=== Ende der Liste fï¿½r Textmarke Verzeichnisse ===</w:t>
      </w:r>
    </w:p>
    <w:p w14:paraId="799C3239" w14:textId="77777777" w:rsidR="00017BFC" w:rsidRDefault="00017BFC" w:rsidP="00323494">
      <w:pPr>
        <w:pStyle w:val="HZwischenraum"/>
      </w:pPr>
    </w:p>
    <w:p w14:paraId="783F9E34" w14:textId="77777777" w:rsidR="008F1636" w:rsidRPr="00CA7E29" w:rsidRDefault="008F1636" w:rsidP="00CA7E29">
      <w:pPr>
        <w:pStyle w:val="HZwischenraum"/>
      </w:pPr>
    </w:p>
    <w:p w14:paraId="3BA52781" w14:textId="77777777" w:rsidR="00BC3D49" w:rsidRDefault="00BC3D49" w:rsidP="00D2036A"/>
    <w:p w14:paraId="49E94805" w14:textId="77777777" w:rsidR="00BC3D49" w:rsidRDefault="00BC3D49" w:rsidP="00CA7E29">
      <w:pPr>
        <w:pStyle w:val="HZwischenraum"/>
        <w:sectPr w:rsidR="00BC3D49" w:rsidSect="00230EF0">
          <w:type w:val="continuous"/>
          <w:pgSz w:w="12247" w:h="17180"/>
          <w:pgMar w:top="1985" w:right="1531" w:bottom="907" w:left="1531" w:header="624" w:footer="142" w:gutter="0"/>
          <w:cols w:space="708"/>
          <w:docGrid w:linePitch="490"/>
        </w:sectPr>
      </w:pPr>
    </w:p>
    <w:tbl>
      <w:tblPr>
        <w:tblW w:w="0" w:type="auto"/>
        <w:tblInd w:w="-709" w:type="dxa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9498"/>
        <w:gridCol w:w="622"/>
      </w:tblGrid>
      <w:tr w:rsidR="000023EB" w14:paraId="56B8868B" w14:textId="77777777" w:rsidTr="0041072C">
        <w:trPr>
          <w:cantSplit/>
          <w:trHeight w:val="12983"/>
        </w:trPr>
        <w:tc>
          <w:tcPr>
            <w:tcW w:w="9498" w:type="dxa"/>
          </w:tcPr>
          <w:p w14:paraId="157CBE96" w14:textId="77777777" w:rsidR="000023EB" w:rsidRDefault="000023EB" w:rsidP="009D20FE">
            <w:r>
              <w:rPr>
                <w:noProof/>
                <w:lang w:eastAsia="zh-CN"/>
              </w:rPr>
              <w:drawing>
                <wp:anchor distT="0" distB="0" distL="114300" distR="114300" simplePos="0" relativeHeight="251659264" behindDoc="1" locked="0" layoutInCell="1" allowOverlap="1" wp14:anchorId="660701CD" wp14:editId="35DD1407">
                  <wp:simplePos x="0" y="0"/>
                  <wp:positionH relativeFrom="leftMargin">
                    <wp:posOffset>57785</wp:posOffset>
                  </wp:positionH>
                  <wp:positionV relativeFrom="page">
                    <wp:posOffset>7814705</wp:posOffset>
                  </wp:positionV>
                  <wp:extent cx="1530000" cy="442800"/>
                  <wp:effectExtent l="0" t="0" r="0" b="0"/>
                  <wp:wrapNone/>
                  <wp:docPr id="38" name="Grafik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Bau_TD_Rueckseite_Logo_grau.jpg"/>
                          <pic:cNvPicPr/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0000" cy="44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t xml:space="preserve"> </w:t>
            </w:r>
          </w:p>
        </w:tc>
        <w:tc>
          <w:tcPr>
            <w:tcW w:w="622" w:type="dxa"/>
            <w:vMerge w:val="restart"/>
            <w:textDirection w:val="btLr"/>
            <w:vAlign w:val="bottom"/>
          </w:tcPr>
          <w:p w14:paraId="6DA84101" w14:textId="77777777" w:rsidR="006A2393" w:rsidRDefault="00230EF0">
            <w:pPr>
              <w:pStyle w:val="Strukturinformation"/>
            </w:pPr>
            <w:bookmarkStart w:id="309" w:name="TechnischeAenderung"/>
            <w:bookmarkEnd w:id="309"/>
            <w:r>
              <w:t>Pos: 230.2 /Steuermodule/TechnischeAenderungenVorbehalten/Module/Technische Änderungen vorbehalten @ 1\mod_1547133372308_6.docx @ 56376 @  @ 1</w:t>
            </w:r>
          </w:p>
          <w:p w14:paraId="6AD2AC43" w14:textId="77777777" w:rsidR="001749C4" w:rsidRDefault="00230EF0" w:rsidP="001749C4">
            <w:pPr>
              <w:pStyle w:val="dlModulbegrenzung"/>
            </w:pPr>
          </w:p>
          <w:p w14:paraId="2F276B92" w14:textId="76A075E6" w:rsidR="002A2665" w:rsidRPr="00391688" w:rsidRDefault="00230EF0" w:rsidP="006310A9">
            <w:pPr>
              <w:pStyle w:val="HText"/>
            </w:pPr>
            <w:r>
              <w:t xml:space="preserve"> </w:t>
            </w:r>
            <w:r>
              <w:fldChar w:fldCharType="begin"/>
            </w:r>
            <w:r>
              <w:instrText xml:space="preserve"> DOCVARIABLE  Ausgabestand </w:instrText>
            </w:r>
            <w:r>
              <w:fldChar w:fldCharType="separate"/>
            </w:r>
            <w:r>
              <w:t>09.2024</w:t>
            </w:r>
            <w:r>
              <w:fldChar w:fldCharType="end"/>
            </w:r>
            <w:r>
              <w:t xml:space="preserve"> </w:t>
            </w:r>
            <w:r w:rsidRPr="000B2C98">
              <w:rPr>
                <w:rFonts w:cs="Arial"/>
                <w:b/>
              </w:rPr>
              <w:t>·</w:t>
            </w:r>
            <w:r>
              <w:t xml:space="preserve"> </w:t>
            </w:r>
            <w:r>
              <w:fldChar w:fldCharType="begin"/>
            </w:r>
            <w:r>
              <w:instrText xml:space="preserve"> DOCVARIABLE  Anleitungsnummer </w:instrText>
            </w:r>
            <w:r>
              <w:fldChar w:fldCharType="separate"/>
            </w:r>
            <w:r>
              <w:t>A142439.0000V</w:t>
            </w:r>
            <w:r>
              <w:fldChar w:fldCharType="end"/>
            </w:r>
            <w:r>
              <w:t xml:space="preserve"> </w:t>
            </w:r>
            <w:r>
              <w:fldChar w:fldCharType="begin"/>
            </w:r>
            <w:r>
              <w:instrText xml:space="preserve"> DOCVARIABLE  Sprachkuerzel </w:instrText>
            </w:r>
            <w:r>
              <w:fldChar w:fldCharType="separate"/>
            </w:r>
            <w:r>
              <w:t>DE</w:t>
            </w:r>
            <w:r>
              <w:fldChar w:fldCharType="end"/>
            </w:r>
            <w:r>
              <w:t xml:space="preserve"> </w:t>
            </w:r>
            <w:r w:rsidRPr="000B2C98">
              <w:rPr>
                <w:rFonts w:cs="Arial"/>
                <w:b/>
              </w:rPr>
              <w:t>·</w:t>
            </w:r>
            <w:r>
              <w:t xml:space="preserve"> </w:t>
            </w:r>
            <w:r>
              <w:t>T</w:t>
            </w:r>
            <w:r w:rsidRPr="00BC143E">
              <w:t>echnische Änderungen vorbehalten</w:t>
            </w:r>
          </w:p>
          <w:p w14:paraId="165682CE" w14:textId="77777777" w:rsidR="006A2393" w:rsidRDefault="00230EF0">
            <w:pPr>
              <w:pStyle w:val="Strukturinformation"/>
            </w:pPr>
            <w:r>
              <w:t xml:space="preserve">=== Ende der Liste fï¿½r </w:t>
            </w:r>
            <w:r>
              <w:t>Textmarke TechnischeAenderung ===</w:t>
            </w:r>
          </w:p>
          <w:p w14:paraId="0FE4C63F" w14:textId="77777777" w:rsidR="000023EB" w:rsidRPr="005F2BEF" w:rsidRDefault="00A75378" w:rsidP="0041072C">
            <w:pPr>
              <w:pStyle w:val="HZwischenraum"/>
            </w:pPr>
            <w:r>
              <w:t xml:space="preserve"> </w:t>
            </w:r>
          </w:p>
          <w:p w14:paraId="56961535" w14:textId="77777777" w:rsidR="000023EB" w:rsidRDefault="000023EB" w:rsidP="003C6B3A">
            <w:pPr>
              <w:pStyle w:val="dlModulbegrenzung"/>
            </w:pPr>
          </w:p>
        </w:tc>
      </w:tr>
      <w:tr w:rsidR="000023EB" w14:paraId="54C10BD2" w14:textId="77777777" w:rsidTr="0041072C">
        <w:trPr>
          <w:trHeight w:val="1273"/>
          <w:hidden/>
        </w:trPr>
        <w:tc>
          <w:tcPr>
            <w:tcW w:w="9498" w:type="dxa"/>
            <w:vAlign w:val="bottom"/>
          </w:tcPr>
          <w:p w14:paraId="000E58BE" w14:textId="77777777" w:rsidR="006A2393" w:rsidRDefault="00230EF0">
            <w:pPr>
              <w:pStyle w:val="Strukturinformation"/>
            </w:pPr>
            <w:bookmarkStart w:id="310" w:name="Adresse"/>
            <w:bookmarkEnd w:id="310"/>
            <w:r>
              <w:t>Pos: 231.2 /Steuermodule/RueckseiteAdresse/Module/Adresse @ 0\mod_1544788741891_6.docx @ 29592 @  @ 1</w:t>
            </w:r>
          </w:p>
          <w:p w14:paraId="416F271F" w14:textId="77777777" w:rsidR="00DC7C94" w:rsidRDefault="00230EF0" w:rsidP="00DC7C94">
            <w:pPr>
              <w:pStyle w:val="dlModulbegrenzung"/>
              <w:rPr>
                <w:noProof/>
              </w:rPr>
            </w:pPr>
          </w:p>
          <w:p w14:paraId="603CAFA5" w14:textId="77777777" w:rsidR="00D96418" w:rsidRDefault="00230EF0" w:rsidP="00D96418">
            <w:pPr>
              <w:pStyle w:val="HText"/>
              <w:rPr>
                <w:noProof/>
              </w:rPr>
            </w:pPr>
            <w:r>
              <w:rPr>
                <w:noProof/>
              </w:rPr>
              <w:t xml:space="preserve">HAINBUCH GMBH </w:t>
            </w:r>
            <w:r>
              <w:rPr>
                <w:noProof/>
              </w:rPr>
              <w:sym w:font="Wingdings" w:char="F09E"/>
            </w:r>
            <w:r>
              <w:rPr>
                <w:noProof/>
              </w:rPr>
              <w:t xml:space="preserve"> SPANNENDE TECHNIK</w:t>
            </w:r>
          </w:p>
          <w:p w14:paraId="132B3D30" w14:textId="77777777" w:rsidR="00D96418" w:rsidRDefault="00230EF0" w:rsidP="00D96418">
            <w:pPr>
              <w:pStyle w:val="HText"/>
              <w:rPr>
                <w:noProof/>
                <w:sz w:val="18"/>
                <w:szCs w:val="18"/>
              </w:rPr>
            </w:pPr>
            <w:r w:rsidRPr="00BF40F5">
              <w:rPr>
                <w:noProof/>
                <w:sz w:val="18"/>
                <w:szCs w:val="18"/>
              </w:rPr>
              <w:t xml:space="preserve">Postfach 1262 </w:t>
            </w:r>
            <w:r w:rsidRPr="00BF40F5">
              <w:rPr>
                <w:noProof/>
                <w:sz w:val="18"/>
                <w:szCs w:val="18"/>
              </w:rPr>
              <w:sym w:font="Wingdings" w:char="F09E"/>
            </w:r>
            <w:r w:rsidRPr="00BF40F5">
              <w:rPr>
                <w:noProof/>
                <w:sz w:val="18"/>
                <w:szCs w:val="18"/>
              </w:rPr>
              <w:t xml:space="preserve"> 71667 Marbach / Erdmannhäuser Straße 57 </w:t>
            </w:r>
            <w:r w:rsidRPr="00BF40F5">
              <w:rPr>
                <w:noProof/>
                <w:sz w:val="18"/>
                <w:szCs w:val="18"/>
              </w:rPr>
              <w:sym w:font="Wingdings" w:char="F09E"/>
            </w:r>
            <w:r w:rsidRPr="00BF40F5">
              <w:rPr>
                <w:noProof/>
                <w:sz w:val="18"/>
                <w:szCs w:val="18"/>
              </w:rPr>
              <w:t xml:space="preserve"> 71672 Marbach </w:t>
            </w:r>
            <w:r w:rsidRPr="00BF40F5">
              <w:rPr>
                <w:noProof/>
                <w:sz w:val="18"/>
                <w:szCs w:val="18"/>
              </w:rPr>
              <w:sym w:font="Wingdings" w:char="F09E"/>
            </w:r>
            <w:r w:rsidRPr="00BF40F5">
              <w:rPr>
                <w:noProof/>
                <w:sz w:val="18"/>
                <w:szCs w:val="18"/>
              </w:rPr>
              <w:t xml:space="preserve"> Germany</w:t>
            </w:r>
          </w:p>
          <w:p w14:paraId="7CD711A8" w14:textId="77777777" w:rsidR="00D96418" w:rsidRPr="00861613" w:rsidRDefault="00230EF0" w:rsidP="00D96418">
            <w:pPr>
              <w:pStyle w:val="HText"/>
              <w:rPr>
                <w:noProof/>
                <w:sz w:val="18"/>
                <w:szCs w:val="18"/>
                <w:lang w:val="en-US"/>
              </w:rPr>
            </w:pPr>
            <w:r w:rsidRPr="00861613">
              <w:rPr>
                <w:noProof/>
                <w:sz w:val="18"/>
                <w:szCs w:val="18"/>
                <w:lang w:val="en-US"/>
              </w:rPr>
              <w:t xml:space="preserve">Tel. +49 7144.907-0 </w:t>
            </w:r>
            <w:r>
              <w:rPr>
                <w:noProof/>
                <w:sz w:val="18"/>
                <w:szCs w:val="18"/>
              </w:rPr>
              <w:sym w:font="Wingdings" w:char="F09E"/>
            </w:r>
            <w:r w:rsidRPr="00861613">
              <w:rPr>
                <w:noProof/>
                <w:sz w:val="18"/>
                <w:szCs w:val="18"/>
                <w:lang w:val="en-US"/>
              </w:rPr>
              <w:t xml:space="preserve"> Fax +49 7144.18826 </w:t>
            </w:r>
            <w:r>
              <w:rPr>
                <w:noProof/>
                <w:sz w:val="18"/>
                <w:szCs w:val="18"/>
              </w:rPr>
              <w:sym w:font="Wingdings" w:char="F09E"/>
            </w:r>
            <w:r w:rsidRPr="00861613">
              <w:rPr>
                <w:noProof/>
                <w:sz w:val="18"/>
                <w:szCs w:val="18"/>
                <w:lang w:val="en-US"/>
              </w:rPr>
              <w:t xml:space="preserve"> verkauf@hainbuch.de </w:t>
            </w:r>
            <w:r>
              <w:rPr>
                <w:noProof/>
                <w:sz w:val="18"/>
                <w:szCs w:val="18"/>
              </w:rPr>
              <w:sym w:font="Wingdings" w:char="F09E"/>
            </w:r>
            <w:r w:rsidRPr="00861613">
              <w:rPr>
                <w:noProof/>
                <w:sz w:val="18"/>
                <w:szCs w:val="18"/>
                <w:lang w:val="en-US"/>
              </w:rPr>
              <w:t xml:space="preserve"> www.hainbuch.com</w:t>
            </w:r>
          </w:p>
          <w:p w14:paraId="61CD5536" w14:textId="77777777" w:rsidR="0045779D" w:rsidRPr="005F2BEF" w:rsidRDefault="00230EF0" w:rsidP="00D96418">
            <w:pPr>
              <w:pStyle w:val="HText"/>
            </w:pPr>
            <w:r w:rsidRPr="00BC3D49">
              <w:rPr>
                <w:b/>
                <w:noProof/>
                <w:color w:val="E2001A"/>
                <w:sz w:val="18"/>
                <w:szCs w:val="18"/>
              </w:rPr>
              <w:t>24h-Notruf</w:t>
            </w:r>
            <w:r>
              <w:rPr>
                <w:noProof/>
                <w:sz w:val="18"/>
                <w:szCs w:val="18"/>
              </w:rPr>
              <w:t xml:space="preserve"> + 49 7144.907-444</w:t>
            </w:r>
          </w:p>
          <w:p w14:paraId="1D4AEA23" w14:textId="77777777" w:rsidR="006A2393" w:rsidRDefault="00230EF0">
            <w:pPr>
              <w:pStyle w:val="Strukturinformation"/>
            </w:pPr>
            <w:r>
              <w:t>=== Ende der Liste fï¿½r Textmarke Adresse ===</w:t>
            </w:r>
          </w:p>
          <w:p w14:paraId="5E04FB4F" w14:textId="77777777" w:rsidR="000023EB" w:rsidRDefault="000023EB" w:rsidP="000B1FD8">
            <w:pPr>
              <w:pStyle w:val="HZwischenraum"/>
            </w:pPr>
          </w:p>
          <w:p w14:paraId="0029E131" w14:textId="77777777" w:rsidR="00911AF4" w:rsidRPr="00854246" w:rsidRDefault="00911AF4" w:rsidP="003C6B3A">
            <w:pPr>
              <w:pStyle w:val="dlModulbegrenzung"/>
            </w:pPr>
          </w:p>
        </w:tc>
        <w:tc>
          <w:tcPr>
            <w:tcW w:w="622" w:type="dxa"/>
            <w:vMerge/>
          </w:tcPr>
          <w:p w14:paraId="61B0BFF5" w14:textId="77777777" w:rsidR="000023EB" w:rsidRPr="00BF40F5" w:rsidRDefault="000023EB" w:rsidP="00C540B5">
            <w:pPr>
              <w:tabs>
                <w:tab w:val="center" w:pos="4466"/>
              </w:tabs>
              <w:rPr>
                <w:noProof/>
                <w:sz w:val="18"/>
                <w:szCs w:val="18"/>
              </w:rPr>
            </w:pPr>
          </w:p>
        </w:tc>
      </w:tr>
    </w:tbl>
    <w:p w14:paraId="0CEF5C25" w14:textId="77777777" w:rsidR="00BF40F5" w:rsidRDefault="00BF40F5" w:rsidP="00CD0746">
      <w:pPr>
        <w:pStyle w:val="dlModulbegrenzung"/>
      </w:pPr>
    </w:p>
    <w:p w14:paraId="55AEBDA6" w14:textId="77777777" w:rsidR="005C3A2C" w:rsidRDefault="005C3A2C" w:rsidP="005C3A2C">
      <w:pPr>
        <w:pStyle w:val="HTabellenende"/>
      </w:pPr>
    </w:p>
    <w:sectPr w:rsidR="005C3A2C" w:rsidSect="00B359DE">
      <w:headerReference w:type="even" r:id="rId120"/>
      <w:headerReference w:type="default" r:id="rId121"/>
      <w:footerReference w:type="even" r:id="rId122"/>
      <w:footerReference w:type="default" r:id="rId123"/>
      <w:pgSz w:w="12247" w:h="17180"/>
      <w:pgMar w:top="1418" w:right="1418" w:bottom="907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5099BFB" w14:textId="77777777" w:rsidR="003C5818" w:rsidRDefault="003C5818" w:rsidP="00453A12">
      <w:r>
        <w:separator/>
      </w:r>
    </w:p>
  </w:endnote>
  <w:endnote w:type="continuationSeparator" w:id="0">
    <w:p w14:paraId="20D7A2F0" w14:textId="77777777" w:rsidR="003C5818" w:rsidRDefault="003C5818" w:rsidP="00453A1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 Fett">
    <w:altName w:val="Arial"/>
    <w:panose1 w:val="020B0704020202020204"/>
    <w:charset w:val="00"/>
    <w:family w:val="swiss"/>
    <w:pitch w:val="variable"/>
    <w:sig w:usb0="00000003" w:usb1="00000000" w:usb2="00000000" w:usb3="00000000" w:csb0="00000001" w:csb1="00000000"/>
  </w:font>
  <w:font w:name="HelveticaNeueLT Pro 55 Roman">
    <w:altName w:val="Arial"/>
    <w:panose1 w:val="00000000000000000000"/>
    <w:charset w:val="00"/>
    <w:family w:val="swiss"/>
    <w:notTrueType/>
    <w:pitch w:val="variable"/>
    <w:sig w:usb0="00000001" w:usb1="5000204A" w:usb2="00000000" w:usb3="00000000" w:csb0="0000009B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12241" w:type="dxa"/>
      <w:tblInd w:w="-4366" w:type="dxa"/>
      <w:tblLayout w:type="fixed"/>
      <w:tblLook w:val="04A0" w:firstRow="1" w:lastRow="0" w:firstColumn="1" w:lastColumn="0" w:noHBand="0" w:noVBand="1"/>
    </w:tblPr>
    <w:tblGrid>
      <w:gridCol w:w="1344"/>
      <w:gridCol w:w="720"/>
      <w:gridCol w:w="1440"/>
      <w:gridCol w:w="567"/>
      <w:gridCol w:w="8170"/>
    </w:tblGrid>
    <w:tr w:rsidR="007D3CFC" w14:paraId="76E60002" w14:textId="77777777" w:rsidTr="003C5184">
      <w:trPr>
        <w:trHeight w:val="482"/>
      </w:trPr>
      <w:tc>
        <w:tcPr>
          <w:tcW w:w="1344" w:type="dxa"/>
          <w:tcBorders>
            <w:top w:val="single" w:sz="4" w:space="0" w:color="auto"/>
          </w:tcBorders>
          <w:vAlign w:val="center"/>
        </w:tcPr>
        <w:p w14:paraId="725E39AA" w14:textId="77777777" w:rsidR="007D3CFC" w:rsidRPr="00787700" w:rsidRDefault="003C5184" w:rsidP="00787700">
          <w:pPr>
            <w:pStyle w:val="Fuzeile"/>
          </w:pPr>
          <w:r>
            <w:rPr>
              <w:noProof/>
              <w:lang w:eastAsia="zh-CN"/>
            </w:rPr>
            <mc:AlternateContent>
              <mc:Choice Requires="wps">
                <w:drawing>
                  <wp:anchor distT="0" distB="0" distL="114300" distR="114300" simplePos="0" relativeHeight="251714048" behindDoc="1" locked="0" layoutInCell="1" allowOverlap="1" wp14:anchorId="40A84D6B" wp14:editId="13AED659">
                    <wp:simplePos x="0" y="0"/>
                    <wp:positionH relativeFrom="column">
                      <wp:posOffset>-13970</wp:posOffset>
                    </wp:positionH>
                    <wp:positionV relativeFrom="page">
                      <wp:posOffset>185420</wp:posOffset>
                    </wp:positionV>
                    <wp:extent cx="151130" cy="121920"/>
                    <wp:effectExtent l="0" t="0" r="20320" b="11430"/>
                    <wp:wrapNone/>
                    <wp:docPr id="12" name="Rechteck 12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0" y="0"/>
                              <a:ext cx="151130" cy="121920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bg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rect w14:anchorId="548D1996" id="Rechteck 12" o:spid="_x0000_s1026" style="position:absolute;margin-left:-1.1pt;margin-top:14.6pt;width:11.9pt;height:9.6pt;z-index:-251602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" fillcolor="white [3212]" strokecolor="white [3212]" strokeweight="2pt">
                    <w10:wrap anchory="page"/>
                  </v:rect>
                </w:pict>
              </mc:Fallback>
            </mc:AlternateContent>
          </w:r>
        </w:p>
      </w:tc>
      <w:tc>
        <w:tcPr>
          <w:tcW w:w="720" w:type="dxa"/>
          <w:tcBorders>
            <w:top w:val="single" w:sz="4" w:space="0" w:color="auto"/>
          </w:tcBorders>
          <w:vAlign w:val="center"/>
        </w:tcPr>
        <w:p w14:paraId="23D71AF5" w14:textId="77777777" w:rsidR="007D3CFC" w:rsidRPr="00787700" w:rsidRDefault="007D3CFC" w:rsidP="00787700">
          <w:pPr>
            <w:pStyle w:val="Fuzeile"/>
          </w:pPr>
          <w:r w:rsidRPr="00017BFC">
            <w:fldChar w:fldCharType="begin"/>
          </w:r>
          <w:r w:rsidRPr="00017BFC">
            <w:instrText xml:space="preserve"> Page </w:instrText>
          </w:r>
          <w:r w:rsidRPr="00017BFC">
            <w:fldChar w:fldCharType="separate"/>
          </w:r>
          <w:r w:rsidR="002B3634">
            <w:rPr>
              <w:noProof/>
            </w:rPr>
            <w:t>2</w:t>
          </w:r>
          <w:r w:rsidRPr="00017BFC">
            <w:fldChar w:fldCharType="end"/>
          </w:r>
        </w:p>
      </w:tc>
      <w:tc>
        <w:tcPr>
          <w:tcW w:w="1440" w:type="dxa"/>
          <w:tcBorders>
            <w:top w:val="single" w:sz="4" w:space="0" w:color="auto"/>
            <w:left w:val="single" w:sz="4" w:space="0" w:color="auto"/>
          </w:tcBorders>
        </w:tcPr>
        <w:p w14:paraId="0E31E793" w14:textId="77777777" w:rsidR="007D3CFC" w:rsidRDefault="00821DB9" w:rsidP="00787700">
          <w:pPr>
            <w:pStyle w:val="Fuzeile"/>
          </w:pPr>
          <w:r>
            <w:rPr>
              <w:noProof/>
              <w:lang w:eastAsia="zh-CN"/>
            </w:rPr>
            <w:drawing>
              <wp:anchor distT="0" distB="0" distL="114300" distR="114300" simplePos="0" relativeHeight="251695616" behindDoc="1" locked="0" layoutInCell="1" allowOverlap="1" wp14:anchorId="3561C410" wp14:editId="02AB6857">
                <wp:simplePos x="0" y="0"/>
                <wp:positionH relativeFrom="column">
                  <wp:posOffset>1905</wp:posOffset>
                </wp:positionH>
                <wp:positionV relativeFrom="paragraph">
                  <wp:posOffset>9525</wp:posOffset>
                </wp:positionV>
                <wp:extent cx="777240" cy="227330"/>
                <wp:effectExtent l="0" t="0" r="3810" b="1270"/>
                <wp:wrapNone/>
                <wp:docPr id="237" name="Grafik 23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5" name="Bau_TD_Titel_Logo_ohne_Eck.jpg"/>
                        <pic:cNvPicPr/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77240" cy="2273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</w:p>
      </w:tc>
      <w:tc>
        <w:tcPr>
          <w:tcW w:w="567" w:type="dxa"/>
          <w:tcBorders>
            <w:top w:val="single" w:sz="4" w:space="0" w:color="auto"/>
            <w:left w:val="single" w:sz="4" w:space="0" w:color="auto"/>
          </w:tcBorders>
          <w:vAlign w:val="center"/>
        </w:tcPr>
        <w:p w14:paraId="2B8D9937" w14:textId="77777777" w:rsidR="007D3CFC" w:rsidRPr="00787700" w:rsidRDefault="003C5184" w:rsidP="00787700">
          <w:pPr>
            <w:pStyle w:val="Fuzeile"/>
          </w:pPr>
          <w:r>
            <w:rPr>
              <w:noProof/>
              <w:lang w:eastAsia="zh-CN"/>
            </w:rPr>
            <mc:AlternateContent>
              <mc:Choice Requires="wps">
                <w:drawing>
                  <wp:anchor distT="0" distB="0" distL="114300" distR="114300" simplePos="0" relativeHeight="251762176" behindDoc="1" locked="0" layoutInCell="1" allowOverlap="1" wp14:anchorId="04CE92DF" wp14:editId="03E53083">
                    <wp:simplePos x="0" y="0"/>
                    <wp:positionH relativeFrom="margin">
                      <wp:posOffset>99060</wp:posOffset>
                    </wp:positionH>
                    <wp:positionV relativeFrom="page">
                      <wp:posOffset>255905</wp:posOffset>
                    </wp:positionV>
                    <wp:extent cx="5303520" cy="113030"/>
                    <wp:effectExtent l="0" t="0" r="11430" b="20320"/>
                    <wp:wrapNone/>
                    <wp:docPr id="225" name="Rechteck 225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0" y="0"/>
                              <a:ext cx="5303520" cy="113030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bg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rect w14:anchorId="71725C83" id="Rechteck 225" o:spid="_x0000_s1026" style="position:absolute;margin-left:7.8pt;margin-top:20.15pt;width:417.6pt;height:8.9pt;z-index:-2515543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" fillcolor="white [3212]" strokecolor="white [3212]" strokeweight="2pt">
                    <w10:wrap anchorx="margin" anchory="page"/>
                  </v:rect>
                </w:pict>
              </mc:Fallback>
            </mc:AlternateContent>
          </w:r>
        </w:p>
      </w:tc>
      <w:tc>
        <w:tcPr>
          <w:tcW w:w="8170" w:type="dxa"/>
          <w:tcBorders>
            <w:top w:val="single" w:sz="4" w:space="0" w:color="auto"/>
            <w:left w:val="nil"/>
          </w:tcBorders>
          <w:vAlign w:val="center"/>
        </w:tcPr>
        <w:p w14:paraId="723BB043" w14:textId="1B7F0623" w:rsidR="007D3CFC" w:rsidRDefault="00F460FC" w:rsidP="003C5184">
          <w:pPr>
            <w:pStyle w:val="HFuzeileGerade"/>
          </w:pPr>
          <w:r>
            <w:rPr>
              <w:lang w:eastAsia="zh-CN"/>
            </w:rPr>
            <mc:AlternateContent>
              <mc:Choice Requires="wps">
                <w:drawing>
                  <wp:anchor distT="0" distB="0" distL="114300" distR="114300" simplePos="0" relativeHeight="251718144" behindDoc="0" locked="0" layoutInCell="1" allowOverlap="1" wp14:anchorId="0A82BE3E" wp14:editId="54C8FEA2">
                    <wp:simplePos x="0" y="0"/>
                    <wp:positionH relativeFrom="column">
                      <wp:posOffset>4860925</wp:posOffset>
                    </wp:positionH>
                    <wp:positionV relativeFrom="page">
                      <wp:posOffset>-748665</wp:posOffset>
                    </wp:positionV>
                    <wp:extent cx="156845" cy="155575"/>
                    <wp:effectExtent l="0" t="0" r="14605" b="15875"/>
                    <wp:wrapNone/>
                    <wp:docPr id="14" name="Rechteck 14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0" y="0"/>
                              <a:ext cx="156845" cy="155575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bg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rect w14:anchorId="56E122DA" id="Rechteck 14" o:spid="_x0000_s1026" style="position:absolute;margin-left:382.75pt;margin-top:-58.95pt;width:12.35pt;height:12.25pt;z-index:251718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" fillcolor="white [3212]" strokecolor="white [3212]" strokeweight="2pt">
                    <w10:wrap anchory="page"/>
                  </v:rect>
                </w:pict>
              </mc:Fallback>
            </mc:AlternateContent>
          </w:r>
          <w:r w:rsidR="007D3CFC">
            <w:fldChar w:fldCharType="begin"/>
          </w:r>
          <w:r w:rsidR="007D3CFC">
            <w:instrText xml:space="preserve"> STYLEREF  H_Bestellhotline </w:instrText>
          </w:r>
          <w:r w:rsidR="007D3CFC">
            <w:fldChar w:fldCharType="separate"/>
          </w:r>
          <w:r w:rsidR="00230EF0">
            <w:t>Bestell-Hotline +49 7144.907-333</w:t>
          </w:r>
          <w:r w:rsidR="007D3CFC">
            <w:fldChar w:fldCharType="end"/>
          </w:r>
          <w:r w:rsidR="003C5184">
            <w:rPr>
              <w:lang w:eastAsia="zh-CN"/>
            </w:rPr>
            <w:t xml:space="preserve"> </w:t>
          </w:r>
        </w:p>
      </w:tc>
    </w:tr>
  </w:tbl>
  <w:p w14:paraId="709B4EB9" w14:textId="77777777" w:rsidR="002A7312" w:rsidRDefault="002A7312" w:rsidP="007D3CFC">
    <w:pPr>
      <w:pStyle w:val="dlModulbegrenzung"/>
    </w:pP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8E69577" w14:textId="77777777" w:rsidR="00BC3D49" w:rsidRPr="00BC3D49" w:rsidRDefault="00F460FC" w:rsidP="00BC3D49">
    <w:pPr>
      <w:pStyle w:val="Fuzeile"/>
    </w:pPr>
    <w:r>
      <w:rPr>
        <w:noProof/>
        <w:lang w:eastAsia="zh-CN"/>
      </w:rPr>
      <mc:AlternateContent>
        <mc:Choice Requires="wps">
          <w:drawing>
            <wp:anchor distT="0" distB="0" distL="114300" distR="114300" simplePos="0" relativeHeight="251738624" behindDoc="1" locked="0" layoutInCell="1" allowOverlap="1" wp14:anchorId="56B412C7" wp14:editId="5541415F">
              <wp:simplePos x="0" y="0"/>
              <wp:positionH relativeFrom="column">
                <wp:posOffset>6577342</wp:posOffset>
              </wp:positionH>
              <wp:positionV relativeFrom="page">
                <wp:posOffset>10665095</wp:posOffset>
              </wp:positionV>
              <wp:extent cx="241300" cy="187325"/>
              <wp:effectExtent l="0" t="0" r="25400" b="22225"/>
              <wp:wrapNone/>
              <wp:docPr id="30" name="Rechteck 3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41300" cy="187325"/>
                      </a:xfrm>
                      <a:prstGeom prst="rect">
                        <a:avLst/>
                      </a:prstGeom>
                      <a:solidFill>
                        <a:schemeClr val="bg1"/>
                      </a:solidFill>
                      <a:ln>
                        <a:solidFill>
                          <a:schemeClr val="bg1"/>
                        </a:solidFill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3B72391A" id="Rechteck 30" o:spid="_x0000_s1026" style="position:absolute;margin-left:517.9pt;margin-top:839.75pt;width:19pt;height:14.75pt;z-index:-251577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" fillcolor="white [3212]" strokecolor="white [3212]" strokeweight="2pt">
              <w10:wrap anchory="page"/>
            </v:rect>
          </w:pict>
        </mc:Fallback>
      </mc:AlternateContent>
    </w:r>
    <w:r>
      <w:rPr>
        <w:noProof/>
        <w:lang w:eastAsia="zh-CN"/>
      </w:rPr>
      <mc:AlternateContent>
        <mc:Choice Requires="wps">
          <w:drawing>
            <wp:anchor distT="0" distB="0" distL="114300" distR="114300" simplePos="0" relativeHeight="251736576" behindDoc="1" locked="0" layoutInCell="1" allowOverlap="1" wp14:anchorId="4375B4A0" wp14:editId="159F332C">
              <wp:simplePos x="0" y="0"/>
              <wp:positionH relativeFrom="column">
                <wp:posOffset>-832919</wp:posOffset>
              </wp:positionH>
              <wp:positionV relativeFrom="page">
                <wp:posOffset>10666416</wp:posOffset>
              </wp:positionV>
              <wp:extent cx="241300" cy="187325"/>
              <wp:effectExtent l="0" t="0" r="25400" b="22225"/>
              <wp:wrapNone/>
              <wp:docPr id="27" name="Rechteck 2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41300" cy="187325"/>
                      </a:xfrm>
                      <a:prstGeom prst="rect">
                        <a:avLst/>
                      </a:prstGeom>
                      <a:solidFill>
                        <a:schemeClr val="bg1"/>
                      </a:solidFill>
                      <a:ln>
                        <a:solidFill>
                          <a:schemeClr val="bg1"/>
                        </a:solidFill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14401C2F" id="Rechteck 27" o:spid="_x0000_s1026" style="position:absolute;margin-left:-65.6pt;margin-top:839.9pt;width:19pt;height:14.75pt;z-index:-251579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" fillcolor="white [3212]" strokecolor="white [3212]" strokeweight="2pt">
              <w10:wrap anchory="page"/>
            </v:rect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12242" w:type="dxa"/>
      <w:tblInd w:w="-4366" w:type="dxa"/>
      <w:tblLayout w:type="fixed"/>
      <w:tblLook w:val="04A0" w:firstRow="1" w:lastRow="0" w:firstColumn="1" w:lastColumn="0" w:noHBand="0" w:noVBand="1"/>
    </w:tblPr>
    <w:tblGrid>
      <w:gridCol w:w="8171"/>
      <w:gridCol w:w="567"/>
      <w:gridCol w:w="1440"/>
      <w:gridCol w:w="720"/>
      <w:gridCol w:w="1344"/>
    </w:tblGrid>
    <w:tr w:rsidR="00D45CB8" w:rsidRPr="00017BFC" w14:paraId="655E33A5" w14:textId="77777777" w:rsidTr="00F36638">
      <w:trPr>
        <w:trHeight w:val="482"/>
      </w:trPr>
      <w:tc>
        <w:tcPr>
          <w:tcW w:w="8171" w:type="dxa"/>
          <w:tcBorders>
            <w:top w:val="single" w:sz="4" w:space="0" w:color="auto"/>
          </w:tcBorders>
          <w:vAlign w:val="center"/>
        </w:tcPr>
        <w:p w14:paraId="49BE7710" w14:textId="5A8F6F6D" w:rsidR="00D45CB8" w:rsidRPr="00017BFC" w:rsidRDefault="00D45CB8" w:rsidP="00D45CB8">
          <w:pPr>
            <w:pStyle w:val="HFuzeileUngerade"/>
          </w:pPr>
          <w:r w:rsidRPr="00017BFC">
            <w:fldChar w:fldCharType="begin"/>
          </w:r>
          <w:r w:rsidRPr="00017BFC">
            <w:instrText xml:space="preserve"> STYLEREF  H_Bestellhotline </w:instrText>
          </w:r>
          <w:r w:rsidRPr="00017BFC">
            <w:fldChar w:fldCharType="separate"/>
          </w:r>
          <w:r w:rsidR="00230EF0">
            <w:t>Bestell-Hotline +49 7144.907-333</w:t>
          </w:r>
          <w:r w:rsidRPr="00017BFC">
            <w:fldChar w:fldCharType="end"/>
          </w:r>
        </w:p>
      </w:tc>
      <w:tc>
        <w:tcPr>
          <w:tcW w:w="567" w:type="dxa"/>
          <w:tcBorders>
            <w:top w:val="single" w:sz="4" w:space="0" w:color="auto"/>
            <w:right w:val="single" w:sz="4" w:space="0" w:color="auto"/>
          </w:tcBorders>
          <w:vAlign w:val="center"/>
        </w:tcPr>
        <w:p w14:paraId="2AEA7AE1" w14:textId="77777777" w:rsidR="00D45CB8" w:rsidRPr="00017BFC" w:rsidRDefault="00D45CB8" w:rsidP="00D45CB8">
          <w:pPr>
            <w:pStyle w:val="Fuzeile"/>
          </w:pPr>
        </w:p>
      </w:tc>
      <w:tc>
        <w:tcPr>
          <w:tcW w:w="1440" w:type="dxa"/>
          <w:tcBorders>
            <w:top w:val="single" w:sz="4" w:space="0" w:color="auto"/>
            <w:left w:val="single" w:sz="4" w:space="0" w:color="auto"/>
            <w:right w:val="single" w:sz="4" w:space="0" w:color="auto"/>
          </w:tcBorders>
        </w:tcPr>
        <w:p w14:paraId="0078C9F5" w14:textId="77777777" w:rsidR="00D45CB8" w:rsidRPr="00017BFC" w:rsidRDefault="00D45CB8" w:rsidP="00D45CB8">
          <w:pPr>
            <w:pStyle w:val="Fuzeile"/>
          </w:pPr>
          <w:r w:rsidRPr="00017BFC">
            <w:rPr>
              <w:noProof/>
              <w:lang w:eastAsia="zh-CN"/>
            </w:rPr>
            <w:drawing>
              <wp:anchor distT="0" distB="0" distL="114300" distR="114300" simplePos="0" relativeHeight="251691520" behindDoc="1" locked="0" layoutInCell="1" allowOverlap="1" wp14:anchorId="3DDD62EF" wp14:editId="7129506D">
                <wp:simplePos x="0" y="0"/>
                <wp:positionH relativeFrom="column">
                  <wp:posOffset>4534</wp:posOffset>
                </wp:positionH>
                <wp:positionV relativeFrom="paragraph">
                  <wp:posOffset>3810</wp:posOffset>
                </wp:positionV>
                <wp:extent cx="777600" cy="226800"/>
                <wp:effectExtent l="0" t="0" r="3810" b="1905"/>
                <wp:wrapNone/>
                <wp:docPr id="238" name="Grafik 23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5" name="Bau_TD_Titel_Logo_ohne_Eck.jpg"/>
                        <pic:cNvPicPr/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77600" cy="2268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</w:p>
      </w:tc>
      <w:tc>
        <w:tcPr>
          <w:tcW w:w="720" w:type="dxa"/>
          <w:tcBorders>
            <w:top w:val="single" w:sz="4" w:space="0" w:color="auto"/>
            <w:left w:val="single" w:sz="4" w:space="0" w:color="auto"/>
          </w:tcBorders>
          <w:vAlign w:val="center"/>
        </w:tcPr>
        <w:p w14:paraId="34E862AB" w14:textId="77777777" w:rsidR="00D45CB8" w:rsidRPr="00017BFC" w:rsidRDefault="00D45CB8" w:rsidP="00D45CB8">
          <w:pPr>
            <w:pStyle w:val="Fuzeile"/>
          </w:pPr>
          <w:r w:rsidRPr="00017BFC">
            <w:fldChar w:fldCharType="begin"/>
          </w:r>
          <w:r w:rsidRPr="00017BFC">
            <w:instrText xml:space="preserve"> Page </w:instrText>
          </w:r>
          <w:r w:rsidRPr="00017BFC">
            <w:fldChar w:fldCharType="separate"/>
          </w:r>
          <w:r w:rsidR="00621D44">
            <w:rPr>
              <w:noProof/>
            </w:rPr>
            <w:t>3</w:t>
          </w:r>
          <w:r w:rsidRPr="00017BFC">
            <w:fldChar w:fldCharType="end"/>
          </w:r>
        </w:p>
      </w:tc>
      <w:tc>
        <w:tcPr>
          <w:tcW w:w="1344" w:type="dxa"/>
          <w:tcBorders>
            <w:top w:val="single" w:sz="4" w:space="0" w:color="auto"/>
          </w:tcBorders>
          <w:vAlign w:val="center"/>
        </w:tcPr>
        <w:p w14:paraId="521E0978" w14:textId="77777777" w:rsidR="00D45CB8" w:rsidRPr="00017BFC" w:rsidRDefault="00621D44" w:rsidP="00D45CB8">
          <w:pPr>
            <w:pStyle w:val="Fuzeile"/>
          </w:pPr>
          <w:r>
            <w:rPr>
              <w:noProof/>
              <w:lang w:eastAsia="zh-CN"/>
            </w:rPr>
            <mc:AlternateContent>
              <mc:Choice Requires="wps">
                <w:drawing>
                  <wp:anchor distT="0" distB="0" distL="114300" distR="114300" simplePos="0" relativeHeight="251746816" behindDoc="1" locked="0" layoutInCell="1" allowOverlap="1" wp14:anchorId="58FF4B20" wp14:editId="54F1E942">
                    <wp:simplePos x="0" y="0"/>
                    <wp:positionH relativeFrom="column">
                      <wp:posOffset>537845</wp:posOffset>
                    </wp:positionH>
                    <wp:positionV relativeFrom="page">
                      <wp:posOffset>186690</wp:posOffset>
                    </wp:positionV>
                    <wp:extent cx="151130" cy="121920"/>
                    <wp:effectExtent l="0" t="0" r="20320" b="11430"/>
                    <wp:wrapNone/>
                    <wp:docPr id="226" name="Rechteck 226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0" y="0"/>
                              <a:ext cx="151130" cy="121920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bg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rect w14:anchorId="60F0A19A" id="Rechteck 226" o:spid="_x0000_s1026" style="position:absolute;margin-left:42.35pt;margin-top:14.7pt;width:11.9pt;height:9.6pt;z-index:-251569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" fillcolor="white [3212]" strokecolor="white [3212]" strokeweight="2pt">
                    <w10:wrap anchory="page"/>
                  </v:rect>
                </w:pict>
              </mc:Fallback>
            </mc:AlternateContent>
          </w:r>
        </w:p>
      </w:tc>
    </w:tr>
  </w:tbl>
  <w:p w14:paraId="69F02A70" w14:textId="77777777" w:rsidR="002A7312" w:rsidRDefault="002A7312" w:rsidP="007D3CFC">
    <w:pPr>
      <w:pStyle w:val="dlModulbegrenzung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BBC3F9B" w14:textId="77777777" w:rsidR="006C6523" w:rsidRDefault="00811B20">
    <w:pPr>
      <w:pStyle w:val="Fuzeile"/>
    </w:pPr>
    <w:r>
      <w:rPr>
        <w:noProof/>
        <w:lang w:eastAsia="zh-CN"/>
      </w:rPr>
      <mc:AlternateContent>
        <mc:Choice Requires="wps">
          <w:drawing>
            <wp:anchor distT="0" distB="0" distL="114300" distR="114300" simplePos="0" relativeHeight="251707904" behindDoc="0" locked="0" layoutInCell="1" allowOverlap="1" wp14:anchorId="263E9974" wp14:editId="4A91C0A5">
              <wp:simplePos x="0" y="0"/>
              <wp:positionH relativeFrom="column">
                <wp:posOffset>6577251</wp:posOffset>
              </wp:positionH>
              <wp:positionV relativeFrom="paragraph">
                <wp:posOffset>353060</wp:posOffset>
              </wp:positionV>
              <wp:extent cx="251352" cy="195014"/>
              <wp:effectExtent l="0" t="0" r="15875" b="22860"/>
              <wp:wrapNone/>
              <wp:docPr id="10" name="Rechteck 1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51352" cy="195014"/>
                      </a:xfrm>
                      <a:prstGeom prst="rect">
                        <a:avLst/>
                      </a:prstGeom>
                      <a:solidFill>
                        <a:schemeClr val="bg1"/>
                      </a:solidFill>
                      <a:ln>
                        <a:solidFill>
                          <a:schemeClr val="bg1"/>
                        </a:solidFill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7574C8DF" id="Rechteck 10" o:spid="_x0000_s1026" style="position:absolute;margin-left:517.9pt;margin-top:27.8pt;width:19.8pt;height:15.35pt;z-index:2517079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" fillcolor="white [3212]" strokecolor="white [3212]" strokeweight="2pt"/>
          </w:pict>
        </mc:Fallback>
      </mc:AlternateContent>
    </w:r>
    <w:r>
      <w:rPr>
        <w:noProof/>
        <w:lang w:eastAsia="zh-CN"/>
      </w:rPr>
      <mc:AlternateContent>
        <mc:Choice Requires="wps">
          <w:drawing>
            <wp:anchor distT="0" distB="0" distL="114300" distR="114300" simplePos="0" relativeHeight="251705856" behindDoc="0" locked="0" layoutInCell="1" allowOverlap="1" wp14:anchorId="5498696F" wp14:editId="7611ABF3">
              <wp:simplePos x="0" y="0"/>
              <wp:positionH relativeFrom="column">
                <wp:posOffset>-802375</wp:posOffset>
              </wp:positionH>
              <wp:positionV relativeFrom="paragraph">
                <wp:posOffset>354661</wp:posOffset>
              </wp:positionV>
              <wp:extent cx="251352" cy="195014"/>
              <wp:effectExtent l="0" t="0" r="15875" b="14605"/>
              <wp:wrapNone/>
              <wp:docPr id="7" name="Rechteck 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51352" cy="195014"/>
                      </a:xfrm>
                      <a:prstGeom prst="rect">
                        <a:avLst/>
                      </a:prstGeom>
                      <a:solidFill>
                        <a:schemeClr val="bg1"/>
                      </a:solidFill>
                      <a:ln>
                        <a:solidFill>
                          <a:schemeClr val="bg1"/>
                        </a:solidFill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C34FA2B" id="Rechteck 7" o:spid="_x0000_s1026" style="position:absolute;margin-left:-63.2pt;margin-top:27.95pt;width:19.8pt;height:15.35pt;z-index:251705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" fillcolor="white [3212]" strokecolor="white [3212]" strokeweight="2pt"/>
          </w:pict>
        </mc:Fallback>
      </mc:AlternateContent>
    </w:r>
    <w:r w:rsidR="00E569B9">
      <w:rPr>
        <w:noProof/>
        <w:lang w:eastAsia="zh-CN"/>
      </w:rPr>
      <w:drawing>
        <wp:anchor distT="0" distB="0" distL="114300" distR="114300" simplePos="0" relativeHeight="251700736" behindDoc="1" locked="0" layoutInCell="1" allowOverlap="1" wp14:anchorId="1EFE874F" wp14:editId="2599A942">
          <wp:simplePos x="0" y="0"/>
          <wp:positionH relativeFrom="column">
            <wp:posOffset>5193665</wp:posOffset>
          </wp:positionH>
          <wp:positionV relativeFrom="paragraph">
            <wp:posOffset>-3373755</wp:posOffset>
          </wp:positionV>
          <wp:extent cx="792000" cy="540000"/>
          <wp:effectExtent l="0" t="0" r="8255" b="0"/>
          <wp:wrapNone/>
          <wp:docPr id="1" name="Grafik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Rahmen_grau_auf_weiss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92000" cy="540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12193" w:type="dxa"/>
      <w:tblInd w:w="-4732" w:type="dxa"/>
      <w:tblLayout w:type="fixed"/>
      <w:tblLook w:val="04A0" w:firstRow="1" w:lastRow="0" w:firstColumn="1" w:lastColumn="0" w:noHBand="0" w:noVBand="1"/>
    </w:tblPr>
    <w:tblGrid>
      <w:gridCol w:w="1344"/>
      <w:gridCol w:w="720"/>
      <w:gridCol w:w="1440"/>
      <w:gridCol w:w="519"/>
      <w:gridCol w:w="8170"/>
    </w:tblGrid>
    <w:tr w:rsidR="000574AE" w14:paraId="3FEBE186" w14:textId="77777777" w:rsidTr="000574AE">
      <w:trPr>
        <w:trHeight w:val="426"/>
      </w:trPr>
      <w:tc>
        <w:tcPr>
          <w:tcW w:w="1344" w:type="dxa"/>
          <w:tcBorders>
            <w:top w:val="single" w:sz="4" w:space="0" w:color="auto"/>
            <w:right w:val="single" w:sz="4" w:space="0" w:color="auto"/>
          </w:tcBorders>
        </w:tcPr>
        <w:p w14:paraId="034C17B2" w14:textId="77777777" w:rsidR="000574AE" w:rsidRDefault="000574AE">
          <w:pPr>
            <w:pStyle w:val="Fuzeile"/>
          </w:pPr>
        </w:p>
      </w:tc>
      <w:tc>
        <w:tcPr>
          <w:tcW w:w="720" w:type="dxa"/>
          <w:tcBorders>
            <w:top w:val="single" w:sz="4" w:space="0" w:color="auto"/>
            <w:left w:val="single" w:sz="4" w:space="0" w:color="auto"/>
          </w:tcBorders>
        </w:tcPr>
        <w:p w14:paraId="1935C927" w14:textId="77777777" w:rsidR="000574AE" w:rsidRDefault="000574AE" w:rsidP="000574AE">
          <w:pPr>
            <w:pStyle w:val="Fuzeile"/>
          </w:pPr>
          <w:r>
            <w:fldChar w:fldCharType="begin"/>
          </w:r>
          <w:r>
            <w:instrText xml:space="preserve"> Page </w:instrText>
          </w:r>
          <w:r>
            <w:fldChar w:fldCharType="separate"/>
          </w:r>
          <w:r>
            <w:rPr>
              <w:noProof/>
            </w:rPr>
            <w:t>2</w:t>
          </w:r>
          <w:r>
            <w:fldChar w:fldCharType="end"/>
          </w:r>
        </w:p>
      </w:tc>
      <w:tc>
        <w:tcPr>
          <w:tcW w:w="1440" w:type="dxa"/>
          <w:tcBorders>
            <w:top w:val="single" w:sz="4" w:space="0" w:color="auto"/>
            <w:left w:val="single" w:sz="4" w:space="0" w:color="auto"/>
          </w:tcBorders>
        </w:tcPr>
        <w:p w14:paraId="3F72AD92" w14:textId="77777777" w:rsidR="000574AE" w:rsidRDefault="000574AE">
          <w:pPr>
            <w:pStyle w:val="Fuzeile"/>
          </w:pPr>
          <w:r>
            <w:rPr>
              <w:noProof/>
              <w:lang w:eastAsia="zh-CN"/>
            </w:rPr>
            <w:drawing>
              <wp:inline distT="0" distB="0" distL="0" distR="0" wp14:anchorId="12BC2698" wp14:editId="57215309">
                <wp:extent cx="777240" cy="227330"/>
                <wp:effectExtent l="0" t="0" r="3810" b="1270"/>
                <wp:docPr id="239" name="Grafik 23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" name="Bau_TD_Titel_Logo_ohne_Eck.jpg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77240" cy="2273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519" w:type="dxa"/>
          <w:tcBorders>
            <w:top w:val="single" w:sz="4" w:space="0" w:color="auto"/>
            <w:left w:val="single" w:sz="4" w:space="0" w:color="auto"/>
          </w:tcBorders>
        </w:tcPr>
        <w:p w14:paraId="2D7980B3" w14:textId="77777777" w:rsidR="000574AE" w:rsidRDefault="000574AE">
          <w:pPr>
            <w:pStyle w:val="Fuzeile"/>
          </w:pPr>
        </w:p>
      </w:tc>
      <w:tc>
        <w:tcPr>
          <w:tcW w:w="8170" w:type="dxa"/>
          <w:tcBorders>
            <w:top w:val="single" w:sz="4" w:space="0" w:color="auto"/>
            <w:left w:val="nil"/>
          </w:tcBorders>
        </w:tcPr>
        <w:p w14:paraId="294B1185" w14:textId="40AB896A" w:rsidR="000574AE" w:rsidRDefault="000574AE" w:rsidP="000574AE">
          <w:fldSimple w:instr=" STYLEREF  H_Bestellhotline ">
            <w:r w:rsidR="00230EF0">
              <w:rPr>
                <w:noProof/>
              </w:rPr>
              <w:t>Bestell-Hotline +49 7144.907-333</w:t>
            </w:r>
          </w:fldSimple>
        </w:p>
      </w:tc>
    </w:tr>
  </w:tbl>
  <w:p w14:paraId="5737B316" w14:textId="77777777" w:rsidR="004D724C" w:rsidRDefault="004D724C" w:rsidP="000574AE">
    <w:pPr>
      <w:pStyle w:val="dlModulbegrenzung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12241" w:type="dxa"/>
      <w:tblInd w:w="-4366" w:type="dxa"/>
      <w:tblLayout w:type="fixed"/>
      <w:tblLook w:val="04A0" w:firstRow="1" w:lastRow="0" w:firstColumn="1" w:lastColumn="0" w:noHBand="0" w:noVBand="1"/>
    </w:tblPr>
    <w:tblGrid>
      <w:gridCol w:w="1344"/>
      <w:gridCol w:w="720"/>
      <w:gridCol w:w="1440"/>
      <w:gridCol w:w="567"/>
      <w:gridCol w:w="8170"/>
    </w:tblGrid>
    <w:tr w:rsidR="00475EE4" w14:paraId="170A1254" w14:textId="77777777" w:rsidTr="00475EE4">
      <w:trPr>
        <w:trHeight w:val="482"/>
      </w:trPr>
      <w:tc>
        <w:tcPr>
          <w:tcW w:w="1344" w:type="dxa"/>
          <w:tcBorders>
            <w:top w:val="single" w:sz="4" w:space="0" w:color="auto"/>
          </w:tcBorders>
          <w:vAlign w:val="center"/>
        </w:tcPr>
        <w:p w14:paraId="6659DE5F" w14:textId="77777777" w:rsidR="00475EE4" w:rsidRPr="00787700" w:rsidRDefault="00F36638" w:rsidP="00787700">
          <w:pPr>
            <w:pStyle w:val="Fuzeile"/>
          </w:pPr>
          <w:r>
            <w:rPr>
              <w:noProof/>
              <w:lang w:eastAsia="zh-CN"/>
            </w:rPr>
            <mc:AlternateContent>
              <mc:Choice Requires="wps">
                <w:drawing>
                  <wp:anchor distT="0" distB="0" distL="114300" distR="114300" simplePos="0" relativeHeight="251752960" behindDoc="1" locked="0" layoutInCell="1" allowOverlap="1" wp14:anchorId="0E405498" wp14:editId="54FA0E6E">
                    <wp:simplePos x="0" y="0"/>
                    <wp:positionH relativeFrom="column">
                      <wp:posOffset>-5080</wp:posOffset>
                    </wp:positionH>
                    <wp:positionV relativeFrom="page">
                      <wp:posOffset>192405</wp:posOffset>
                    </wp:positionV>
                    <wp:extent cx="151130" cy="121920"/>
                    <wp:effectExtent l="0" t="0" r="20320" b="11430"/>
                    <wp:wrapNone/>
                    <wp:docPr id="229" name="Rechteck 229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0" y="0"/>
                              <a:ext cx="151130" cy="121920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bg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rect w14:anchorId="14CD5B75" id="Rechteck 229" o:spid="_x0000_s1026" style="position:absolute;margin-left:-.4pt;margin-top:15.15pt;width:11.9pt;height:9.6pt;z-index:-251563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" fillcolor="white [3212]" strokecolor="white [3212]" strokeweight="2pt">
                    <w10:wrap anchory="page"/>
                  </v:rect>
                </w:pict>
              </mc:Fallback>
            </mc:AlternateContent>
          </w:r>
        </w:p>
      </w:tc>
      <w:tc>
        <w:tcPr>
          <w:tcW w:w="720" w:type="dxa"/>
          <w:tcBorders>
            <w:top w:val="single" w:sz="4" w:space="0" w:color="auto"/>
          </w:tcBorders>
          <w:vAlign w:val="center"/>
        </w:tcPr>
        <w:p w14:paraId="20B4D049" w14:textId="77777777" w:rsidR="00475EE4" w:rsidRPr="00787700" w:rsidRDefault="00475EE4" w:rsidP="00787700">
          <w:pPr>
            <w:pStyle w:val="Fuzeile"/>
          </w:pPr>
          <w:r w:rsidRPr="00017BFC">
            <w:fldChar w:fldCharType="begin"/>
          </w:r>
          <w:r w:rsidRPr="00017BFC">
            <w:instrText xml:space="preserve"> Page </w:instrText>
          </w:r>
          <w:r w:rsidRPr="00017BFC">
            <w:fldChar w:fldCharType="separate"/>
          </w:r>
          <w:r w:rsidR="00621D44">
            <w:rPr>
              <w:noProof/>
            </w:rPr>
            <w:t>4</w:t>
          </w:r>
          <w:r w:rsidRPr="00017BFC">
            <w:fldChar w:fldCharType="end"/>
          </w:r>
        </w:p>
      </w:tc>
      <w:tc>
        <w:tcPr>
          <w:tcW w:w="1440" w:type="dxa"/>
          <w:tcBorders>
            <w:top w:val="single" w:sz="4" w:space="0" w:color="auto"/>
            <w:left w:val="single" w:sz="4" w:space="0" w:color="auto"/>
          </w:tcBorders>
        </w:tcPr>
        <w:p w14:paraId="53A737F7" w14:textId="77777777" w:rsidR="00475EE4" w:rsidRDefault="00475EE4" w:rsidP="00787700">
          <w:pPr>
            <w:pStyle w:val="Fuzeile"/>
          </w:pPr>
          <w:r>
            <w:rPr>
              <w:noProof/>
              <w:lang w:eastAsia="zh-CN"/>
            </w:rPr>
            <w:drawing>
              <wp:anchor distT="0" distB="0" distL="114300" distR="114300" simplePos="0" relativeHeight="251697664" behindDoc="1" locked="0" layoutInCell="1" allowOverlap="1" wp14:anchorId="1808692E" wp14:editId="15B7CDAC">
                <wp:simplePos x="0" y="0"/>
                <wp:positionH relativeFrom="column">
                  <wp:posOffset>1905</wp:posOffset>
                </wp:positionH>
                <wp:positionV relativeFrom="paragraph">
                  <wp:posOffset>9525</wp:posOffset>
                </wp:positionV>
                <wp:extent cx="777240" cy="227330"/>
                <wp:effectExtent l="0" t="0" r="3810" b="1270"/>
                <wp:wrapNone/>
                <wp:docPr id="18" name="Grafik 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5" name="Bau_TD_Titel_Logo_ohne_Eck.jpg"/>
                        <pic:cNvPicPr/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77240" cy="2273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</w:p>
      </w:tc>
      <w:tc>
        <w:tcPr>
          <w:tcW w:w="567" w:type="dxa"/>
          <w:tcBorders>
            <w:top w:val="single" w:sz="4" w:space="0" w:color="auto"/>
            <w:left w:val="single" w:sz="4" w:space="0" w:color="auto"/>
          </w:tcBorders>
          <w:vAlign w:val="center"/>
        </w:tcPr>
        <w:p w14:paraId="511AE874" w14:textId="77777777" w:rsidR="00475EE4" w:rsidRPr="00787700" w:rsidRDefault="00475EE4" w:rsidP="00787700">
          <w:pPr>
            <w:pStyle w:val="Fuzeile"/>
          </w:pPr>
        </w:p>
      </w:tc>
      <w:tc>
        <w:tcPr>
          <w:tcW w:w="8170" w:type="dxa"/>
          <w:tcBorders>
            <w:top w:val="single" w:sz="4" w:space="0" w:color="auto"/>
            <w:left w:val="nil"/>
          </w:tcBorders>
          <w:vAlign w:val="center"/>
        </w:tcPr>
        <w:p w14:paraId="10548F4C" w14:textId="0069BED8" w:rsidR="00475EE4" w:rsidRDefault="00475EE4" w:rsidP="00787700">
          <w:pPr>
            <w:pStyle w:val="HFuzeileGerade"/>
          </w:pPr>
          <w:r>
            <w:fldChar w:fldCharType="begin"/>
          </w:r>
          <w:r>
            <w:instrText xml:space="preserve"> STYLEREF  H_Bestellhotline </w:instrText>
          </w:r>
          <w:r>
            <w:fldChar w:fldCharType="separate"/>
          </w:r>
          <w:r w:rsidR="00230EF0">
            <w:t>Bestell-Hotline +49 7144.907-333</w:t>
          </w:r>
          <w:r>
            <w:fldChar w:fldCharType="end"/>
          </w:r>
        </w:p>
      </w:tc>
    </w:tr>
  </w:tbl>
  <w:p w14:paraId="786DF16F" w14:textId="77777777" w:rsidR="00475EE4" w:rsidRDefault="00475EE4" w:rsidP="007D3CFC">
    <w:pPr>
      <w:pStyle w:val="dlModulbegrenzung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12242" w:type="dxa"/>
      <w:tblInd w:w="-4366" w:type="dxa"/>
      <w:tblLayout w:type="fixed"/>
      <w:tblLook w:val="04A0" w:firstRow="1" w:lastRow="0" w:firstColumn="1" w:lastColumn="0" w:noHBand="0" w:noVBand="1"/>
    </w:tblPr>
    <w:tblGrid>
      <w:gridCol w:w="8171"/>
      <w:gridCol w:w="567"/>
      <w:gridCol w:w="1440"/>
      <w:gridCol w:w="720"/>
      <w:gridCol w:w="1344"/>
    </w:tblGrid>
    <w:tr w:rsidR="00D45CB8" w:rsidRPr="00017BFC" w14:paraId="4FD4ACED" w14:textId="77777777" w:rsidTr="00D45CB8">
      <w:trPr>
        <w:trHeight w:val="482"/>
      </w:trPr>
      <w:tc>
        <w:tcPr>
          <w:tcW w:w="8170" w:type="dxa"/>
          <w:tcBorders>
            <w:top w:val="single" w:sz="4" w:space="0" w:color="auto"/>
          </w:tcBorders>
          <w:vAlign w:val="center"/>
        </w:tcPr>
        <w:p w14:paraId="642D1468" w14:textId="3D7F7638" w:rsidR="00D45CB8" w:rsidRPr="00017BFC" w:rsidRDefault="00D45CB8" w:rsidP="00D45CB8">
          <w:pPr>
            <w:pStyle w:val="HFuzeileUngerade"/>
          </w:pPr>
          <w:r w:rsidRPr="00017BFC">
            <w:fldChar w:fldCharType="begin"/>
          </w:r>
          <w:r w:rsidRPr="00017BFC">
            <w:instrText xml:space="preserve"> STYLEREF  H_Bestellhotline </w:instrText>
          </w:r>
          <w:r w:rsidRPr="00017BFC">
            <w:fldChar w:fldCharType="separate"/>
          </w:r>
          <w:r w:rsidR="00230EF0">
            <w:t>Bestell-Hotline +49 7144.907-333</w:t>
          </w:r>
          <w:r w:rsidRPr="00017BFC">
            <w:fldChar w:fldCharType="end"/>
          </w:r>
        </w:p>
      </w:tc>
      <w:tc>
        <w:tcPr>
          <w:tcW w:w="567" w:type="dxa"/>
          <w:tcBorders>
            <w:top w:val="single" w:sz="4" w:space="0" w:color="auto"/>
            <w:right w:val="single" w:sz="4" w:space="0" w:color="auto"/>
          </w:tcBorders>
          <w:vAlign w:val="center"/>
        </w:tcPr>
        <w:p w14:paraId="3074CF1F" w14:textId="77777777" w:rsidR="00D45CB8" w:rsidRPr="00017BFC" w:rsidRDefault="00D45CB8" w:rsidP="00D45CB8">
          <w:pPr>
            <w:pStyle w:val="Fuzeile"/>
          </w:pPr>
        </w:p>
      </w:tc>
      <w:tc>
        <w:tcPr>
          <w:tcW w:w="1440" w:type="dxa"/>
          <w:tcBorders>
            <w:top w:val="single" w:sz="4" w:space="0" w:color="auto"/>
            <w:left w:val="single" w:sz="4" w:space="0" w:color="auto"/>
            <w:right w:val="single" w:sz="4" w:space="0" w:color="auto"/>
          </w:tcBorders>
        </w:tcPr>
        <w:p w14:paraId="0C3A9CF9" w14:textId="77777777" w:rsidR="00D45CB8" w:rsidRPr="00017BFC" w:rsidRDefault="00D45CB8" w:rsidP="00D45CB8">
          <w:pPr>
            <w:pStyle w:val="Fuzeile"/>
          </w:pPr>
          <w:r w:rsidRPr="00017BFC">
            <w:rPr>
              <w:noProof/>
              <w:lang w:eastAsia="zh-CN"/>
            </w:rPr>
            <w:drawing>
              <wp:anchor distT="0" distB="0" distL="114300" distR="114300" simplePos="0" relativeHeight="251689472" behindDoc="1" locked="0" layoutInCell="1" allowOverlap="1" wp14:anchorId="475A0FA8" wp14:editId="65178781">
                <wp:simplePos x="0" y="0"/>
                <wp:positionH relativeFrom="column">
                  <wp:posOffset>4534</wp:posOffset>
                </wp:positionH>
                <wp:positionV relativeFrom="paragraph">
                  <wp:posOffset>3810</wp:posOffset>
                </wp:positionV>
                <wp:extent cx="777600" cy="226800"/>
                <wp:effectExtent l="0" t="0" r="3810" b="1905"/>
                <wp:wrapNone/>
                <wp:docPr id="19" name="Grafik 1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5" name="Bau_TD_Titel_Logo_ohne_Eck.jpg"/>
                        <pic:cNvPicPr/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77600" cy="2268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</w:p>
      </w:tc>
      <w:tc>
        <w:tcPr>
          <w:tcW w:w="720" w:type="dxa"/>
          <w:tcBorders>
            <w:top w:val="single" w:sz="4" w:space="0" w:color="auto"/>
            <w:left w:val="single" w:sz="4" w:space="0" w:color="auto"/>
          </w:tcBorders>
          <w:vAlign w:val="center"/>
        </w:tcPr>
        <w:p w14:paraId="3FA4C596" w14:textId="77777777" w:rsidR="00D45CB8" w:rsidRPr="00017BFC" w:rsidRDefault="00D45CB8" w:rsidP="00D45CB8">
          <w:pPr>
            <w:pStyle w:val="Fuzeile"/>
          </w:pPr>
          <w:r w:rsidRPr="00017BFC">
            <w:fldChar w:fldCharType="begin"/>
          </w:r>
          <w:r w:rsidRPr="00017BFC">
            <w:instrText xml:space="preserve"> Page </w:instrText>
          </w:r>
          <w:r w:rsidRPr="00017BFC">
            <w:fldChar w:fldCharType="separate"/>
          </w:r>
          <w:r w:rsidR="002B3634">
            <w:rPr>
              <w:noProof/>
            </w:rPr>
            <w:t>3</w:t>
          </w:r>
          <w:r w:rsidRPr="00017BFC">
            <w:fldChar w:fldCharType="end"/>
          </w:r>
        </w:p>
      </w:tc>
      <w:tc>
        <w:tcPr>
          <w:tcW w:w="1344" w:type="dxa"/>
          <w:tcBorders>
            <w:top w:val="single" w:sz="4" w:space="0" w:color="auto"/>
          </w:tcBorders>
          <w:vAlign w:val="center"/>
        </w:tcPr>
        <w:p w14:paraId="2F3CF01F" w14:textId="77777777" w:rsidR="00D45CB8" w:rsidRPr="00017BFC" w:rsidRDefault="003C5184" w:rsidP="00D45CB8">
          <w:pPr>
            <w:pStyle w:val="Fuzeile"/>
          </w:pPr>
          <w:r>
            <w:rPr>
              <w:noProof/>
              <w:lang w:eastAsia="zh-CN"/>
            </w:rPr>
            <mc:AlternateContent>
              <mc:Choice Requires="wps">
                <w:drawing>
                  <wp:anchor distT="0" distB="0" distL="114300" distR="114300" simplePos="0" relativeHeight="251764224" behindDoc="1" locked="0" layoutInCell="1" allowOverlap="1" wp14:anchorId="52B65A25" wp14:editId="38AD2811">
                    <wp:simplePos x="0" y="0"/>
                    <wp:positionH relativeFrom="margin">
                      <wp:posOffset>523875</wp:posOffset>
                    </wp:positionH>
                    <wp:positionV relativeFrom="page">
                      <wp:posOffset>177165</wp:posOffset>
                    </wp:positionV>
                    <wp:extent cx="211455" cy="172720"/>
                    <wp:effectExtent l="0" t="0" r="17145" b="17780"/>
                    <wp:wrapNone/>
                    <wp:docPr id="240" name="Rechteck 240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0" y="0"/>
                              <a:ext cx="211455" cy="172720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bg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rect w14:anchorId="2E45F2AC" id="Rechteck 240" o:spid="_x0000_s1026" style="position:absolute;margin-left:41.25pt;margin-top:13.95pt;width:16.65pt;height:13.6pt;z-index:-2515522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" fillcolor="white [3212]" strokecolor="white [3212]" strokeweight="2pt">
                    <w10:wrap anchorx="margin" anchory="page"/>
                  </v:rect>
                </w:pict>
              </mc:Fallback>
            </mc:AlternateContent>
          </w:r>
        </w:p>
      </w:tc>
    </w:tr>
  </w:tbl>
  <w:p w14:paraId="2CFAEDDE" w14:textId="77777777" w:rsidR="00017BFC" w:rsidRDefault="00F460FC" w:rsidP="006C6523">
    <w:pPr>
      <w:pStyle w:val="dlModulbegrenzung"/>
    </w:pPr>
    <w:r>
      <w:rPr>
        <w:noProof/>
        <w:lang w:eastAsia="zh-CN"/>
      </w:rPr>
      <mc:AlternateContent>
        <mc:Choice Requires="wps">
          <w:drawing>
            <wp:anchor distT="0" distB="0" distL="114300" distR="114300" simplePos="0" relativeHeight="251724288" behindDoc="1" locked="0" layoutInCell="1" allowOverlap="1" wp14:anchorId="65E6D9DB" wp14:editId="6440A3E9">
              <wp:simplePos x="0" y="0"/>
              <wp:positionH relativeFrom="column">
                <wp:posOffset>-2705735</wp:posOffset>
              </wp:positionH>
              <wp:positionV relativeFrom="page">
                <wp:posOffset>10658474</wp:posOffset>
              </wp:positionV>
              <wp:extent cx="241300" cy="187325"/>
              <wp:effectExtent l="0" t="0" r="25400" b="22225"/>
              <wp:wrapNone/>
              <wp:docPr id="21" name="Rechteck 2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41300" cy="187325"/>
                      </a:xfrm>
                      <a:prstGeom prst="rect">
                        <a:avLst/>
                      </a:prstGeom>
                      <a:solidFill>
                        <a:schemeClr val="bg1"/>
                      </a:solidFill>
                      <a:ln>
                        <a:solidFill>
                          <a:schemeClr val="bg1"/>
                        </a:solidFill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6299D1FC" id="Rechteck 21" o:spid="_x0000_s1026" style="position:absolute;margin-left:-213.05pt;margin-top:839.25pt;width:19pt;height:14.75pt;z-index:-25159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" fillcolor="white [3212]" strokecolor="white [3212]" strokeweight="2pt">
              <w10:wrap anchory="page"/>
            </v:rect>
          </w:pict>
        </mc:Fallback>
      </mc:AlternateConten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12241" w:type="dxa"/>
      <w:tblInd w:w="-1531" w:type="dxa"/>
      <w:tblLayout w:type="fixed"/>
      <w:tblLook w:val="04A0" w:firstRow="1" w:lastRow="0" w:firstColumn="1" w:lastColumn="0" w:noHBand="0" w:noVBand="1"/>
    </w:tblPr>
    <w:tblGrid>
      <w:gridCol w:w="1344"/>
      <w:gridCol w:w="720"/>
      <w:gridCol w:w="1440"/>
      <w:gridCol w:w="567"/>
      <w:gridCol w:w="8170"/>
    </w:tblGrid>
    <w:tr w:rsidR="00475EE4" w14:paraId="0265766A" w14:textId="77777777" w:rsidTr="00475EE4">
      <w:trPr>
        <w:trHeight w:val="482"/>
      </w:trPr>
      <w:tc>
        <w:tcPr>
          <w:tcW w:w="1344" w:type="dxa"/>
          <w:tcBorders>
            <w:top w:val="single" w:sz="4" w:space="0" w:color="auto"/>
          </w:tcBorders>
          <w:vAlign w:val="center"/>
        </w:tcPr>
        <w:p w14:paraId="20548CB2" w14:textId="77777777" w:rsidR="00475EE4" w:rsidRPr="00787700" w:rsidRDefault="00475EE4" w:rsidP="00787700">
          <w:pPr>
            <w:pStyle w:val="Fuzeile"/>
          </w:pPr>
        </w:p>
      </w:tc>
      <w:tc>
        <w:tcPr>
          <w:tcW w:w="720" w:type="dxa"/>
          <w:tcBorders>
            <w:top w:val="single" w:sz="4" w:space="0" w:color="auto"/>
          </w:tcBorders>
          <w:vAlign w:val="center"/>
        </w:tcPr>
        <w:p w14:paraId="66A63CD0" w14:textId="77777777" w:rsidR="00475EE4" w:rsidRPr="00787700" w:rsidRDefault="00475EE4" w:rsidP="00787700">
          <w:pPr>
            <w:pStyle w:val="Fuzeile"/>
          </w:pPr>
          <w:r w:rsidRPr="00017BFC">
            <w:fldChar w:fldCharType="begin"/>
          </w:r>
          <w:r w:rsidRPr="00017BFC">
            <w:instrText xml:space="preserve"> Page </w:instrText>
          </w:r>
          <w:r w:rsidRPr="00017BFC">
            <w:fldChar w:fldCharType="separate"/>
          </w:r>
          <w:r w:rsidR="002B3634">
            <w:rPr>
              <w:noProof/>
            </w:rPr>
            <w:t>4</w:t>
          </w:r>
          <w:r w:rsidRPr="00017BFC">
            <w:fldChar w:fldCharType="end"/>
          </w:r>
        </w:p>
      </w:tc>
      <w:tc>
        <w:tcPr>
          <w:tcW w:w="1440" w:type="dxa"/>
          <w:tcBorders>
            <w:top w:val="single" w:sz="4" w:space="0" w:color="auto"/>
            <w:left w:val="single" w:sz="4" w:space="0" w:color="auto"/>
          </w:tcBorders>
        </w:tcPr>
        <w:p w14:paraId="1277E197" w14:textId="77777777" w:rsidR="00475EE4" w:rsidRDefault="00475EE4" w:rsidP="00787700">
          <w:pPr>
            <w:pStyle w:val="Fuzeile"/>
          </w:pPr>
          <w:r>
            <w:rPr>
              <w:noProof/>
              <w:lang w:eastAsia="zh-CN"/>
            </w:rPr>
            <w:drawing>
              <wp:anchor distT="0" distB="0" distL="114300" distR="114300" simplePos="0" relativeHeight="251699712" behindDoc="1" locked="0" layoutInCell="1" allowOverlap="1" wp14:anchorId="6D1FAA60" wp14:editId="72D81DE2">
                <wp:simplePos x="0" y="0"/>
                <wp:positionH relativeFrom="column">
                  <wp:posOffset>1905</wp:posOffset>
                </wp:positionH>
                <wp:positionV relativeFrom="paragraph">
                  <wp:posOffset>9525</wp:posOffset>
                </wp:positionV>
                <wp:extent cx="777240" cy="227330"/>
                <wp:effectExtent l="0" t="0" r="3810" b="1270"/>
                <wp:wrapNone/>
                <wp:docPr id="2" name="Grafik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5" name="Bau_TD_Titel_Logo_ohne_Eck.jpg"/>
                        <pic:cNvPicPr/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77240" cy="2273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</w:p>
      </w:tc>
      <w:tc>
        <w:tcPr>
          <w:tcW w:w="567" w:type="dxa"/>
          <w:tcBorders>
            <w:top w:val="single" w:sz="4" w:space="0" w:color="auto"/>
            <w:left w:val="single" w:sz="4" w:space="0" w:color="auto"/>
          </w:tcBorders>
          <w:vAlign w:val="center"/>
        </w:tcPr>
        <w:p w14:paraId="1C161228" w14:textId="77777777" w:rsidR="00475EE4" w:rsidRPr="00787700" w:rsidRDefault="00475EE4" w:rsidP="00787700">
          <w:pPr>
            <w:pStyle w:val="Fuzeile"/>
          </w:pPr>
        </w:p>
      </w:tc>
      <w:tc>
        <w:tcPr>
          <w:tcW w:w="8170" w:type="dxa"/>
          <w:tcBorders>
            <w:top w:val="single" w:sz="4" w:space="0" w:color="auto"/>
            <w:left w:val="nil"/>
          </w:tcBorders>
          <w:vAlign w:val="center"/>
        </w:tcPr>
        <w:p w14:paraId="15C35A22" w14:textId="11AD8204" w:rsidR="00475EE4" w:rsidRDefault="00475EE4" w:rsidP="00787700">
          <w:pPr>
            <w:pStyle w:val="HFuzeileGerade"/>
          </w:pPr>
          <w:r>
            <w:fldChar w:fldCharType="begin"/>
          </w:r>
          <w:r>
            <w:instrText xml:space="preserve"> STYLEREF  H_Bestellhotline </w:instrText>
          </w:r>
          <w:r>
            <w:fldChar w:fldCharType="separate"/>
          </w:r>
          <w:r w:rsidR="00230EF0">
            <w:t>Bestell-Hotline +49 7144.907-333</w:t>
          </w:r>
          <w:r>
            <w:fldChar w:fldCharType="end"/>
          </w:r>
        </w:p>
      </w:tc>
    </w:tr>
  </w:tbl>
  <w:p w14:paraId="097C6C7F" w14:textId="77777777" w:rsidR="00475EE4" w:rsidRDefault="003C5184" w:rsidP="007D3CFC">
    <w:pPr>
      <w:pStyle w:val="dlModulbegrenzung"/>
    </w:pPr>
    <w:r>
      <w:rPr>
        <w:noProof/>
        <w:lang w:eastAsia="zh-CN"/>
      </w:rPr>
      <mc:AlternateContent>
        <mc:Choice Requires="wps">
          <w:drawing>
            <wp:anchor distT="0" distB="0" distL="114300" distR="114300" simplePos="0" relativeHeight="251766272" behindDoc="1" locked="0" layoutInCell="1" allowOverlap="1" wp14:anchorId="67FF4E6D" wp14:editId="48709805">
              <wp:simplePos x="0" y="0"/>
              <wp:positionH relativeFrom="margin">
                <wp:posOffset>1290866</wp:posOffset>
              </wp:positionH>
              <wp:positionV relativeFrom="page">
                <wp:posOffset>10764500</wp:posOffset>
              </wp:positionV>
              <wp:extent cx="5468747" cy="113030"/>
              <wp:effectExtent l="0" t="0" r="17780" b="20320"/>
              <wp:wrapNone/>
              <wp:docPr id="241" name="Rechteck 24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5468747" cy="113030"/>
                      </a:xfrm>
                      <a:prstGeom prst="rect">
                        <a:avLst/>
                      </a:prstGeom>
                      <a:solidFill>
                        <a:schemeClr val="bg1"/>
                      </a:solidFill>
                      <a:ln>
                        <a:solidFill>
                          <a:schemeClr val="bg1"/>
                        </a:solidFill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7B0771EF" id="Rechteck 241" o:spid="_x0000_s1026" style="position:absolute;margin-left:101.65pt;margin-top:847.6pt;width:430.6pt;height:8.9pt;z-index:-2515502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" fillcolor="white [3212]" strokecolor="white [3212]" strokeweight="2pt">
              <w10:wrap anchorx="margin" anchory="page"/>
            </v:rect>
          </w:pict>
        </mc:Fallback>
      </mc:AlternateContent>
    </w:r>
    <w:r w:rsidR="00F460FC">
      <w:rPr>
        <w:noProof/>
        <w:lang w:eastAsia="zh-CN"/>
      </w:rPr>
      <mc:AlternateContent>
        <mc:Choice Requires="wps">
          <w:drawing>
            <wp:anchor distT="0" distB="0" distL="114300" distR="114300" simplePos="0" relativeHeight="251730432" behindDoc="1" locked="0" layoutInCell="1" allowOverlap="1" wp14:anchorId="2284CB4A" wp14:editId="5B7796B2">
              <wp:simplePos x="0" y="0"/>
              <wp:positionH relativeFrom="column">
                <wp:posOffset>-908780</wp:posOffset>
              </wp:positionH>
              <wp:positionV relativeFrom="page">
                <wp:posOffset>10665007</wp:posOffset>
              </wp:positionV>
              <wp:extent cx="241300" cy="187325"/>
              <wp:effectExtent l="0" t="0" r="25400" b="22225"/>
              <wp:wrapNone/>
              <wp:docPr id="24" name="Rechteck 2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41300" cy="187325"/>
                      </a:xfrm>
                      <a:prstGeom prst="rect">
                        <a:avLst/>
                      </a:prstGeom>
                      <a:solidFill>
                        <a:schemeClr val="bg1"/>
                      </a:solidFill>
                      <a:ln>
                        <a:solidFill>
                          <a:schemeClr val="bg1"/>
                        </a:solidFill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4DD0AC94" id="Rechteck 24" o:spid="_x0000_s1026" style="position:absolute;margin-left:-71.55pt;margin-top:839.75pt;width:19pt;height:14.75pt;z-index:-25158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" fillcolor="white [3212]" strokecolor="white [3212]" strokeweight="2pt">
              <w10:wrap anchory="page"/>
            </v:rect>
          </w:pict>
        </mc:Fallback>
      </mc:AlternateContent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12242" w:type="dxa"/>
      <w:tblInd w:w="-1531" w:type="dxa"/>
      <w:tblLayout w:type="fixed"/>
      <w:tblLook w:val="04A0" w:firstRow="1" w:lastRow="0" w:firstColumn="1" w:lastColumn="0" w:noHBand="0" w:noVBand="1"/>
    </w:tblPr>
    <w:tblGrid>
      <w:gridCol w:w="8171"/>
      <w:gridCol w:w="567"/>
      <w:gridCol w:w="1440"/>
      <w:gridCol w:w="720"/>
      <w:gridCol w:w="1344"/>
    </w:tblGrid>
    <w:tr w:rsidR="00D45CB8" w:rsidRPr="00017BFC" w14:paraId="110BF4FA" w14:textId="77777777" w:rsidTr="00381626">
      <w:trPr>
        <w:trHeight w:val="482"/>
      </w:trPr>
      <w:tc>
        <w:tcPr>
          <w:tcW w:w="8170" w:type="dxa"/>
          <w:tcBorders>
            <w:top w:val="single" w:sz="4" w:space="0" w:color="auto"/>
          </w:tcBorders>
          <w:vAlign w:val="center"/>
        </w:tcPr>
        <w:p w14:paraId="0BAF63AA" w14:textId="1124352D" w:rsidR="00D45CB8" w:rsidRPr="00017BFC" w:rsidRDefault="00F36638" w:rsidP="00D45CB8">
          <w:pPr>
            <w:pStyle w:val="HFuzeileUngerade"/>
          </w:pPr>
          <w:r>
            <w:rPr>
              <w:lang w:eastAsia="zh-CN"/>
            </w:rPr>
            <mc:AlternateContent>
              <mc:Choice Requires="wps">
                <w:drawing>
                  <wp:anchor distT="0" distB="0" distL="114300" distR="114300" simplePos="0" relativeHeight="251759104" behindDoc="1" locked="0" layoutInCell="1" allowOverlap="1" wp14:anchorId="15DD0914" wp14:editId="5BB1F2A5">
                    <wp:simplePos x="0" y="0"/>
                    <wp:positionH relativeFrom="column">
                      <wp:posOffset>-5080</wp:posOffset>
                    </wp:positionH>
                    <wp:positionV relativeFrom="page">
                      <wp:posOffset>231775</wp:posOffset>
                    </wp:positionV>
                    <wp:extent cx="151130" cy="121920"/>
                    <wp:effectExtent l="0" t="0" r="20320" b="11430"/>
                    <wp:wrapNone/>
                    <wp:docPr id="233" name="Rechteck 233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0" y="0"/>
                              <a:ext cx="151130" cy="121920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bg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rect w14:anchorId="40D054BF" id="Rechteck 233" o:spid="_x0000_s1026" style="position:absolute;margin-left:-.4pt;margin-top:18.25pt;width:11.9pt;height:9.6pt;z-index:-25155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" fillcolor="white [3212]" strokecolor="white [3212]" strokeweight="2pt">
                    <w10:wrap anchory="page"/>
                  </v:rect>
                </w:pict>
              </mc:Fallback>
            </mc:AlternateContent>
          </w:r>
          <w:r w:rsidR="00D45CB8" w:rsidRPr="00017BFC">
            <w:fldChar w:fldCharType="begin"/>
          </w:r>
          <w:r w:rsidR="00D45CB8" w:rsidRPr="00017BFC">
            <w:instrText xml:space="preserve"> STYLEREF  H_Bestellhotline </w:instrText>
          </w:r>
          <w:r w:rsidR="00D45CB8" w:rsidRPr="00017BFC">
            <w:fldChar w:fldCharType="separate"/>
          </w:r>
          <w:r w:rsidR="00230EF0">
            <w:t>Bestell-Hotline +49 7144.907-333</w:t>
          </w:r>
          <w:r w:rsidR="00D45CB8" w:rsidRPr="00017BFC">
            <w:fldChar w:fldCharType="end"/>
          </w:r>
        </w:p>
      </w:tc>
      <w:tc>
        <w:tcPr>
          <w:tcW w:w="567" w:type="dxa"/>
          <w:tcBorders>
            <w:top w:val="single" w:sz="4" w:space="0" w:color="auto"/>
            <w:right w:val="single" w:sz="4" w:space="0" w:color="auto"/>
          </w:tcBorders>
          <w:vAlign w:val="center"/>
        </w:tcPr>
        <w:p w14:paraId="628F278F" w14:textId="77777777" w:rsidR="00D45CB8" w:rsidRPr="00017BFC" w:rsidRDefault="00D45CB8" w:rsidP="00D45CB8">
          <w:pPr>
            <w:pStyle w:val="Fuzeile"/>
          </w:pPr>
        </w:p>
      </w:tc>
      <w:tc>
        <w:tcPr>
          <w:tcW w:w="1440" w:type="dxa"/>
          <w:tcBorders>
            <w:top w:val="single" w:sz="4" w:space="0" w:color="auto"/>
            <w:left w:val="single" w:sz="4" w:space="0" w:color="auto"/>
            <w:right w:val="single" w:sz="4" w:space="0" w:color="auto"/>
          </w:tcBorders>
        </w:tcPr>
        <w:p w14:paraId="28ED71BB" w14:textId="77777777" w:rsidR="00D45CB8" w:rsidRPr="00017BFC" w:rsidRDefault="00D45CB8" w:rsidP="00D45CB8">
          <w:pPr>
            <w:pStyle w:val="Fuzeile"/>
          </w:pPr>
          <w:r w:rsidRPr="00017BFC">
            <w:rPr>
              <w:noProof/>
              <w:lang w:eastAsia="zh-CN"/>
            </w:rPr>
            <w:drawing>
              <wp:anchor distT="0" distB="0" distL="114300" distR="114300" simplePos="0" relativeHeight="251693568" behindDoc="1" locked="0" layoutInCell="1" allowOverlap="1" wp14:anchorId="54B68E7D" wp14:editId="7A85367C">
                <wp:simplePos x="0" y="0"/>
                <wp:positionH relativeFrom="column">
                  <wp:posOffset>4534</wp:posOffset>
                </wp:positionH>
                <wp:positionV relativeFrom="paragraph">
                  <wp:posOffset>3810</wp:posOffset>
                </wp:positionV>
                <wp:extent cx="777600" cy="226800"/>
                <wp:effectExtent l="0" t="0" r="3810" b="1905"/>
                <wp:wrapNone/>
                <wp:docPr id="235" name="Grafik 23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5" name="Bau_TD_Titel_Logo_ohne_Eck.jpg"/>
                        <pic:cNvPicPr/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77600" cy="2268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</w:p>
      </w:tc>
      <w:tc>
        <w:tcPr>
          <w:tcW w:w="720" w:type="dxa"/>
          <w:tcBorders>
            <w:top w:val="single" w:sz="4" w:space="0" w:color="auto"/>
            <w:left w:val="single" w:sz="4" w:space="0" w:color="auto"/>
          </w:tcBorders>
          <w:vAlign w:val="center"/>
        </w:tcPr>
        <w:p w14:paraId="3830E6DB" w14:textId="77777777" w:rsidR="00D45CB8" w:rsidRPr="00017BFC" w:rsidRDefault="00D45CB8" w:rsidP="00D45CB8">
          <w:pPr>
            <w:pStyle w:val="Fuzeile"/>
          </w:pPr>
          <w:r w:rsidRPr="00017BFC">
            <w:fldChar w:fldCharType="begin"/>
          </w:r>
          <w:r w:rsidRPr="00017BFC">
            <w:instrText xml:space="preserve"> Page </w:instrText>
          </w:r>
          <w:r w:rsidRPr="00017BFC">
            <w:fldChar w:fldCharType="separate"/>
          </w:r>
          <w:r w:rsidR="00621D44">
            <w:rPr>
              <w:noProof/>
            </w:rPr>
            <w:t>5</w:t>
          </w:r>
          <w:r w:rsidRPr="00017BFC">
            <w:fldChar w:fldCharType="end"/>
          </w:r>
        </w:p>
      </w:tc>
      <w:tc>
        <w:tcPr>
          <w:tcW w:w="1344" w:type="dxa"/>
          <w:tcBorders>
            <w:top w:val="single" w:sz="4" w:space="0" w:color="auto"/>
          </w:tcBorders>
          <w:vAlign w:val="center"/>
        </w:tcPr>
        <w:p w14:paraId="471523D1" w14:textId="77777777" w:rsidR="00D45CB8" w:rsidRPr="00017BFC" w:rsidRDefault="00D45CB8" w:rsidP="00D45CB8">
          <w:pPr>
            <w:pStyle w:val="Fuzeile"/>
          </w:pPr>
        </w:p>
      </w:tc>
    </w:tr>
  </w:tbl>
  <w:p w14:paraId="12C1CB74" w14:textId="77777777" w:rsidR="001953CB" w:rsidRDefault="001953CB" w:rsidP="007D3CFC">
    <w:pPr>
      <w:pStyle w:val="dlModulbegrenzung"/>
    </w:pP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02BE290" w14:textId="77777777" w:rsidR="00304D4A" w:rsidRPr="00304D4A" w:rsidRDefault="00304D4A" w:rsidP="00304D4A">
    <w:pPr>
      <w:pStyle w:val="Fuzeil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D56225C" w14:textId="77777777" w:rsidR="003C5818" w:rsidRDefault="003C5818" w:rsidP="00453A12">
      <w:r>
        <w:separator/>
      </w:r>
    </w:p>
  </w:footnote>
  <w:footnote w:type="continuationSeparator" w:id="0">
    <w:p w14:paraId="4D75EB98" w14:textId="77777777" w:rsidR="003C5818" w:rsidRDefault="003C5818" w:rsidP="00453A1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1FD7CA5" w14:textId="662A9AC8" w:rsidR="007D3CFC" w:rsidRDefault="00F460FC" w:rsidP="007D3CFC">
    <w:pPr>
      <w:pStyle w:val="Kopfzeile"/>
    </w:pPr>
    <w:r>
      <w:rPr>
        <w:noProof/>
        <w:lang w:eastAsia="zh-CN"/>
      </w:rPr>
      <mc:AlternateContent>
        <mc:Choice Requires="wps">
          <w:drawing>
            <wp:anchor distT="0" distB="0" distL="114300" distR="114300" simplePos="0" relativeHeight="251716096" behindDoc="0" locked="0" layoutInCell="1" allowOverlap="1" wp14:anchorId="47229935" wp14:editId="155C53CF">
              <wp:simplePos x="0" y="0"/>
              <wp:positionH relativeFrom="column">
                <wp:posOffset>4692580</wp:posOffset>
              </wp:positionH>
              <wp:positionV relativeFrom="paragraph">
                <wp:posOffset>-297061</wp:posOffset>
              </wp:positionV>
              <wp:extent cx="208015" cy="160345"/>
              <wp:effectExtent l="0" t="0" r="20955" b="11430"/>
              <wp:wrapNone/>
              <wp:docPr id="13" name="Rechteck 1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08015" cy="160345"/>
                      </a:xfrm>
                      <a:prstGeom prst="rect">
                        <a:avLst/>
                      </a:prstGeom>
                      <a:solidFill>
                        <a:schemeClr val="bg1"/>
                      </a:solidFill>
                      <a:ln>
                        <a:solidFill>
                          <a:schemeClr val="bg1"/>
                        </a:solidFill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73698251" id="Rechteck 13" o:spid="_x0000_s1026" style="position:absolute;margin-left:369.5pt;margin-top:-23.4pt;width:16.4pt;height:12.65pt;z-index:25171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" fillcolor="white [3212]" strokecolor="white [3212]" strokeweight="2pt"/>
          </w:pict>
        </mc:Fallback>
      </mc:AlternateContent>
    </w:r>
    <w:r>
      <w:rPr>
        <w:noProof/>
        <w:lang w:eastAsia="zh-CN"/>
      </w:rPr>
      <mc:AlternateContent>
        <mc:Choice Requires="wps">
          <w:drawing>
            <wp:anchor distT="0" distB="0" distL="114300" distR="114300" simplePos="0" relativeHeight="251709952" behindDoc="0" locked="0" layoutInCell="1" allowOverlap="1" wp14:anchorId="1207DF9A" wp14:editId="5319E1A6">
              <wp:simplePos x="0" y="0"/>
              <wp:positionH relativeFrom="column">
                <wp:posOffset>-2716287</wp:posOffset>
              </wp:positionH>
              <wp:positionV relativeFrom="paragraph">
                <wp:posOffset>-296578</wp:posOffset>
              </wp:positionV>
              <wp:extent cx="208015" cy="160345"/>
              <wp:effectExtent l="0" t="0" r="20955" b="11430"/>
              <wp:wrapNone/>
              <wp:docPr id="11" name="Rechteck 1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08015" cy="160345"/>
                      </a:xfrm>
                      <a:prstGeom prst="rect">
                        <a:avLst/>
                      </a:prstGeom>
                      <a:solidFill>
                        <a:schemeClr val="bg1"/>
                      </a:solidFill>
                      <a:ln>
                        <a:solidFill>
                          <a:schemeClr val="bg1"/>
                        </a:solidFill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6F4051D8" id="Rechteck 11" o:spid="_x0000_s1026" style="position:absolute;margin-left:-213.9pt;margin-top:-23.35pt;width:16.4pt;height:12.65pt;z-index:251709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" fillcolor="white [3212]" strokecolor="white [3212]" strokeweight="2pt"/>
          </w:pict>
        </mc:Fallback>
      </mc:AlternateContent>
    </w:r>
    <w:fldSimple w:instr=" DOCVARIABLE Produktbezeichnung ">
      <w:r w:rsidR="00230EF0">
        <w:t>MAXXOS T211</w:t>
      </w:r>
    </w:fldSimple>
    <w:r w:rsidR="007D3CFC">
      <w:rPr>
        <w:noProof/>
        <w:lang w:eastAsia="zh-CN"/>
      </w:rPr>
      <w:drawing>
        <wp:anchor distT="0" distB="0" distL="114300" distR="114300" simplePos="0" relativeHeight="251658752" behindDoc="1" locked="0" layoutInCell="1" allowOverlap="1" wp14:anchorId="22F27AD1" wp14:editId="4B5E71C7">
          <wp:simplePos x="0" y="0"/>
          <wp:positionH relativeFrom="page">
            <wp:align>center</wp:align>
          </wp:positionH>
          <wp:positionV relativeFrom="page">
            <wp:align>center</wp:align>
          </wp:positionV>
          <wp:extent cx="7783200" cy="10911600"/>
          <wp:effectExtent l="0" t="0" r="8255" b="4445"/>
          <wp:wrapNone/>
          <wp:docPr id="234" name="Grafik 23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Hintergrund_Inhalt_A4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83200" cy="109116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44A37CF0" w14:textId="77777777" w:rsidR="007D3CFC" w:rsidRDefault="007D3CFC" w:rsidP="007D3CFC">
    <w:pPr>
      <w:pStyle w:val="Kopfzeile"/>
    </w:pPr>
  </w:p>
  <w:p w14:paraId="4EFCE977" w14:textId="77777777" w:rsidR="002A7312" w:rsidRDefault="002A7312">
    <w:pPr>
      <w:pStyle w:val="Kopfzeile"/>
    </w:pP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2C1D2EB" w14:textId="77777777" w:rsidR="00BC3D49" w:rsidRPr="00BC3D49" w:rsidRDefault="00F460FC" w:rsidP="00BC3D49">
    <w:pPr>
      <w:pStyle w:val="Kopfzeile"/>
    </w:pPr>
    <w:r>
      <w:rPr>
        <w:noProof/>
        <w:lang w:eastAsia="zh-CN"/>
      </w:rPr>
      <mc:AlternateContent>
        <mc:Choice Requires="wps">
          <w:drawing>
            <wp:anchor distT="0" distB="0" distL="114300" distR="114300" simplePos="0" relativeHeight="251734528" behindDoc="1" locked="0" layoutInCell="1" allowOverlap="1" wp14:anchorId="27D8F2F7" wp14:editId="48EDAC72">
              <wp:simplePos x="0" y="0"/>
              <wp:positionH relativeFrom="column">
                <wp:posOffset>6577342</wp:posOffset>
              </wp:positionH>
              <wp:positionV relativeFrom="page">
                <wp:posOffset>60281</wp:posOffset>
              </wp:positionV>
              <wp:extent cx="241300" cy="187325"/>
              <wp:effectExtent l="0" t="0" r="25400" b="22225"/>
              <wp:wrapNone/>
              <wp:docPr id="26" name="Rechteck 2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41300" cy="187325"/>
                      </a:xfrm>
                      <a:prstGeom prst="rect">
                        <a:avLst/>
                      </a:prstGeom>
                      <a:solidFill>
                        <a:schemeClr val="bg1"/>
                      </a:solidFill>
                      <a:ln>
                        <a:solidFill>
                          <a:schemeClr val="bg1"/>
                        </a:solidFill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6F560C3F" id="Rechteck 26" o:spid="_x0000_s1026" style="position:absolute;margin-left:517.9pt;margin-top:4.75pt;width:19pt;height:14.75pt;z-index:-251581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" fillcolor="white [3212]" strokecolor="white [3212]" strokeweight="2pt">
              <w10:wrap anchory="page"/>
            </v:rect>
          </w:pict>
        </mc:Fallback>
      </mc:AlternateContent>
    </w:r>
    <w:r>
      <w:rPr>
        <w:noProof/>
        <w:lang w:eastAsia="zh-CN"/>
      </w:rPr>
      <mc:AlternateContent>
        <mc:Choice Requires="wps">
          <w:drawing>
            <wp:anchor distT="0" distB="0" distL="114300" distR="114300" simplePos="0" relativeHeight="251732480" behindDoc="1" locked="0" layoutInCell="1" allowOverlap="1" wp14:anchorId="60FD6C86" wp14:editId="75394C15">
              <wp:simplePos x="0" y="0"/>
              <wp:positionH relativeFrom="column">
                <wp:posOffset>-832919</wp:posOffset>
              </wp:positionH>
              <wp:positionV relativeFrom="page">
                <wp:posOffset>60281</wp:posOffset>
              </wp:positionV>
              <wp:extent cx="241300" cy="187325"/>
              <wp:effectExtent l="0" t="0" r="25400" b="22225"/>
              <wp:wrapNone/>
              <wp:docPr id="25" name="Rechteck 2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41300" cy="187325"/>
                      </a:xfrm>
                      <a:prstGeom prst="rect">
                        <a:avLst/>
                      </a:prstGeom>
                      <a:solidFill>
                        <a:schemeClr val="bg1"/>
                      </a:solidFill>
                      <a:ln>
                        <a:solidFill>
                          <a:schemeClr val="bg1"/>
                        </a:solidFill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09278231" id="Rechteck 25" o:spid="_x0000_s1026" style="position:absolute;margin-left:-65.6pt;margin-top:4.75pt;width:19pt;height:14.75pt;z-index:-251584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" fillcolor="white [3212]" strokecolor="white [3212]" strokeweight="2pt">
              <w10:wrap anchory="page"/>
            </v:rect>
          </w:pict>
        </mc:Fallback>
      </mc:AlternateContent>
    </w:r>
    <w:r w:rsidR="00BC3D49">
      <w:rPr>
        <w:noProof/>
        <w:lang w:eastAsia="zh-CN"/>
      </w:rPr>
      <w:drawing>
        <wp:anchor distT="0" distB="0" distL="114300" distR="114300" simplePos="0" relativeHeight="251661824" behindDoc="1" locked="0" layoutInCell="1" allowOverlap="1" wp14:anchorId="3228C80D" wp14:editId="618F6F77">
          <wp:simplePos x="0" y="0"/>
          <wp:positionH relativeFrom="page">
            <wp:align>center</wp:align>
          </wp:positionH>
          <wp:positionV relativeFrom="page">
            <wp:align>center</wp:align>
          </wp:positionV>
          <wp:extent cx="7781400" cy="10911960"/>
          <wp:effectExtent l="0" t="0" r="0" b="3810"/>
          <wp:wrapNone/>
          <wp:docPr id="9" name="Grafik 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1" name="Hintergrund_Rückseite_A4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81400" cy="1091196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66DEC39" w14:textId="240449D7" w:rsidR="002A7312" w:rsidRDefault="00F36638">
    <w:pPr>
      <w:pStyle w:val="Kopfzeile"/>
    </w:pPr>
    <w:r>
      <w:rPr>
        <w:noProof/>
        <w:lang w:eastAsia="zh-CN"/>
      </w:rPr>
      <mc:AlternateContent>
        <mc:Choice Requires="wps">
          <w:drawing>
            <wp:anchor distT="0" distB="0" distL="114300" distR="114300" simplePos="0" relativeHeight="251742720" behindDoc="1" locked="0" layoutInCell="1" allowOverlap="1" wp14:anchorId="013FAE92" wp14:editId="0318D143">
              <wp:simplePos x="0" y="0"/>
              <wp:positionH relativeFrom="column">
                <wp:posOffset>4757124</wp:posOffset>
              </wp:positionH>
              <wp:positionV relativeFrom="page">
                <wp:posOffset>92675</wp:posOffset>
              </wp:positionV>
              <wp:extent cx="151130" cy="121920"/>
              <wp:effectExtent l="0" t="0" r="20320" b="11430"/>
              <wp:wrapNone/>
              <wp:docPr id="224" name="Rechteck 22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51130" cy="121920"/>
                      </a:xfrm>
                      <a:prstGeom prst="rect">
                        <a:avLst/>
                      </a:prstGeom>
                      <a:solidFill>
                        <a:schemeClr val="bg1"/>
                      </a:solidFill>
                      <a:ln>
                        <a:solidFill>
                          <a:schemeClr val="bg1"/>
                        </a:solidFill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5F5A4DF5" id="Rechteck 224" o:spid="_x0000_s1026" style="position:absolute;margin-left:374.6pt;margin-top:7.3pt;width:11.9pt;height:9.6pt;z-index:-251573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" fillcolor="white [3212]" strokecolor="white [3212]" strokeweight="2pt">
              <w10:wrap anchory="page"/>
            </v:rect>
          </w:pict>
        </mc:Fallback>
      </mc:AlternateContent>
    </w:r>
    <w:r>
      <w:rPr>
        <w:noProof/>
        <w:lang w:eastAsia="zh-CN"/>
      </w:rPr>
      <mc:AlternateContent>
        <mc:Choice Requires="wps">
          <w:drawing>
            <wp:anchor distT="0" distB="0" distL="114300" distR="114300" simplePos="0" relativeHeight="251740672" behindDoc="1" locked="0" layoutInCell="1" allowOverlap="1" wp14:anchorId="6A20AFFC" wp14:editId="030C482D">
              <wp:simplePos x="0" y="0"/>
              <wp:positionH relativeFrom="column">
                <wp:posOffset>-2715151</wp:posOffset>
              </wp:positionH>
              <wp:positionV relativeFrom="page">
                <wp:posOffset>98284</wp:posOffset>
              </wp:positionV>
              <wp:extent cx="151130" cy="121920"/>
              <wp:effectExtent l="0" t="0" r="20320" b="11430"/>
              <wp:wrapNone/>
              <wp:docPr id="31" name="Rechteck 3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51130" cy="121920"/>
                      </a:xfrm>
                      <a:prstGeom prst="rect">
                        <a:avLst/>
                      </a:prstGeom>
                      <a:solidFill>
                        <a:schemeClr val="bg1"/>
                      </a:solidFill>
                      <a:ln>
                        <a:solidFill>
                          <a:schemeClr val="bg1"/>
                        </a:solidFill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4673E0CC" id="Rechteck 31" o:spid="_x0000_s1026" style="position:absolute;margin-left:-213.8pt;margin-top:7.75pt;width:11.9pt;height:9.6pt;z-index:-251575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" fillcolor="white [3212]" strokecolor="white [3212]" strokeweight="2pt">
              <w10:wrap anchory="page"/>
            </v:rect>
          </w:pict>
        </mc:Fallback>
      </mc:AlternateContent>
    </w:r>
    <w:r w:rsidR="004A2E62">
      <w:fldChar w:fldCharType="begin"/>
    </w:r>
    <w:r w:rsidR="004A2E62">
      <w:instrText xml:space="preserve"> DOCVARIABLE</w:instrText>
    </w:r>
    <w:r w:rsidR="00EC4482">
      <w:instrText xml:space="preserve"> </w:instrText>
    </w:r>
    <w:r w:rsidR="004A2E62">
      <w:instrText xml:space="preserve"> Produktbezeichnung </w:instrText>
    </w:r>
    <w:r w:rsidR="00230EF0">
      <w:fldChar w:fldCharType="separate"/>
    </w:r>
    <w:r w:rsidR="00230EF0">
      <w:t>MAXXOS T211</w:t>
    </w:r>
    <w:r w:rsidR="004A2E62">
      <w:fldChar w:fldCharType="end"/>
    </w:r>
    <w:r w:rsidR="007D3CFC">
      <w:rPr>
        <w:noProof/>
        <w:lang w:eastAsia="zh-CN"/>
      </w:rPr>
      <w:drawing>
        <wp:anchor distT="0" distB="0" distL="114300" distR="114300" simplePos="0" relativeHeight="251656704" behindDoc="1" locked="0" layoutInCell="1" allowOverlap="1" wp14:anchorId="0939A79D" wp14:editId="03DFED89">
          <wp:simplePos x="0" y="0"/>
          <wp:positionH relativeFrom="page">
            <wp:align>center</wp:align>
          </wp:positionH>
          <wp:positionV relativeFrom="page">
            <wp:align>center</wp:align>
          </wp:positionV>
          <wp:extent cx="7783200" cy="10911600"/>
          <wp:effectExtent l="0" t="0" r="8255" b="4445"/>
          <wp:wrapNone/>
          <wp:docPr id="236" name="Grafik 23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Hintergrund_Inhalt_A4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83200" cy="109116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1D3AF0E" w14:textId="77777777" w:rsidR="004D724C" w:rsidRPr="004D724C" w:rsidRDefault="00A83C52" w:rsidP="004D724C">
    <w:pPr>
      <w:pStyle w:val="Kopfzeile"/>
    </w:pPr>
    <w:r>
      <w:rPr>
        <w:noProof/>
        <w:lang w:eastAsia="zh-CN"/>
      </w:rPr>
      <mc:AlternateContent>
        <mc:Choice Requires="wps">
          <w:drawing>
            <wp:anchor distT="0" distB="0" distL="114300" distR="114300" simplePos="0" relativeHeight="251767296" behindDoc="0" locked="0" layoutInCell="1" allowOverlap="1" wp14:anchorId="5F8E72A0" wp14:editId="76D0424F">
              <wp:simplePos x="0" y="0"/>
              <wp:positionH relativeFrom="column">
                <wp:posOffset>6574994</wp:posOffset>
              </wp:positionH>
              <wp:positionV relativeFrom="paragraph">
                <wp:posOffset>-400506</wp:posOffset>
              </wp:positionV>
              <wp:extent cx="289629" cy="211016"/>
              <wp:effectExtent l="0" t="0" r="0" b="0"/>
              <wp:wrapNone/>
              <wp:docPr id="249" name="Rechteck 24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89629" cy="211016"/>
                      </a:xfrm>
                      <a:prstGeom prst="rect">
                        <a:avLst/>
                      </a:prstGeom>
                      <a:solidFill>
                        <a:srgbClr val="E2001A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119A156D" id="Rechteck 249" o:spid="_x0000_s1026" style="position:absolute;margin-left:517.7pt;margin-top:-31.55pt;width:22.8pt;height:16.6pt;z-index:251767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" fillcolor="#e2001a" stroked="f" strokeweight="2pt"/>
          </w:pict>
        </mc:Fallback>
      </mc:AlternateContent>
    </w:r>
    <w:r w:rsidR="003C5184">
      <w:rPr>
        <w:noProof/>
        <w:lang w:eastAsia="zh-CN"/>
      </w:rPr>
      <w:drawing>
        <wp:inline distT="0" distB="0" distL="0" distR="0" wp14:anchorId="2E8CB6E7" wp14:editId="67518C77">
          <wp:extent cx="466725" cy="266700"/>
          <wp:effectExtent l="0" t="0" r="9525" b="0"/>
          <wp:docPr id="242" name="Grafik 24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66725" cy="2667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3C5184">
      <w:rPr>
        <w:noProof/>
        <w:lang w:eastAsia="zh-CN"/>
      </w:rPr>
      <w:drawing>
        <wp:inline distT="0" distB="0" distL="0" distR="0" wp14:anchorId="3E86952F" wp14:editId="4C1611C0">
          <wp:extent cx="464185" cy="259080"/>
          <wp:effectExtent l="0" t="0" r="0" b="7620"/>
          <wp:docPr id="245" name="Grafik 24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64185" cy="2590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3C5184">
      <w:rPr>
        <w:noProof/>
        <w:lang w:eastAsia="zh-CN"/>
      </w:rPr>
      <mc:AlternateContent>
        <mc:Choice Requires="wps">
          <w:drawing>
            <wp:anchor distT="0" distB="0" distL="114300" distR="114300" simplePos="0" relativeHeight="251760128" behindDoc="0" locked="0" layoutInCell="1" allowOverlap="1" wp14:anchorId="05B3DF40" wp14:editId="60884E53">
              <wp:simplePos x="0" y="0"/>
              <wp:positionH relativeFrom="column">
                <wp:posOffset>-869845</wp:posOffset>
              </wp:positionH>
              <wp:positionV relativeFrom="paragraph">
                <wp:posOffset>-478264</wp:posOffset>
              </wp:positionV>
              <wp:extent cx="246832" cy="230002"/>
              <wp:effectExtent l="0" t="0" r="1270" b="0"/>
              <wp:wrapNone/>
              <wp:docPr id="28" name="Rechteck 2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46832" cy="230002"/>
                      </a:xfrm>
                      <a:prstGeom prst="rect">
                        <a:avLst/>
                      </a:prstGeom>
                      <a:solidFill>
                        <a:schemeClr val="bg1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79693DD" id="Rechteck 28" o:spid="_x0000_s1026" style="position:absolute;margin-left:-68.5pt;margin-top:-37.65pt;width:19.45pt;height:18.1pt;z-index:251760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" fillcolor="white [3212]" stroked="f" strokeweight="2pt"/>
          </w:pict>
        </mc:Fallback>
      </mc:AlternateContent>
    </w:r>
    <w:r w:rsidR="00811B20">
      <w:rPr>
        <w:noProof/>
        <w:lang w:eastAsia="zh-CN"/>
      </w:rPr>
      <mc:AlternateContent>
        <mc:Choice Requires="wps">
          <w:drawing>
            <wp:anchor distT="0" distB="0" distL="114300" distR="114300" simplePos="0" relativeHeight="251703808" behindDoc="0" locked="0" layoutInCell="1" allowOverlap="1" wp14:anchorId="6831A935" wp14:editId="5435350A">
              <wp:simplePos x="0" y="0"/>
              <wp:positionH relativeFrom="column">
                <wp:posOffset>-803564</wp:posOffset>
              </wp:positionH>
              <wp:positionV relativeFrom="paragraph">
                <wp:posOffset>-385210</wp:posOffset>
              </wp:positionV>
              <wp:extent cx="251352" cy="195014"/>
              <wp:effectExtent l="0" t="0" r="15875" b="14605"/>
              <wp:wrapNone/>
              <wp:docPr id="5" name="Rechteck 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51352" cy="195014"/>
                      </a:xfrm>
                      <a:prstGeom prst="rect">
                        <a:avLst/>
                      </a:prstGeom>
                      <a:solidFill>
                        <a:schemeClr val="bg1"/>
                      </a:solidFill>
                      <a:ln>
                        <a:solidFill>
                          <a:schemeClr val="bg1"/>
                        </a:solidFill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4F4F871" id="Rechteck 5" o:spid="_x0000_s1026" style="position:absolute;margin-left:-63.25pt;margin-top:-30.35pt;width:19.8pt;height:15.35pt;z-index:251703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" fillcolor="white [3212]" strokecolor="white [3212]" strokeweight="2pt"/>
          </w:pict>
        </mc:Fallback>
      </mc:AlternateContent>
    </w:r>
    <w:r w:rsidR="00FD6E48">
      <w:rPr>
        <w:noProof/>
        <w:lang w:eastAsia="zh-CN"/>
      </w:rPr>
      <w:drawing>
        <wp:anchor distT="0" distB="0" distL="114300" distR="114300" simplePos="0" relativeHeight="251651583" behindDoc="1" locked="0" layoutInCell="1" allowOverlap="1" wp14:anchorId="184091DC" wp14:editId="00285481">
          <wp:simplePos x="-1295400" y="447675"/>
          <wp:positionH relativeFrom="column">
            <wp:align>center</wp:align>
          </wp:positionH>
          <wp:positionV relativeFrom="page">
            <wp:align>top</wp:align>
          </wp:positionV>
          <wp:extent cx="7783200" cy="10911600"/>
          <wp:effectExtent l="0" t="0" r="8255" b="4445"/>
          <wp:wrapNone/>
          <wp:docPr id="4" name="Grafik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Grafik 4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83200" cy="109116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20EF7BE3" w14:textId="77777777" w:rsidR="004D724C" w:rsidRDefault="004D724C">
    <w:pPr>
      <w:pStyle w:val="Kopfzeile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B244BD" w14:textId="77777777" w:rsidR="004D724C" w:rsidRDefault="00B00011" w:rsidP="004D724C">
    <w:pPr>
      <w:pStyle w:val="Kopfzeile"/>
    </w:pPr>
    <w:r>
      <w:rPr>
        <w:noProof/>
        <w:lang w:eastAsia="zh-CN"/>
      </w:rPr>
      <mc:AlternateContent>
        <mc:Choice Requires="wps">
          <w:drawing>
            <wp:anchor distT="0" distB="0" distL="114300" distR="114300" simplePos="0" relativeHeight="251653632" behindDoc="0" locked="0" layoutInCell="1" allowOverlap="1" wp14:anchorId="12FF0E5D" wp14:editId="5DD6C0E7">
              <wp:simplePos x="0" y="0"/>
              <wp:positionH relativeFrom="column">
                <wp:posOffset>-2163268</wp:posOffset>
              </wp:positionH>
              <wp:positionV relativeFrom="paragraph">
                <wp:posOffset>-141872</wp:posOffset>
              </wp:positionV>
              <wp:extent cx="0" cy="10760149"/>
              <wp:effectExtent l="0" t="0" r="38100" b="22225"/>
              <wp:wrapNone/>
              <wp:docPr id="8" name="Gerader Verbinder 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0" cy="10760149"/>
                      </a:xfrm>
                      <a:prstGeom prst="line">
                        <a:avLst/>
                      </a:prstGeom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</wp:anchor>
          </w:drawing>
        </mc:Choice>
        <mc:Fallback>
          <w:pict>
            <v:line w14:anchorId="17E24DBB" id="Gerader Verbinder 8" o:spid="_x0000_s1026" style="position:absolute;z-index:251653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170.35pt,-11.15pt" to="-170.35pt,836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" strokecolor="#4579b8 [3044]"/>
          </w:pict>
        </mc:Fallback>
      </mc:AlternateContent>
    </w:r>
    <w:r w:rsidR="004D724C">
      <w:rPr>
        <w:noProof/>
        <w:lang w:eastAsia="zh-CN"/>
      </w:rPr>
      <w:drawing>
        <wp:anchor distT="0" distB="0" distL="114300" distR="114300" simplePos="0" relativeHeight="251652608" behindDoc="1" locked="0" layoutInCell="1" allowOverlap="1" wp14:anchorId="12B343D3" wp14:editId="023DAA55">
          <wp:simplePos x="0" y="0"/>
          <wp:positionH relativeFrom="page">
            <wp:align>center</wp:align>
          </wp:positionH>
          <wp:positionV relativeFrom="page">
            <wp:align>center</wp:align>
          </wp:positionV>
          <wp:extent cx="7783200" cy="10911600"/>
          <wp:effectExtent l="0" t="0" r="8255" b="4445"/>
          <wp:wrapNone/>
          <wp:docPr id="230" name="Grafik 23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Hintergrund_Inhalt_A4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83200" cy="109116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4D724C">
      <w:t>SPANNTOP [NOVA]</w: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D2E3041" w14:textId="0391C99F" w:rsidR="004A2E62" w:rsidRDefault="00F36638" w:rsidP="008F1636">
    <w:pPr>
      <w:pStyle w:val="Kopfzeile"/>
    </w:pPr>
    <w:r>
      <w:rPr>
        <w:noProof/>
        <w:lang w:eastAsia="zh-CN"/>
      </w:rPr>
      <mc:AlternateContent>
        <mc:Choice Requires="wps">
          <w:drawing>
            <wp:anchor distT="0" distB="0" distL="114300" distR="114300" simplePos="0" relativeHeight="251750912" behindDoc="1" locked="0" layoutInCell="1" allowOverlap="1" wp14:anchorId="347B6B7E" wp14:editId="7DD797D6">
              <wp:simplePos x="0" y="0"/>
              <wp:positionH relativeFrom="column">
                <wp:posOffset>4785306</wp:posOffset>
              </wp:positionH>
              <wp:positionV relativeFrom="page">
                <wp:posOffset>56247</wp:posOffset>
              </wp:positionV>
              <wp:extent cx="151130" cy="121920"/>
              <wp:effectExtent l="0" t="0" r="20320" b="11430"/>
              <wp:wrapNone/>
              <wp:docPr id="228" name="Rechteck 22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51130" cy="121920"/>
                      </a:xfrm>
                      <a:prstGeom prst="rect">
                        <a:avLst/>
                      </a:prstGeom>
                      <a:solidFill>
                        <a:schemeClr val="bg1"/>
                      </a:solidFill>
                      <a:ln>
                        <a:solidFill>
                          <a:schemeClr val="bg1"/>
                        </a:solidFill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65D5E715" id="Rechteck 228" o:spid="_x0000_s1026" style="position:absolute;margin-left:376.8pt;margin-top:4.45pt;width:11.9pt;height:9.6pt;z-index:-251565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" fillcolor="white [3212]" strokecolor="white [3212]" strokeweight="2pt">
              <w10:wrap anchory="page"/>
            </v:rect>
          </w:pict>
        </mc:Fallback>
      </mc:AlternateContent>
    </w:r>
    <w:r>
      <w:rPr>
        <w:noProof/>
        <w:lang w:eastAsia="zh-CN"/>
      </w:rPr>
      <mc:AlternateContent>
        <mc:Choice Requires="wps">
          <w:drawing>
            <wp:anchor distT="0" distB="0" distL="114300" distR="114300" simplePos="0" relativeHeight="251748864" behindDoc="1" locked="0" layoutInCell="1" allowOverlap="1" wp14:anchorId="52E8EF7E" wp14:editId="4D388D43">
              <wp:simplePos x="0" y="0"/>
              <wp:positionH relativeFrom="column">
                <wp:posOffset>-2709081</wp:posOffset>
              </wp:positionH>
              <wp:positionV relativeFrom="page">
                <wp:posOffset>57747</wp:posOffset>
              </wp:positionV>
              <wp:extent cx="151130" cy="121920"/>
              <wp:effectExtent l="0" t="0" r="20320" b="11430"/>
              <wp:wrapNone/>
              <wp:docPr id="227" name="Rechteck 22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51130" cy="121920"/>
                      </a:xfrm>
                      <a:prstGeom prst="rect">
                        <a:avLst/>
                      </a:prstGeom>
                      <a:solidFill>
                        <a:schemeClr val="bg1"/>
                      </a:solidFill>
                      <a:ln>
                        <a:solidFill>
                          <a:schemeClr val="bg1"/>
                        </a:solidFill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17806404" id="Rechteck 227" o:spid="_x0000_s1026" style="position:absolute;margin-left:-213.3pt;margin-top:4.55pt;width:11.9pt;height:9.6pt;z-index:-251567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" fillcolor="white [3212]" strokecolor="white [3212]" strokeweight="2pt">
              <w10:wrap anchory="page"/>
            </v:rect>
          </w:pict>
        </mc:Fallback>
      </mc:AlternateContent>
    </w:r>
    <w:r w:rsidR="00D2036A">
      <w:rPr>
        <w:noProof/>
        <w:lang w:eastAsia="zh-CN"/>
      </w:rPr>
      <w:drawing>
        <wp:anchor distT="0" distB="0" distL="114300" distR="114300" simplePos="0" relativeHeight="251655680" behindDoc="1" locked="0" layoutInCell="1" allowOverlap="1" wp14:anchorId="0D90310A" wp14:editId="6FB5FD1C">
          <wp:simplePos x="0" y="0"/>
          <wp:positionH relativeFrom="page">
            <wp:align>center</wp:align>
          </wp:positionH>
          <wp:positionV relativeFrom="page">
            <wp:align>center</wp:align>
          </wp:positionV>
          <wp:extent cx="7783200" cy="10911600"/>
          <wp:effectExtent l="0" t="0" r="8255" b="4445"/>
          <wp:wrapNone/>
          <wp:docPr id="16" name="Grafik 1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Hintergrund_Inhalt_A4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83200" cy="109116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4A2E62">
      <w:fldChar w:fldCharType="begin"/>
    </w:r>
    <w:r w:rsidR="004A2E62">
      <w:instrText xml:space="preserve"> DOCVARIABLE </w:instrText>
    </w:r>
    <w:r w:rsidR="00EC4482">
      <w:instrText xml:space="preserve"> </w:instrText>
    </w:r>
    <w:r w:rsidR="004A2E62">
      <w:instrText xml:space="preserve">Produktbezeichnung </w:instrText>
    </w:r>
    <w:r w:rsidR="00230EF0">
      <w:fldChar w:fldCharType="separate"/>
    </w:r>
    <w:r w:rsidR="00230EF0">
      <w:t>MAXXOS T211</w:t>
    </w:r>
    <w:r w:rsidR="004A2E62">
      <w:fldChar w:fldCharType="end"/>
    </w:r>
  </w:p>
  <w:p w14:paraId="6FFE21AD" w14:textId="0370C86F" w:rsidR="00D2036A" w:rsidRDefault="00FE0671" w:rsidP="008F1636">
    <w:pPr>
      <w:pStyle w:val="Kopfzeile"/>
    </w:pPr>
    <w:r>
      <w:rPr>
        <w:noProof/>
      </w:rPr>
      <w:fldChar w:fldCharType="begin"/>
    </w:r>
    <w:r>
      <w:rPr>
        <w:noProof/>
      </w:rPr>
      <w:instrText xml:space="preserve"> Styleref "1" </w:instrText>
    </w:r>
    <w:r>
      <w:rPr>
        <w:noProof/>
      </w:rPr>
      <w:fldChar w:fldCharType="separate"/>
    </w:r>
    <w:r w:rsidR="00230EF0">
      <w:rPr>
        <w:noProof/>
      </w:rPr>
      <w:t>Allgemeines</w:t>
    </w:r>
    <w:r>
      <w:rPr>
        <w:noProof/>
      </w:rPr>
      <w:fldChar w:fldCharType="end"/>
    </w:r>
  </w:p>
  <w:p w14:paraId="035ED1A1" w14:textId="77777777" w:rsidR="00D2036A" w:rsidRDefault="00D2036A">
    <w:pPr>
      <w:pStyle w:val="Kopfzeile"/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130F199" w14:textId="74821983" w:rsidR="00D2036A" w:rsidRDefault="00F460FC" w:rsidP="002A7312">
    <w:pPr>
      <w:pStyle w:val="Kopfzeile"/>
    </w:pPr>
    <w:r>
      <w:rPr>
        <w:noProof/>
        <w:lang w:eastAsia="zh-CN"/>
      </w:rPr>
      <mc:AlternateContent>
        <mc:Choice Requires="wps">
          <w:drawing>
            <wp:anchor distT="0" distB="0" distL="114300" distR="114300" simplePos="0" relativeHeight="251722240" behindDoc="1" locked="0" layoutInCell="1" allowOverlap="1" wp14:anchorId="33BC0905" wp14:editId="4FB2C362">
              <wp:simplePos x="0" y="0"/>
              <wp:positionH relativeFrom="column">
                <wp:posOffset>4772025</wp:posOffset>
              </wp:positionH>
              <wp:positionV relativeFrom="page">
                <wp:posOffset>66992</wp:posOffset>
              </wp:positionV>
              <wp:extent cx="151130" cy="120581"/>
              <wp:effectExtent l="0" t="0" r="20320" b="13335"/>
              <wp:wrapNone/>
              <wp:docPr id="20" name="Rechteck 2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51130" cy="120581"/>
                      </a:xfrm>
                      <a:prstGeom prst="rect">
                        <a:avLst/>
                      </a:prstGeom>
                      <a:solidFill>
                        <a:schemeClr val="bg1"/>
                      </a:solidFill>
                      <a:ln>
                        <a:solidFill>
                          <a:schemeClr val="bg1"/>
                        </a:solidFill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3C28E143" id="Rechteck 20" o:spid="_x0000_s1026" style="position:absolute;margin-left:375.75pt;margin-top:5.25pt;width:11.9pt;height:9.5pt;z-index:-25159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" fillcolor="white [3212]" strokecolor="white [3212]" strokeweight="2pt">
              <w10:wrap anchory="page"/>
            </v:rect>
          </w:pict>
        </mc:Fallback>
      </mc:AlternateContent>
    </w:r>
    <w:r>
      <w:rPr>
        <w:noProof/>
        <w:lang w:eastAsia="zh-CN"/>
      </w:rPr>
      <mc:AlternateContent>
        <mc:Choice Requires="wps">
          <w:drawing>
            <wp:anchor distT="0" distB="0" distL="114300" distR="114300" simplePos="0" relativeHeight="251720192" behindDoc="1" locked="0" layoutInCell="1" allowOverlap="1" wp14:anchorId="17FE53C8" wp14:editId="12E0D695">
              <wp:simplePos x="0" y="0"/>
              <wp:positionH relativeFrom="column">
                <wp:posOffset>-2707096</wp:posOffset>
              </wp:positionH>
              <wp:positionV relativeFrom="page">
                <wp:posOffset>65314</wp:posOffset>
              </wp:positionV>
              <wp:extent cx="151130" cy="120581"/>
              <wp:effectExtent l="0" t="0" r="20320" b="13335"/>
              <wp:wrapNone/>
              <wp:docPr id="15" name="Rechteck 1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51130" cy="120581"/>
                      </a:xfrm>
                      <a:prstGeom prst="rect">
                        <a:avLst/>
                      </a:prstGeom>
                      <a:solidFill>
                        <a:schemeClr val="bg1"/>
                      </a:solidFill>
                      <a:ln>
                        <a:solidFill>
                          <a:schemeClr val="bg1"/>
                        </a:solidFill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2926B89E" id="Rechteck 15" o:spid="_x0000_s1026" style="position:absolute;margin-left:-213.15pt;margin-top:5.15pt;width:11.9pt;height:9.5pt;z-index:-251596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" fillcolor="white [3212]" strokecolor="white [3212]" strokeweight="2pt">
              <w10:wrap anchory="page"/>
            </v:rect>
          </w:pict>
        </mc:Fallback>
      </mc:AlternateContent>
    </w:r>
    <w:r w:rsidR="00D2036A">
      <w:rPr>
        <w:noProof/>
        <w:lang w:eastAsia="zh-CN"/>
      </w:rPr>
      <w:drawing>
        <wp:anchor distT="0" distB="0" distL="114300" distR="114300" simplePos="0" relativeHeight="251662848" behindDoc="1" locked="0" layoutInCell="1" allowOverlap="1" wp14:anchorId="5694CB13" wp14:editId="253F738B">
          <wp:simplePos x="0" y="0"/>
          <wp:positionH relativeFrom="page">
            <wp:align>center</wp:align>
          </wp:positionH>
          <wp:positionV relativeFrom="page">
            <wp:align>top</wp:align>
          </wp:positionV>
          <wp:extent cx="7783200" cy="10911600"/>
          <wp:effectExtent l="0" t="0" r="8255" b="4445"/>
          <wp:wrapNone/>
          <wp:docPr id="17" name="Grafik 1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Hintergrund_Inhalt_A4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83200" cy="109116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BE65E8">
      <w:fldChar w:fldCharType="begin"/>
    </w:r>
    <w:r w:rsidR="00BE65E8">
      <w:instrText xml:space="preserve"> DOCVARIABLE</w:instrText>
    </w:r>
    <w:r w:rsidR="009E5025">
      <w:instrText xml:space="preserve"> </w:instrText>
    </w:r>
    <w:r w:rsidR="00BE65E8">
      <w:instrText xml:space="preserve"> Produktbezeichnung </w:instrText>
    </w:r>
    <w:r w:rsidR="00230EF0">
      <w:fldChar w:fldCharType="separate"/>
    </w:r>
    <w:r w:rsidR="00230EF0">
      <w:t>MAXXOS T211</w:t>
    </w:r>
    <w:r w:rsidR="00BE65E8">
      <w:fldChar w:fldCharType="end"/>
    </w:r>
  </w:p>
  <w:p w14:paraId="4DB13DA4" w14:textId="73ABBE17" w:rsidR="00D2036A" w:rsidRDefault="00D2036A">
    <w:pPr>
      <w:pStyle w:val="Kopfzeile"/>
    </w:pPr>
    <w:fldSimple w:instr=" Styleref &quot;1&quot; ">
      <w:r w:rsidR="00230EF0">
        <w:rPr>
          <w:noProof/>
        </w:rPr>
        <w:t>Allgemeines</w:t>
      </w:r>
    </w:fldSimple>
    <w:r w:rsidR="00F460FC" w:rsidRPr="00F460FC">
      <w:rPr>
        <w:noProof/>
        <w:lang w:eastAsia="zh-CN"/>
      </w:rPr>
      <w:t xml:space="preserve"> </w: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8E9E13A" w14:textId="3D78E312" w:rsidR="008F1636" w:rsidRDefault="00F460FC" w:rsidP="006C6523">
    <w:pPr>
      <w:pStyle w:val="KopfzeileIHVZ"/>
    </w:pPr>
    <w:r>
      <w:rPr>
        <w:lang w:eastAsia="zh-CN"/>
      </w:rPr>
      <mc:AlternateContent>
        <mc:Choice Requires="wps">
          <w:drawing>
            <wp:anchor distT="0" distB="0" distL="114300" distR="114300" simplePos="0" relativeHeight="251728384" behindDoc="1" locked="0" layoutInCell="1" allowOverlap="1" wp14:anchorId="1EDD1D6E" wp14:editId="23BEBB23">
              <wp:simplePos x="0" y="0"/>
              <wp:positionH relativeFrom="column">
                <wp:posOffset>6495861</wp:posOffset>
              </wp:positionH>
              <wp:positionV relativeFrom="page">
                <wp:posOffset>61733</wp:posOffset>
              </wp:positionV>
              <wp:extent cx="241300" cy="187325"/>
              <wp:effectExtent l="0" t="0" r="25400" b="22225"/>
              <wp:wrapNone/>
              <wp:docPr id="23" name="Rechteck 2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41300" cy="187325"/>
                      </a:xfrm>
                      <a:prstGeom prst="rect">
                        <a:avLst/>
                      </a:prstGeom>
                      <a:solidFill>
                        <a:schemeClr val="bg1"/>
                      </a:solidFill>
                      <a:ln>
                        <a:solidFill>
                          <a:schemeClr val="bg1"/>
                        </a:solidFill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3A3214BE" id="Rechteck 23" o:spid="_x0000_s1026" style="position:absolute;margin-left:511.5pt;margin-top:4.85pt;width:19pt;height:14.75pt;z-index:-25158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" fillcolor="white [3212]" strokecolor="white [3212]" strokeweight="2pt">
              <w10:wrap anchory="page"/>
            </v:rect>
          </w:pict>
        </mc:Fallback>
      </mc:AlternateContent>
    </w:r>
    <w:r>
      <w:rPr>
        <w:lang w:eastAsia="zh-CN"/>
      </w:rPr>
      <mc:AlternateContent>
        <mc:Choice Requires="wps">
          <w:drawing>
            <wp:anchor distT="0" distB="0" distL="114300" distR="114300" simplePos="0" relativeHeight="251726336" behindDoc="1" locked="0" layoutInCell="1" allowOverlap="1" wp14:anchorId="671DEDB4" wp14:editId="0234F0E1">
              <wp:simplePos x="0" y="0"/>
              <wp:positionH relativeFrom="column">
                <wp:posOffset>-909874</wp:posOffset>
              </wp:positionH>
              <wp:positionV relativeFrom="page">
                <wp:posOffset>63443</wp:posOffset>
              </wp:positionV>
              <wp:extent cx="241300" cy="187325"/>
              <wp:effectExtent l="0" t="0" r="25400" b="22225"/>
              <wp:wrapNone/>
              <wp:docPr id="22" name="Rechteck 2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41300" cy="187325"/>
                      </a:xfrm>
                      <a:prstGeom prst="rect">
                        <a:avLst/>
                      </a:prstGeom>
                      <a:solidFill>
                        <a:schemeClr val="bg1"/>
                      </a:solidFill>
                      <a:ln>
                        <a:solidFill>
                          <a:schemeClr val="bg1"/>
                        </a:solidFill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4EB9F387" id="Rechteck 22" o:spid="_x0000_s1026" style="position:absolute;margin-left:-71.65pt;margin-top:5pt;width:19pt;height:14.75pt;z-index:-251590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" fillcolor="white [3212]" strokecolor="white [3212]" strokeweight="2pt">
              <w10:wrap anchory="page"/>
            </v:rect>
          </w:pict>
        </mc:Fallback>
      </mc:AlternateContent>
    </w:r>
    <w:r w:rsidR="008F1636">
      <w:rPr>
        <w:lang w:eastAsia="zh-CN"/>
      </w:rPr>
      <w:drawing>
        <wp:anchor distT="0" distB="0" distL="114300" distR="114300" simplePos="0" relativeHeight="251667968" behindDoc="1" locked="0" layoutInCell="1" allowOverlap="1" wp14:anchorId="44099D16" wp14:editId="3FDC3B6C">
          <wp:simplePos x="0" y="0"/>
          <wp:positionH relativeFrom="page">
            <wp:align>center</wp:align>
          </wp:positionH>
          <wp:positionV relativeFrom="page">
            <wp:align>center</wp:align>
          </wp:positionV>
          <wp:extent cx="7783200" cy="10911600"/>
          <wp:effectExtent l="0" t="0" r="8255" b="4445"/>
          <wp:wrapNone/>
          <wp:docPr id="243" name="Grafik 24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Hintergrund_Inhalt_A4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83200" cy="109116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8F1636">
      <w:fldChar w:fldCharType="begin"/>
    </w:r>
    <w:r w:rsidR="008F1636">
      <w:instrText xml:space="preserve"> DOCVARIABLE  Produktbezeichnung </w:instrText>
    </w:r>
    <w:r w:rsidR="00230EF0">
      <w:fldChar w:fldCharType="separate"/>
    </w:r>
    <w:r w:rsidR="00230EF0">
      <w:t>MAXXOS T211</w:t>
    </w:r>
    <w:r w:rsidR="008F1636">
      <w:fldChar w:fldCharType="end"/>
    </w:r>
  </w:p>
  <w:p w14:paraId="7F725338" w14:textId="77777777" w:rsidR="008F1636" w:rsidRDefault="008F1636" w:rsidP="006C6523">
    <w:pPr>
      <w:pStyle w:val="KopfzeileIHVZ"/>
    </w:pPr>
  </w:p>
  <w:p w14:paraId="5FEF93C9" w14:textId="77777777" w:rsidR="008F1636" w:rsidRDefault="008F1636" w:rsidP="006C6523">
    <w:pPr>
      <w:pStyle w:val="dlModulbegrenzung"/>
    </w:pP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EA7D9A4" w14:textId="72FEFCF4" w:rsidR="001953CB" w:rsidRDefault="00F36638" w:rsidP="008F1636">
    <w:pPr>
      <w:pStyle w:val="KopfzeileIHVZ"/>
    </w:pPr>
    <w:r>
      <w:rPr>
        <w:lang w:eastAsia="zh-CN"/>
      </w:rPr>
      <mc:AlternateContent>
        <mc:Choice Requires="wps">
          <w:drawing>
            <wp:anchor distT="0" distB="0" distL="114300" distR="114300" simplePos="0" relativeHeight="251757056" behindDoc="1" locked="0" layoutInCell="1" allowOverlap="1" wp14:anchorId="7EE07453" wp14:editId="03DB890B">
              <wp:simplePos x="0" y="0"/>
              <wp:positionH relativeFrom="column">
                <wp:posOffset>6591481</wp:posOffset>
              </wp:positionH>
              <wp:positionV relativeFrom="page">
                <wp:posOffset>61914</wp:posOffset>
              </wp:positionV>
              <wp:extent cx="151130" cy="121920"/>
              <wp:effectExtent l="0" t="0" r="20320" b="11430"/>
              <wp:wrapNone/>
              <wp:docPr id="232" name="Rechteck 23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51130" cy="121920"/>
                      </a:xfrm>
                      <a:prstGeom prst="rect">
                        <a:avLst/>
                      </a:prstGeom>
                      <a:solidFill>
                        <a:schemeClr val="bg1"/>
                      </a:solidFill>
                      <a:ln>
                        <a:solidFill>
                          <a:schemeClr val="bg1"/>
                        </a:solidFill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3B581BBB" id="Rechteck 232" o:spid="_x0000_s1026" style="position:absolute;margin-left:519pt;margin-top:4.9pt;width:11.9pt;height:9.6pt;z-index:-251559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" fillcolor="white [3212]" strokecolor="white [3212]" strokeweight="2pt">
              <w10:wrap anchory="page"/>
            </v:rect>
          </w:pict>
        </mc:Fallback>
      </mc:AlternateContent>
    </w:r>
    <w:r>
      <w:rPr>
        <w:lang w:eastAsia="zh-CN"/>
      </w:rPr>
      <mc:AlternateContent>
        <mc:Choice Requires="wps">
          <w:drawing>
            <wp:anchor distT="0" distB="0" distL="114300" distR="114300" simplePos="0" relativeHeight="251755008" behindDoc="1" locked="0" layoutInCell="1" allowOverlap="1" wp14:anchorId="18252C43" wp14:editId="651FC1D5">
              <wp:simplePos x="0" y="0"/>
              <wp:positionH relativeFrom="column">
                <wp:posOffset>-915983</wp:posOffset>
              </wp:positionH>
              <wp:positionV relativeFrom="page">
                <wp:posOffset>64914</wp:posOffset>
              </wp:positionV>
              <wp:extent cx="151130" cy="121920"/>
              <wp:effectExtent l="0" t="0" r="20320" b="11430"/>
              <wp:wrapNone/>
              <wp:docPr id="231" name="Rechteck 23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51130" cy="121920"/>
                      </a:xfrm>
                      <a:prstGeom prst="rect">
                        <a:avLst/>
                      </a:prstGeom>
                      <a:solidFill>
                        <a:schemeClr val="bg1"/>
                      </a:solidFill>
                      <a:ln>
                        <a:solidFill>
                          <a:schemeClr val="bg1"/>
                        </a:solidFill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728EDFBE" id="Rechteck 231" o:spid="_x0000_s1026" style="position:absolute;margin-left:-72.1pt;margin-top:5.1pt;width:11.9pt;height:9.6pt;z-index:-251561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" fillcolor="white [3212]" strokecolor="white [3212]" strokeweight="2pt">
              <w10:wrap anchory="page"/>
            </v:rect>
          </w:pict>
        </mc:Fallback>
      </mc:AlternateContent>
    </w:r>
    <w:r w:rsidR="001953CB">
      <w:rPr>
        <w:lang w:eastAsia="zh-CN"/>
      </w:rPr>
      <w:drawing>
        <wp:anchor distT="0" distB="0" distL="114300" distR="114300" simplePos="0" relativeHeight="251657728" behindDoc="1" locked="0" layoutInCell="1" allowOverlap="1" wp14:anchorId="0E5BEAC3" wp14:editId="774A0145">
          <wp:simplePos x="0" y="0"/>
          <wp:positionH relativeFrom="page">
            <wp:align>center</wp:align>
          </wp:positionH>
          <wp:positionV relativeFrom="page">
            <wp:align>center</wp:align>
          </wp:positionV>
          <wp:extent cx="7783200" cy="10911600"/>
          <wp:effectExtent l="0" t="0" r="8255" b="4445"/>
          <wp:wrapNone/>
          <wp:docPr id="244" name="Grafik 24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Hintergrund_Inhalt_A4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83200" cy="109116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4A2E62">
      <w:fldChar w:fldCharType="begin"/>
    </w:r>
    <w:r w:rsidR="004A2E62">
      <w:instrText xml:space="preserve"> DOCVARIABLE </w:instrText>
    </w:r>
    <w:r w:rsidR="00EC4482">
      <w:instrText xml:space="preserve"> </w:instrText>
    </w:r>
    <w:r w:rsidR="004A2E62">
      <w:instrText xml:space="preserve">Produktbezeichnung </w:instrText>
    </w:r>
    <w:r w:rsidR="00230EF0">
      <w:fldChar w:fldCharType="separate"/>
    </w:r>
    <w:r w:rsidR="00230EF0">
      <w:t>MAXXOS T211</w:t>
    </w:r>
    <w:r w:rsidR="004A2E62">
      <w:fldChar w:fldCharType="end"/>
    </w:r>
  </w:p>
  <w:p w14:paraId="48553588" w14:textId="77777777" w:rsidR="001953CB" w:rsidRDefault="001953CB" w:rsidP="008F1636">
    <w:pPr>
      <w:pStyle w:val="KopfzeileIHVZ"/>
    </w:pP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D8DEAB4" w14:textId="77777777" w:rsidR="004A2E62" w:rsidRDefault="00175A44" w:rsidP="004A2E62">
    <w:pPr>
      <w:pStyle w:val="Kopfzeile"/>
      <w:ind w:left="567"/>
    </w:pPr>
    <w:r>
      <w:rPr>
        <w:noProof/>
        <w:lang w:eastAsia="zh-CN"/>
      </w:rPr>
      <w:drawing>
        <wp:anchor distT="0" distB="0" distL="114300" distR="114300" simplePos="0" relativeHeight="251702784" behindDoc="1" locked="0" layoutInCell="1" allowOverlap="1" wp14:anchorId="63883485" wp14:editId="7B53CDB8">
          <wp:simplePos x="0" y="0"/>
          <wp:positionH relativeFrom="page">
            <wp:align>left</wp:align>
          </wp:positionH>
          <wp:positionV relativeFrom="page">
            <wp:align>top</wp:align>
          </wp:positionV>
          <wp:extent cx="7781400" cy="10911960"/>
          <wp:effectExtent l="0" t="0" r="0" b="3810"/>
          <wp:wrapNone/>
          <wp:docPr id="3" name="Grafik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1" name="Hintergrund_Rückseite_A4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81400" cy="1091196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4A2E62">
      <w:rPr>
        <w:noProof/>
        <w:lang w:eastAsia="zh-CN"/>
      </w:rPr>
      <mc:AlternateContent>
        <mc:Choice Requires="wps">
          <w:drawing>
            <wp:anchor distT="0" distB="0" distL="114300" distR="114300" simplePos="0" relativeHeight="251665920" behindDoc="0" locked="0" layoutInCell="1" allowOverlap="1" wp14:anchorId="59081244" wp14:editId="25B18F73">
              <wp:simplePos x="0" y="0"/>
              <wp:positionH relativeFrom="column">
                <wp:posOffset>-2163268</wp:posOffset>
              </wp:positionH>
              <wp:positionV relativeFrom="paragraph">
                <wp:posOffset>-141872</wp:posOffset>
              </wp:positionV>
              <wp:extent cx="0" cy="10760149"/>
              <wp:effectExtent l="0" t="0" r="38100" b="22225"/>
              <wp:wrapNone/>
              <wp:docPr id="6" name="Gerader Verbinder 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0" cy="10760149"/>
                      </a:xfrm>
                      <a:prstGeom prst="line">
                        <a:avLst/>
                      </a:prstGeom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</wp:anchor>
          </w:drawing>
        </mc:Choice>
        <mc:Fallback>
          <w:pict>
            <v:line w14:anchorId="2B1459C9" id="Gerader Verbinder 6" o:spid="_x0000_s1026" style="position:absolute;z-index:251665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170.35pt,-11.15pt" to="-170.35pt,836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" strokecolor="#4579b8 [3044]"/>
          </w:pict>
        </mc:Fallback>
      </mc:AlternateContent>
    </w:r>
  </w:p>
  <w:p w14:paraId="3871BB61" w14:textId="77777777" w:rsidR="004A2E62" w:rsidRDefault="004A2E62">
    <w:pPr>
      <w:pStyle w:val="Kopfzeil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8" type="#_x0000_t75" style="width:13pt;height:13pt" o:bullet="t">
        <v:imagedata r:id="rId1" o:title="BD21433_"/>
      </v:shape>
    </w:pict>
  </w:numPicBullet>
  <w:abstractNum w:abstractNumId="0" w15:restartNumberingAfterBreak="0">
    <w:nsid w:val="FFFFFF7C"/>
    <w:multiLevelType w:val="singleLevel"/>
    <w:tmpl w:val="82B8426C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B5E22350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5F24605A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82F226F8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4502DFB8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B43288EC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726030DC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B9545D3E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30080C0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E1AE627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1955966"/>
    <w:multiLevelType w:val="hybridMultilevel"/>
    <w:tmpl w:val="B12EAE16"/>
    <w:lvl w:ilvl="0" w:tplc="E732279A">
      <w:start w:val="1"/>
      <w:numFmt w:val="bullet"/>
      <w:pStyle w:val="HHinweisListeQuadrat"/>
      <w:lvlText w:val=""/>
      <w:lvlJc w:val="left"/>
      <w:pPr>
        <w:ind w:left="360" w:hanging="360"/>
      </w:pPr>
      <w:rPr>
        <w:rFonts w:ascii="Wingdings" w:hAnsi="Wingdings" w:hint="default"/>
        <w:color w:val="auto"/>
        <w:sz w:val="18"/>
        <w:szCs w:val="20"/>
      </w:rPr>
    </w:lvl>
    <w:lvl w:ilvl="1" w:tplc="04070003" w:tentative="1">
      <w:start w:val="1"/>
      <w:numFmt w:val="bullet"/>
      <w:lvlText w:val="o"/>
      <w:lvlJc w:val="left"/>
      <w:pPr>
        <w:ind w:left="1648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368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088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808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528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248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968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688" w:hanging="360"/>
      </w:pPr>
      <w:rPr>
        <w:rFonts w:ascii="Wingdings" w:hAnsi="Wingdings" w:hint="default"/>
      </w:rPr>
    </w:lvl>
  </w:abstractNum>
  <w:abstractNum w:abstractNumId="11" w15:restartNumberingAfterBreak="0">
    <w:nsid w:val="16C360F5"/>
    <w:multiLevelType w:val="multilevel"/>
    <w:tmpl w:val="0BCA7E9E"/>
    <w:styleLink w:val="HTextListeZahl"/>
    <w:lvl w:ilvl="0">
      <w:start w:val="1"/>
      <w:numFmt w:val="decimal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0" w:firstLine="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0" w:firstLine="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0" w:firstLine="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0" w:firstLine="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0" w:firstLine="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0" w:firstLine="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0" w:firstLine="0"/>
      </w:pPr>
      <w:rPr>
        <w:rFonts w:hint="default"/>
      </w:rPr>
    </w:lvl>
  </w:abstractNum>
  <w:abstractNum w:abstractNumId="12" w15:restartNumberingAfterBreak="0">
    <w:nsid w:val="393027C7"/>
    <w:multiLevelType w:val="multilevel"/>
    <w:tmpl w:val="C90685B8"/>
    <w:styleLink w:val="HLegendeZahl"/>
    <w:lvl w:ilvl="0">
      <w:start w:val="1"/>
      <w:numFmt w:val="decimal"/>
      <w:lvlText w:val="%1."/>
      <w:lvlJc w:val="left"/>
      <w:pPr>
        <w:ind w:left="-2835" w:firstLine="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-5670" w:firstLine="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-8505" w:firstLine="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-11340" w:firstLine="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-14175" w:firstLine="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-17010" w:firstLine="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-19845" w:firstLine="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-22680" w:firstLine="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-25515" w:firstLine="0"/>
      </w:pPr>
      <w:rPr>
        <w:rFonts w:hint="default"/>
      </w:rPr>
    </w:lvl>
  </w:abstractNum>
  <w:abstractNum w:abstractNumId="13" w15:restartNumberingAfterBreak="0">
    <w:nsid w:val="3B154E72"/>
    <w:multiLevelType w:val="multilevel"/>
    <w:tmpl w:val="7654F206"/>
    <w:lvl w:ilvl="0">
      <w:start w:val="1"/>
      <w:numFmt w:val="decimal"/>
      <w:pStyle w:val="berschrift1"/>
      <w:lvlText w:val="%1"/>
      <w:lvlJc w:val="left"/>
      <w:pPr>
        <w:ind w:left="432" w:hanging="432"/>
      </w:pPr>
    </w:lvl>
    <w:lvl w:ilvl="1">
      <w:start w:val="1"/>
      <w:numFmt w:val="decimal"/>
      <w:pStyle w:val="berschrift2"/>
      <w:lvlText w:val="%1.%2"/>
      <w:lvlJc w:val="left"/>
      <w:pPr>
        <w:ind w:left="576" w:hanging="576"/>
      </w:pPr>
    </w:lvl>
    <w:lvl w:ilvl="2">
      <w:start w:val="1"/>
      <w:numFmt w:val="decimal"/>
      <w:pStyle w:val="berschrift3"/>
      <w:lvlText w:val="%1.%2.%3"/>
      <w:lvlJc w:val="left"/>
      <w:pPr>
        <w:ind w:left="720" w:hanging="720"/>
      </w:pPr>
    </w:lvl>
    <w:lvl w:ilvl="3">
      <w:start w:val="1"/>
      <w:numFmt w:val="decimal"/>
      <w:pStyle w:val="berschrift4"/>
      <w:lvlText w:val="%1.%2.%3.%4"/>
      <w:lvlJc w:val="left"/>
      <w:pPr>
        <w:ind w:left="864" w:hanging="864"/>
      </w:pPr>
    </w:lvl>
    <w:lvl w:ilvl="4">
      <w:start w:val="1"/>
      <w:numFmt w:val="decimal"/>
      <w:pStyle w:val="berschrift5"/>
      <w:lvlText w:val="%1.%2.%3.%4.%5"/>
      <w:lvlJc w:val="left"/>
      <w:pPr>
        <w:ind w:left="1008" w:hanging="1008"/>
      </w:pPr>
    </w:lvl>
    <w:lvl w:ilvl="5">
      <w:start w:val="1"/>
      <w:numFmt w:val="decimal"/>
      <w:pStyle w:val="berschrift6"/>
      <w:lvlText w:val="%1.%2.%3.%4.%5.%6"/>
      <w:lvlJc w:val="left"/>
      <w:pPr>
        <w:ind w:left="1152" w:hanging="1152"/>
      </w:pPr>
    </w:lvl>
    <w:lvl w:ilvl="6">
      <w:start w:val="1"/>
      <w:numFmt w:val="decimal"/>
      <w:pStyle w:val="berschrift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berschrift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berschrift9"/>
      <w:lvlText w:val="%1.%2.%3.%4.%5.%6.%7.%8.%9"/>
      <w:lvlJc w:val="left"/>
      <w:pPr>
        <w:ind w:left="1584" w:hanging="1584"/>
      </w:pPr>
    </w:lvl>
  </w:abstractNum>
  <w:abstractNum w:abstractNumId="14" w15:restartNumberingAfterBreak="0">
    <w:nsid w:val="435010EF"/>
    <w:multiLevelType w:val="multilevel"/>
    <w:tmpl w:val="42E6C17E"/>
    <w:styleLink w:val="HTextBuchstaben"/>
    <w:lvl w:ilvl="0">
      <w:start w:val="1"/>
      <w:numFmt w:val="lowerLetter"/>
      <w:lvlText w:val="%1)"/>
      <w:lvlJc w:val="left"/>
      <w:pPr>
        <w:ind w:left="0" w:firstLine="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0" w:firstLine="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0" w:firstLine="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0" w:firstLine="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0" w:firstLine="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0" w:firstLine="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0" w:firstLine="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0" w:firstLine="0"/>
      </w:pPr>
      <w:rPr>
        <w:rFonts w:hint="default"/>
      </w:rPr>
    </w:lvl>
  </w:abstractNum>
  <w:abstractNum w:abstractNumId="15" w15:restartNumberingAfterBreak="0">
    <w:nsid w:val="48582928"/>
    <w:multiLevelType w:val="multilevel"/>
    <w:tmpl w:val="04C2CC50"/>
    <w:styleLink w:val="HLegendeBuchstabe"/>
    <w:lvl w:ilvl="0">
      <w:start w:val="1"/>
      <w:numFmt w:val="lowerLetter"/>
      <w:lvlText w:val="%1)"/>
      <w:lvlJc w:val="left"/>
      <w:pPr>
        <w:ind w:left="-2835" w:firstLine="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-5670" w:firstLine="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-8505" w:firstLine="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-11340" w:firstLine="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-14175" w:firstLine="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-17010" w:firstLine="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-19845" w:firstLine="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-22680" w:firstLine="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-25515" w:firstLine="0"/>
      </w:pPr>
      <w:rPr>
        <w:rFonts w:hint="default"/>
      </w:rPr>
    </w:lvl>
  </w:abstractNum>
  <w:abstractNum w:abstractNumId="16" w15:restartNumberingAfterBreak="0">
    <w:nsid w:val="61605C1A"/>
    <w:multiLevelType w:val="hybridMultilevel"/>
    <w:tmpl w:val="35F2EDEA"/>
    <w:lvl w:ilvl="0" w:tplc="ED1E20F4">
      <w:start w:val="1"/>
      <w:numFmt w:val="bullet"/>
      <w:pStyle w:val="HAbsatzWarnungswListe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1ED7F67"/>
    <w:multiLevelType w:val="multilevel"/>
    <w:tmpl w:val="B052D64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8" w15:restartNumberingAfterBreak="0">
    <w:nsid w:val="63807AD3"/>
    <w:multiLevelType w:val="hybridMultilevel"/>
    <w:tmpl w:val="96D606E8"/>
    <w:lvl w:ilvl="0" w:tplc="7EFADA86">
      <w:start w:val="1"/>
      <w:numFmt w:val="bullet"/>
      <w:pStyle w:val="HTextListeQuadrat2"/>
      <w:lvlText w:val=""/>
      <w:lvlJc w:val="left"/>
      <w:pPr>
        <w:ind w:left="1174" w:hanging="360"/>
      </w:pPr>
      <w:rPr>
        <w:rFonts w:ascii="Wingdings" w:hAnsi="Wingdings" w:hint="default"/>
        <w:color w:val="auto"/>
        <w:sz w:val="18"/>
        <w:szCs w:val="22"/>
      </w:rPr>
    </w:lvl>
    <w:lvl w:ilvl="1" w:tplc="04070003" w:tentative="1">
      <w:start w:val="1"/>
      <w:numFmt w:val="bullet"/>
      <w:lvlText w:val="o"/>
      <w:lvlJc w:val="left"/>
      <w:pPr>
        <w:ind w:left="1894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614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334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4054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774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494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214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934" w:hanging="360"/>
      </w:pPr>
      <w:rPr>
        <w:rFonts w:ascii="Wingdings" w:hAnsi="Wingdings" w:hint="default"/>
      </w:rPr>
    </w:lvl>
  </w:abstractNum>
  <w:abstractNum w:abstractNumId="19" w15:restartNumberingAfterBreak="0">
    <w:nsid w:val="736D7D12"/>
    <w:multiLevelType w:val="hybridMultilevel"/>
    <w:tmpl w:val="C812DBAE"/>
    <w:lvl w:ilvl="0" w:tplc="D9C4E70E">
      <w:start w:val="1"/>
      <w:numFmt w:val="bullet"/>
      <w:pStyle w:val="HTextListeQuadrat"/>
      <w:lvlText w:val=""/>
      <w:lvlJc w:val="left"/>
      <w:pPr>
        <w:ind w:left="720" w:hanging="360"/>
      </w:pPr>
      <w:rPr>
        <w:rFonts w:ascii="Wingdings" w:hAnsi="Wingdings" w:hint="default"/>
        <w:color w:val="auto"/>
        <w:sz w:val="18"/>
        <w:szCs w:val="22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6"/>
  </w:num>
  <w:num w:numId="2">
    <w:abstractNumId w:val="15"/>
  </w:num>
  <w:num w:numId="3">
    <w:abstractNumId w:val="12"/>
  </w:num>
  <w:num w:numId="4">
    <w:abstractNumId w:val="10"/>
  </w:num>
  <w:num w:numId="5">
    <w:abstractNumId w:val="11"/>
  </w:num>
  <w:num w:numId="6">
    <w:abstractNumId w:val="14"/>
  </w:num>
  <w:num w:numId="7">
    <w:abstractNumId w:val="13"/>
  </w:num>
  <w:num w:numId="8">
    <w:abstractNumId w:val="9"/>
  </w:num>
  <w:num w:numId="9">
    <w:abstractNumId w:val="7"/>
  </w:num>
  <w:num w:numId="10">
    <w:abstractNumId w:val="6"/>
  </w:num>
  <w:num w:numId="11">
    <w:abstractNumId w:val="5"/>
  </w:num>
  <w:num w:numId="12">
    <w:abstractNumId w:val="4"/>
  </w:num>
  <w:num w:numId="13">
    <w:abstractNumId w:val="8"/>
  </w:num>
  <w:num w:numId="14">
    <w:abstractNumId w:val="3"/>
  </w:num>
  <w:num w:numId="15">
    <w:abstractNumId w:val="2"/>
  </w:num>
  <w:num w:numId="16">
    <w:abstractNumId w:val="1"/>
  </w:num>
  <w:num w:numId="17">
    <w:abstractNumId w:val="0"/>
  </w:num>
  <w:num w:numId="18">
    <w:abstractNumId w:val="19"/>
  </w:num>
  <w:num w:numId="19">
    <w:abstractNumId w:val="18"/>
  </w:num>
  <w:num w:numId="20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8"/>
  <w:attachedTemplate r:id="rId1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stylePaneSortMethod w:val="0000"/>
  <w:defaultTabStop w:val="709"/>
  <w:autoHyphenation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Aenderer" w:val="Jan-Dirk Häusser"/>
    <w:docVar w:name="Aenderungsbeschreibung" w:val=" "/>
    <w:docVar w:name="Aenderungsdatum" w:val="2024-09-23"/>
    <w:docVar w:name="Anleitungsnummer" w:val="A142439.0000V"/>
    <w:docVar w:name="Ausgabestand" w:val="09.2024"/>
    <w:docVar w:name="Betaetigungsart" w:val="Kraftbetätigt / Zugrohr"/>
    <w:docVar w:name="Datum" w:val=" "/>
    <w:docVar w:name="DocumentID" w:val="1645692"/>
    <w:docVar w:name="DocumentPG" w:val="1645693"/>
    <w:docVar w:name="Dokumentenart" w:val="Betriebsanleitung"/>
    <w:docVar w:name="Drehzahl" w:val="Rotierend"/>
    <w:docVar w:name="Erstelldatum" w:val="2024-09-23"/>
    <w:docVar w:name="Ersteller" w:val="Jan-Dirk Häusser"/>
    <w:docVar w:name="Freigabedatum" w:val=" "/>
    <w:docVar w:name="Freigeber" w:val=" "/>
    <w:docVar w:name="Funktionsprinzip" w:val="Axzug - Betätigung auf Zug"/>
    <w:docVar w:name="modulePath" w:val="\\Docu.hainnet.local\docuglobe2\data\modules\"/>
    <w:docVar w:name="Name" w:val="A142439.0000V"/>
    <w:docVar w:name="Produktbezeichnung" w:val="MAXXOS T211"/>
    <w:docVar w:name="Produktbezeichnung2" w:val=" "/>
    <w:docVar w:name="Sprache" w:val="deutsch"/>
    <w:docVar w:name="Sprachkuerzel" w:val="DE"/>
    <w:docVar w:name="SprachkuerzelAU" w:val="de"/>
    <w:docVar w:name="vcs_lang" w:val="6"/>
    <w:docVar w:name="vcs_variante" w:val="A142439.0000C"/>
    <w:docVar w:name="Zchn-Nr und Var-steuerung" w:val="A142439.0000C"/>
  </w:docVars>
  <w:rsids>
    <w:rsidRoot w:val="003C5818"/>
    <w:rsid w:val="000023EB"/>
    <w:rsid w:val="000062BD"/>
    <w:rsid w:val="00017BFC"/>
    <w:rsid w:val="000327F6"/>
    <w:rsid w:val="000574AE"/>
    <w:rsid w:val="000577C5"/>
    <w:rsid w:val="00076DA4"/>
    <w:rsid w:val="000819F3"/>
    <w:rsid w:val="000A1908"/>
    <w:rsid w:val="000B1FD8"/>
    <w:rsid w:val="000B77E0"/>
    <w:rsid w:val="000D49EB"/>
    <w:rsid w:val="000E1A15"/>
    <w:rsid w:val="000E2594"/>
    <w:rsid w:val="00106601"/>
    <w:rsid w:val="001202D7"/>
    <w:rsid w:val="00131AC9"/>
    <w:rsid w:val="00132ACF"/>
    <w:rsid w:val="0015151B"/>
    <w:rsid w:val="00153CA0"/>
    <w:rsid w:val="00161549"/>
    <w:rsid w:val="0016631C"/>
    <w:rsid w:val="00175A44"/>
    <w:rsid w:val="0019060A"/>
    <w:rsid w:val="001953CB"/>
    <w:rsid w:val="001B5F2E"/>
    <w:rsid w:val="001C68E9"/>
    <w:rsid w:val="001C7A29"/>
    <w:rsid w:val="001E68D8"/>
    <w:rsid w:val="001F53BD"/>
    <w:rsid w:val="00202B83"/>
    <w:rsid w:val="0020314F"/>
    <w:rsid w:val="00210634"/>
    <w:rsid w:val="00211469"/>
    <w:rsid w:val="00230EF0"/>
    <w:rsid w:val="0023455B"/>
    <w:rsid w:val="00257982"/>
    <w:rsid w:val="002658C4"/>
    <w:rsid w:val="00265DFB"/>
    <w:rsid w:val="002671FD"/>
    <w:rsid w:val="00285ABD"/>
    <w:rsid w:val="00287B78"/>
    <w:rsid w:val="002A3287"/>
    <w:rsid w:val="002A7312"/>
    <w:rsid w:val="002B3634"/>
    <w:rsid w:val="002E7684"/>
    <w:rsid w:val="002F327E"/>
    <w:rsid w:val="00304D4A"/>
    <w:rsid w:val="0031462A"/>
    <w:rsid w:val="0031482D"/>
    <w:rsid w:val="00323494"/>
    <w:rsid w:val="00350DF1"/>
    <w:rsid w:val="00356557"/>
    <w:rsid w:val="003611C0"/>
    <w:rsid w:val="003634FB"/>
    <w:rsid w:val="003722C2"/>
    <w:rsid w:val="003726BD"/>
    <w:rsid w:val="003742E7"/>
    <w:rsid w:val="00381626"/>
    <w:rsid w:val="0038196E"/>
    <w:rsid w:val="003C5184"/>
    <w:rsid w:val="003C5818"/>
    <w:rsid w:val="003C6B3A"/>
    <w:rsid w:val="003F2581"/>
    <w:rsid w:val="00402CC5"/>
    <w:rsid w:val="0041072C"/>
    <w:rsid w:val="004108E7"/>
    <w:rsid w:val="00426C06"/>
    <w:rsid w:val="004326D8"/>
    <w:rsid w:val="004356DF"/>
    <w:rsid w:val="00447872"/>
    <w:rsid w:val="00450546"/>
    <w:rsid w:val="00453A12"/>
    <w:rsid w:val="004608CA"/>
    <w:rsid w:val="00462F71"/>
    <w:rsid w:val="004675FE"/>
    <w:rsid w:val="00475EE4"/>
    <w:rsid w:val="004840D6"/>
    <w:rsid w:val="004A2E62"/>
    <w:rsid w:val="004D724C"/>
    <w:rsid w:val="004E6BF4"/>
    <w:rsid w:val="004F5FCA"/>
    <w:rsid w:val="005537DD"/>
    <w:rsid w:val="00597F30"/>
    <w:rsid w:val="005B0110"/>
    <w:rsid w:val="005C0705"/>
    <w:rsid w:val="005C3A2C"/>
    <w:rsid w:val="005D5ECE"/>
    <w:rsid w:val="005E4C53"/>
    <w:rsid w:val="00601481"/>
    <w:rsid w:val="0060156C"/>
    <w:rsid w:val="00606D02"/>
    <w:rsid w:val="006076E0"/>
    <w:rsid w:val="00621D44"/>
    <w:rsid w:val="00622C56"/>
    <w:rsid w:val="00626124"/>
    <w:rsid w:val="00627BAC"/>
    <w:rsid w:val="006506C9"/>
    <w:rsid w:val="00652090"/>
    <w:rsid w:val="006656D6"/>
    <w:rsid w:val="006A2393"/>
    <w:rsid w:val="006A5785"/>
    <w:rsid w:val="006C6523"/>
    <w:rsid w:val="006D7837"/>
    <w:rsid w:val="006E1008"/>
    <w:rsid w:val="006F6DC7"/>
    <w:rsid w:val="00715AF1"/>
    <w:rsid w:val="007303E4"/>
    <w:rsid w:val="0076602A"/>
    <w:rsid w:val="00787700"/>
    <w:rsid w:val="0079351B"/>
    <w:rsid w:val="00794803"/>
    <w:rsid w:val="007B5513"/>
    <w:rsid w:val="007D01E1"/>
    <w:rsid w:val="007D3CFC"/>
    <w:rsid w:val="007D5F11"/>
    <w:rsid w:val="007E1993"/>
    <w:rsid w:val="007E3392"/>
    <w:rsid w:val="007E4230"/>
    <w:rsid w:val="007F150A"/>
    <w:rsid w:val="007F46FC"/>
    <w:rsid w:val="00811B20"/>
    <w:rsid w:val="00821DB9"/>
    <w:rsid w:val="00827C01"/>
    <w:rsid w:val="008356DD"/>
    <w:rsid w:val="008439CB"/>
    <w:rsid w:val="008440D5"/>
    <w:rsid w:val="00844799"/>
    <w:rsid w:val="00854246"/>
    <w:rsid w:val="00861613"/>
    <w:rsid w:val="00867BD9"/>
    <w:rsid w:val="00871773"/>
    <w:rsid w:val="00873E09"/>
    <w:rsid w:val="00883F1A"/>
    <w:rsid w:val="00884B7A"/>
    <w:rsid w:val="008A452B"/>
    <w:rsid w:val="008B224C"/>
    <w:rsid w:val="008C0633"/>
    <w:rsid w:val="008C3E90"/>
    <w:rsid w:val="008D2987"/>
    <w:rsid w:val="008F0F3C"/>
    <w:rsid w:val="008F1636"/>
    <w:rsid w:val="008F79DF"/>
    <w:rsid w:val="009008A7"/>
    <w:rsid w:val="00911AF4"/>
    <w:rsid w:val="00917FEA"/>
    <w:rsid w:val="00946810"/>
    <w:rsid w:val="00950E9E"/>
    <w:rsid w:val="00963954"/>
    <w:rsid w:val="009A1B71"/>
    <w:rsid w:val="009C4B8D"/>
    <w:rsid w:val="009D20FE"/>
    <w:rsid w:val="009D595B"/>
    <w:rsid w:val="009E5025"/>
    <w:rsid w:val="009F6016"/>
    <w:rsid w:val="00A00383"/>
    <w:rsid w:val="00A22AC1"/>
    <w:rsid w:val="00A24D25"/>
    <w:rsid w:val="00A4119C"/>
    <w:rsid w:val="00A50CF3"/>
    <w:rsid w:val="00A62EBD"/>
    <w:rsid w:val="00A7159D"/>
    <w:rsid w:val="00A73642"/>
    <w:rsid w:val="00A73BB3"/>
    <w:rsid w:val="00A75378"/>
    <w:rsid w:val="00A76DF0"/>
    <w:rsid w:val="00A77021"/>
    <w:rsid w:val="00A83C52"/>
    <w:rsid w:val="00A91386"/>
    <w:rsid w:val="00AD2A0D"/>
    <w:rsid w:val="00AD55F4"/>
    <w:rsid w:val="00AE2234"/>
    <w:rsid w:val="00AE425D"/>
    <w:rsid w:val="00AE565E"/>
    <w:rsid w:val="00AE6905"/>
    <w:rsid w:val="00B00011"/>
    <w:rsid w:val="00B01EC1"/>
    <w:rsid w:val="00B25478"/>
    <w:rsid w:val="00B359DE"/>
    <w:rsid w:val="00B37A5A"/>
    <w:rsid w:val="00B5202F"/>
    <w:rsid w:val="00B7511A"/>
    <w:rsid w:val="00B7728F"/>
    <w:rsid w:val="00B87E6D"/>
    <w:rsid w:val="00BB3843"/>
    <w:rsid w:val="00BC196E"/>
    <w:rsid w:val="00BC1C26"/>
    <w:rsid w:val="00BC3D49"/>
    <w:rsid w:val="00BC6716"/>
    <w:rsid w:val="00BD6B86"/>
    <w:rsid w:val="00BE65E8"/>
    <w:rsid w:val="00BF40F5"/>
    <w:rsid w:val="00C00987"/>
    <w:rsid w:val="00C12359"/>
    <w:rsid w:val="00C30F98"/>
    <w:rsid w:val="00C328FD"/>
    <w:rsid w:val="00C36137"/>
    <w:rsid w:val="00C43320"/>
    <w:rsid w:val="00C57582"/>
    <w:rsid w:val="00C6368A"/>
    <w:rsid w:val="00C82338"/>
    <w:rsid w:val="00CA176F"/>
    <w:rsid w:val="00CA5D7D"/>
    <w:rsid w:val="00CA7E29"/>
    <w:rsid w:val="00CB57DA"/>
    <w:rsid w:val="00CB7048"/>
    <w:rsid w:val="00CD0266"/>
    <w:rsid w:val="00CD0746"/>
    <w:rsid w:val="00CD3A56"/>
    <w:rsid w:val="00CE6CEB"/>
    <w:rsid w:val="00D0009E"/>
    <w:rsid w:val="00D11F25"/>
    <w:rsid w:val="00D15316"/>
    <w:rsid w:val="00D2036A"/>
    <w:rsid w:val="00D44C1F"/>
    <w:rsid w:val="00D45CB8"/>
    <w:rsid w:val="00D533D4"/>
    <w:rsid w:val="00D53FE9"/>
    <w:rsid w:val="00D82F91"/>
    <w:rsid w:val="00D844FA"/>
    <w:rsid w:val="00DA7807"/>
    <w:rsid w:val="00DC766C"/>
    <w:rsid w:val="00DE5560"/>
    <w:rsid w:val="00E13483"/>
    <w:rsid w:val="00E1671C"/>
    <w:rsid w:val="00E569B9"/>
    <w:rsid w:val="00E83B53"/>
    <w:rsid w:val="00E9000B"/>
    <w:rsid w:val="00EB20EA"/>
    <w:rsid w:val="00EB2126"/>
    <w:rsid w:val="00EC4482"/>
    <w:rsid w:val="00EE7048"/>
    <w:rsid w:val="00EE7B72"/>
    <w:rsid w:val="00EF4CDE"/>
    <w:rsid w:val="00F00C72"/>
    <w:rsid w:val="00F21E19"/>
    <w:rsid w:val="00F36638"/>
    <w:rsid w:val="00F37E2A"/>
    <w:rsid w:val="00F43105"/>
    <w:rsid w:val="00F45CC2"/>
    <w:rsid w:val="00F460FC"/>
    <w:rsid w:val="00F6263A"/>
    <w:rsid w:val="00F7453B"/>
    <w:rsid w:val="00F81F6B"/>
    <w:rsid w:val="00F87A04"/>
    <w:rsid w:val="00FC3223"/>
    <w:rsid w:val="00FD46BB"/>
    <w:rsid w:val="00FD6E48"/>
    <w:rsid w:val="00FE0671"/>
    <w:rsid w:val="00FE51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5ED75FCE"/>
  <w14:defaultImageDpi w14:val="330"/>
  <w15:docId w15:val="{2EF72F57-0612-4B8D-B3C8-121E024DFA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" w:eastAsiaTheme="minorHAnsi" w:hAnsi="Arial" w:cstheme="minorBidi"/>
        <w:lang w:val="de-DE" w:eastAsia="en-US" w:bidi="ar-SA"/>
      </w:rPr>
    </w:rPrDefault>
    <w:pPrDefault>
      <w:pPr>
        <w:spacing w:after="200" w:line="24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1" w:qFormat="1"/>
    <w:lsdException w:name="heading 2" w:semiHidden="1" w:uiPriority="1" w:unhideWhenUsed="1" w:qFormat="1"/>
    <w:lsdException w:name="heading 3" w:uiPriority="1" w:qFormat="1"/>
    <w:lsdException w:name="heading 4" w:uiPriority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/>
    <w:lsdException w:name="toc 2" w:uiPriority="39"/>
    <w:lsdException w:name="toc 3" w:uiPriority="39"/>
    <w:lsdException w:name="toc 4" w:uiPriority="39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iPriority="2"/>
    <w:lsdException w:name="footer" w:uiPriority="2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CD3A56"/>
    <w:pPr>
      <w:spacing w:after="0" w:line="240" w:lineRule="auto"/>
    </w:pPr>
    <w:rPr>
      <w:sz w:val="24"/>
    </w:rPr>
  </w:style>
  <w:style w:type="paragraph" w:styleId="berschrift1">
    <w:name w:val="heading 1"/>
    <w:next w:val="HText"/>
    <w:link w:val="berschrift1Zchn"/>
    <w:uiPriority w:val="1"/>
    <w:qFormat/>
    <w:rsid w:val="00873E09"/>
    <w:pPr>
      <w:keepNext/>
      <w:keepLines/>
      <w:numPr>
        <w:numId w:val="7"/>
      </w:numPr>
      <w:spacing w:after="120" w:line="240" w:lineRule="auto"/>
      <w:ind w:left="-2381" w:hanging="454"/>
      <w:outlineLvl w:val="0"/>
    </w:pPr>
    <w:rPr>
      <w:rFonts w:eastAsiaTheme="majorEastAsia" w:cstheme="majorBidi"/>
      <w:b/>
      <w:sz w:val="36"/>
      <w:szCs w:val="32"/>
    </w:rPr>
  </w:style>
  <w:style w:type="paragraph" w:styleId="berschrift2">
    <w:name w:val="heading 2"/>
    <w:next w:val="HText"/>
    <w:link w:val="berschrift2Zchn"/>
    <w:uiPriority w:val="1"/>
    <w:qFormat/>
    <w:rsid w:val="00873E09"/>
    <w:pPr>
      <w:keepNext/>
      <w:keepLines/>
      <w:numPr>
        <w:ilvl w:val="1"/>
        <w:numId w:val="7"/>
      </w:numPr>
      <w:spacing w:before="60" w:after="60" w:line="240" w:lineRule="auto"/>
      <w:ind w:left="-2381" w:hanging="454"/>
      <w:outlineLvl w:val="1"/>
    </w:pPr>
    <w:rPr>
      <w:rFonts w:eastAsia="Arial Unicode MS" w:cstheme="majorBidi"/>
      <w:b/>
      <w:sz w:val="24"/>
      <w:szCs w:val="26"/>
    </w:rPr>
  </w:style>
  <w:style w:type="paragraph" w:styleId="berschrift3">
    <w:name w:val="heading 3"/>
    <w:next w:val="HText"/>
    <w:link w:val="berschrift3Zchn"/>
    <w:uiPriority w:val="1"/>
    <w:qFormat/>
    <w:rsid w:val="00873E09"/>
    <w:pPr>
      <w:keepNext/>
      <w:keepLines/>
      <w:numPr>
        <w:ilvl w:val="2"/>
        <w:numId w:val="7"/>
      </w:numPr>
      <w:spacing w:before="60" w:after="60" w:line="240" w:lineRule="auto"/>
      <w:ind w:left="-2155" w:hanging="680"/>
      <w:outlineLvl w:val="2"/>
    </w:pPr>
    <w:rPr>
      <w:rFonts w:eastAsiaTheme="majorEastAsia" w:cstheme="majorBidi"/>
      <w:b/>
      <w:sz w:val="24"/>
      <w:szCs w:val="24"/>
    </w:rPr>
  </w:style>
  <w:style w:type="paragraph" w:styleId="berschrift4">
    <w:name w:val="heading 4"/>
    <w:next w:val="HText"/>
    <w:link w:val="berschrift4Zchn"/>
    <w:uiPriority w:val="1"/>
    <w:qFormat/>
    <w:rsid w:val="00873E09"/>
    <w:pPr>
      <w:keepNext/>
      <w:keepLines/>
      <w:numPr>
        <w:ilvl w:val="3"/>
        <w:numId w:val="7"/>
      </w:numPr>
      <w:spacing w:before="60" w:after="60" w:line="240" w:lineRule="auto"/>
      <w:ind w:left="-1928" w:hanging="907"/>
      <w:outlineLvl w:val="3"/>
    </w:pPr>
    <w:rPr>
      <w:rFonts w:eastAsiaTheme="majorEastAsia" w:cstheme="majorBidi"/>
      <w:b/>
      <w:iCs/>
      <w:sz w:val="24"/>
    </w:rPr>
  </w:style>
  <w:style w:type="paragraph" w:styleId="berschrift5">
    <w:name w:val="heading 5"/>
    <w:basedOn w:val="Standard"/>
    <w:next w:val="Standard"/>
    <w:link w:val="berschrift5Zchn"/>
    <w:uiPriority w:val="9"/>
    <w:semiHidden/>
    <w:qFormat/>
    <w:rsid w:val="00AE565E"/>
    <w:pPr>
      <w:keepNext/>
      <w:keepLines/>
      <w:numPr>
        <w:ilvl w:val="4"/>
        <w:numId w:val="7"/>
      </w:numPr>
      <w:spacing w:before="40"/>
      <w:outlineLvl w:val="4"/>
    </w:pPr>
    <w:rPr>
      <w:rFonts w:asciiTheme="majorHAnsi" w:eastAsiaTheme="majorEastAsia" w:hAnsiTheme="majorHAnsi" w:cstheme="majorBidi"/>
      <w:color w:val="365F91" w:themeColor="accent1" w:themeShade="BF"/>
    </w:rPr>
  </w:style>
  <w:style w:type="paragraph" w:styleId="berschrift6">
    <w:name w:val="heading 6"/>
    <w:basedOn w:val="Standard"/>
    <w:next w:val="Standard"/>
    <w:link w:val="berschrift6Zchn"/>
    <w:uiPriority w:val="9"/>
    <w:semiHidden/>
    <w:qFormat/>
    <w:rsid w:val="00AE565E"/>
    <w:pPr>
      <w:keepNext/>
      <w:keepLines/>
      <w:numPr>
        <w:ilvl w:val="5"/>
        <w:numId w:val="7"/>
      </w:numPr>
      <w:spacing w:before="40"/>
      <w:outlineLvl w:val="5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berschrift7">
    <w:name w:val="heading 7"/>
    <w:basedOn w:val="Standard"/>
    <w:next w:val="Standard"/>
    <w:link w:val="berschrift7Zchn"/>
    <w:uiPriority w:val="9"/>
    <w:semiHidden/>
    <w:qFormat/>
    <w:rsid w:val="00AE565E"/>
    <w:pPr>
      <w:keepNext/>
      <w:keepLines/>
      <w:numPr>
        <w:ilvl w:val="6"/>
        <w:numId w:val="7"/>
      </w:numPr>
      <w:spacing w:before="40"/>
      <w:outlineLvl w:val="6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berschrift8">
    <w:name w:val="heading 8"/>
    <w:basedOn w:val="Standard"/>
    <w:next w:val="Standard"/>
    <w:link w:val="berschrift8Zchn"/>
    <w:uiPriority w:val="9"/>
    <w:semiHidden/>
    <w:qFormat/>
    <w:rsid w:val="00AE565E"/>
    <w:pPr>
      <w:keepNext/>
      <w:keepLines/>
      <w:numPr>
        <w:ilvl w:val="7"/>
        <w:numId w:val="7"/>
      </w:numPr>
      <w:spacing w:before="4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berschrift9">
    <w:name w:val="heading 9"/>
    <w:basedOn w:val="Standard"/>
    <w:next w:val="Standard"/>
    <w:link w:val="berschrift9Zchn"/>
    <w:uiPriority w:val="9"/>
    <w:semiHidden/>
    <w:qFormat/>
    <w:rsid w:val="00AE565E"/>
    <w:pPr>
      <w:keepNext/>
      <w:keepLines/>
      <w:numPr>
        <w:ilvl w:val="8"/>
        <w:numId w:val="7"/>
      </w:numPr>
      <w:spacing w:before="4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customStyle="1" w:styleId="HAbbildung">
    <w:name w:val="H_Abbildung"/>
    <w:qFormat/>
    <w:rsid w:val="00AE565E"/>
    <w:pPr>
      <w:spacing w:before="240" w:after="0" w:line="240" w:lineRule="auto"/>
      <w:jc w:val="center"/>
    </w:pPr>
    <w:rPr>
      <w:rFonts w:eastAsia="Arial Unicode MS"/>
      <w:b/>
      <w:sz w:val="24"/>
    </w:rPr>
  </w:style>
  <w:style w:type="paragraph" w:customStyle="1" w:styleId="HAbsatzWarnungswfett">
    <w:name w:val="H_Absatz_Warnung_sw_fett"/>
    <w:basedOn w:val="Standard"/>
    <w:qFormat/>
    <w:rsid w:val="00CD3A56"/>
    <w:rPr>
      <w:rFonts w:ascii="Arial Fett" w:eastAsia="Arial Unicode MS" w:hAnsi="Arial Fett"/>
      <w:b/>
    </w:rPr>
  </w:style>
  <w:style w:type="paragraph" w:customStyle="1" w:styleId="HAbsatzWarnungswListe">
    <w:name w:val="H_Absatz_Warnung_sw_Liste"/>
    <w:basedOn w:val="Standard"/>
    <w:qFormat/>
    <w:rsid w:val="00CD3A56"/>
    <w:pPr>
      <w:numPr>
        <w:numId w:val="1"/>
      </w:numPr>
      <w:spacing w:after="60"/>
      <w:ind w:left="454" w:hanging="454"/>
    </w:pPr>
    <w:rPr>
      <w:rFonts w:eastAsia="Arial Unicode MS"/>
    </w:rPr>
  </w:style>
  <w:style w:type="paragraph" w:customStyle="1" w:styleId="HBestellhotline">
    <w:name w:val="H_Bestellhotline"/>
    <w:qFormat/>
    <w:rsid w:val="00CD3A56"/>
    <w:pPr>
      <w:spacing w:line="240" w:lineRule="auto"/>
    </w:pPr>
    <w:rPr>
      <w:color w:val="FFFFFF" w:themeColor="background1"/>
      <w:sz w:val="2"/>
    </w:rPr>
  </w:style>
  <w:style w:type="paragraph" w:customStyle="1" w:styleId="HBetriebsanleitung">
    <w:name w:val="H_Betriebsanleitung"/>
    <w:qFormat/>
    <w:rsid w:val="00CD3A56"/>
    <w:pPr>
      <w:spacing w:before="240" w:after="0" w:line="240" w:lineRule="auto"/>
      <w:ind w:left="113"/>
    </w:pPr>
    <w:rPr>
      <w:rFonts w:eastAsia="Arial Unicode MS"/>
      <w:b/>
      <w:color w:val="FFFFFF" w:themeColor="background1"/>
      <w:sz w:val="56"/>
    </w:rPr>
  </w:style>
  <w:style w:type="paragraph" w:styleId="Fuzeile">
    <w:name w:val="footer"/>
    <w:link w:val="FuzeileZchn"/>
    <w:uiPriority w:val="2"/>
    <w:rsid w:val="00AE565E"/>
    <w:pPr>
      <w:tabs>
        <w:tab w:val="center" w:pos="4536"/>
        <w:tab w:val="right" w:pos="9072"/>
      </w:tabs>
      <w:spacing w:after="0" w:line="240" w:lineRule="auto"/>
    </w:pPr>
    <w:rPr>
      <w:sz w:val="22"/>
    </w:rPr>
  </w:style>
  <w:style w:type="character" w:customStyle="1" w:styleId="FuzeileZchn">
    <w:name w:val="Fußzeile Zchn"/>
    <w:basedOn w:val="Absatz-Standardschriftart"/>
    <w:link w:val="Fuzeile"/>
    <w:uiPriority w:val="2"/>
    <w:rsid w:val="00AE565E"/>
    <w:rPr>
      <w:sz w:val="22"/>
    </w:rPr>
  </w:style>
  <w:style w:type="paragraph" w:styleId="Kopfzeile">
    <w:name w:val="header"/>
    <w:link w:val="KopfzeileZchn"/>
    <w:uiPriority w:val="2"/>
    <w:rsid w:val="00AE565E"/>
    <w:pPr>
      <w:tabs>
        <w:tab w:val="center" w:pos="4536"/>
        <w:tab w:val="right" w:pos="9072"/>
      </w:tabs>
      <w:spacing w:after="0" w:line="240" w:lineRule="auto"/>
      <w:ind w:left="-3402"/>
    </w:pPr>
    <w:rPr>
      <w:b/>
      <w:color w:val="FFFFFF" w:themeColor="background1"/>
      <w:sz w:val="32"/>
    </w:rPr>
  </w:style>
  <w:style w:type="character" w:customStyle="1" w:styleId="KopfzeileZchn">
    <w:name w:val="Kopfzeile Zchn"/>
    <w:basedOn w:val="Absatz-Standardschriftart"/>
    <w:link w:val="Kopfzeile"/>
    <w:uiPriority w:val="2"/>
    <w:rsid w:val="00AE565E"/>
    <w:rPr>
      <w:b/>
      <w:color w:val="FFFFFF" w:themeColor="background1"/>
      <w:sz w:val="32"/>
    </w:rPr>
  </w:style>
  <w:style w:type="paragraph" w:styleId="Verzeichnis1">
    <w:name w:val="toc 1"/>
    <w:autoRedefine/>
    <w:uiPriority w:val="39"/>
    <w:rsid w:val="00873E09"/>
    <w:pPr>
      <w:tabs>
        <w:tab w:val="right" w:leader="dot" w:pos="6350"/>
      </w:tabs>
      <w:spacing w:after="60" w:line="240" w:lineRule="auto"/>
      <w:ind w:left="-2268" w:hanging="567"/>
    </w:pPr>
    <w:rPr>
      <w:sz w:val="24"/>
    </w:rPr>
  </w:style>
  <w:style w:type="paragraph" w:styleId="Verzeichnis2">
    <w:name w:val="toc 2"/>
    <w:autoRedefine/>
    <w:uiPriority w:val="39"/>
    <w:rsid w:val="00873E09"/>
    <w:pPr>
      <w:tabs>
        <w:tab w:val="right" w:leader="dot" w:pos="6350"/>
      </w:tabs>
      <w:spacing w:after="60" w:line="240" w:lineRule="auto"/>
      <w:ind w:left="-1701" w:hanging="567"/>
    </w:pPr>
    <w:rPr>
      <w:noProof/>
      <w:sz w:val="24"/>
    </w:rPr>
  </w:style>
  <w:style w:type="paragraph" w:styleId="Verzeichnis3">
    <w:name w:val="toc 3"/>
    <w:autoRedefine/>
    <w:uiPriority w:val="39"/>
    <w:rsid w:val="00873E09"/>
    <w:pPr>
      <w:tabs>
        <w:tab w:val="right" w:leader="dot" w:pos="6350"/>
      </w:tabs>
      <w:spacing w:after="60" w:line="240" w:lineRule="auto"/>
      <w:ind w:left="-794" w:hanging="907"/>
    </w:pPr>
    <w:rPr>
      <w:sz w:val="24"/>
    </w:rPr>
  </w:style>
  <w:style w:type="paragraph" w:styleId="Verzeichnis4">
    <w:name w:val="toc 4"/>
    <w:autoRedefine/>
    <w:uiPriority w:val="39"/>
    <w:rsid w:val="00873E09"/>
    <w:pPr>
      <w:tabs>
        <w:tab w:val="left" w:pos="227"/>
        <w:tab w:val="right" w:leader="dot" w:pos="6350"/>
      </w:tabs>
      <w:spacing w:after="60" w:line="240" w:lineRule="auto"/>
      <w:ind w:left="227" w:hanging="1021"/>
    </w:pPr>
    <w:rPr>
      <w:sz w:val="24"/>
    </w:rPr>
  </w:style>
  <w:style w:type="paragraph" w:styleId="Index1">
    <w:name w:val="index 1"/>
    <w:basedOn w:val="Standard"/>
    <w:next w:val="Standard"/>
    <w:autoRedefine/>
    <w:uiPriority w:val="99"/>
    <w:rsid w:val="0023455B"/>
    <w:pPr>
      <w:tabs>
        <w:tab w:val="right" w:leader="dot" w:pos="4253"/>
      </w:tabs>
      <w:spacing w:after="40"/>
      <w:ind w:left="284" w:hanging="284"/>
    </w:pPr>
    <w:rPr>
      <w:noProof/>
      <w:szCs w:val="18"/>
    </w:rPr>
  </w:style>
  <w:style w:type="paragraph" w:styleId="Index2">
    <w:name w:val="index 2"/>
    <w:basedOn w:val="Standard"/>
    <w:next w:val="Standard"/>
    <w:autoRedefine/>
    <w:uiPriority w:val="99"/>
    <w:semiHidden/>
    <w:rsid w:val="0023455B"/>
    <w:pPr>
      <w:spacing w:after="40"/>
      <w:ind w:left="568" w:hanging="284"/>
    </w:pPr>
    <w:rPr>
      <w:szCs w:val="18"/>
    </w:rPr>
  </w:style>
  <w:style w:type="paragraph" w:styleId="Index3">
    <w:name w:val="index 3"/>
    <w:basedOn w:val="Standard"/>
    <w:next w:val="Standard"/>
    <w:autoRedefine/>
    <w:uiPriority w:val="99"/>
    <w:semiHidden/>
    <w:rsid w:val="00AE565E"/>
    <w:pPr>
      <w:ind w:left="600" w:hanging="200"/>
    </w:pPr>
    <w:rPr>
      <w:rFonts w:asciiTheme="minorHAnsi" w:hAnsiTheme="minorHAnsi"/>
      <w:sz w:val="18"/>
      <w:szCs w:val="18"/>
    </w:rPr>
  </w:style>
  <w:style w:type="paragraph" w:styleId="Index4">
    <w:name w:val="index 4"/>
    <w:basedOn w:val="Standard"/>
    <w:next w:val="Standard"/>
    <w:autoRedefine/>
    <w:uiPriority w:val="99"/>
    <w:semiHidden/>
    <w:rsid w:val="00AE565E"/>
    <w:pPr>
      <w:ind w:left="800" w:hanging="200"/>
    </w:pPr>
    <w:rPr>
      <w:rFonts w:asciiTheme="minorHAnsi" w:hAnsiTheme="minorHAnsi"/>
      <w:sz w:val="18"/>
      <w:szCs w:val="18"/>
    </w:rPr>
  </w:style>
  <w:style w:type="paragraph" w:styleId="Index5">
    <w:name w:val="index 5"/>
    <w:basedOn w:val="Standard"/>
    <w:next w:val="Standard"/>
    <w:autoRedefine/>
    <w:uiPriority w:val="99"/>
    <w:semiHidden/>
    <w:rsid w:val="00AE565E"/>
    <w:pPr>
      <w:ind w:left="1000" w:hanging="200"/>
    </w:pPr>
    <w:rPr>
      <w:rFonts w:asciiTheme="minorHAnsi" w:hAnsiTheme="minorHAnsi"/>
      <w:sz w:val="18"/>
      <w:szCs w:val="18"/>
    </w:rPr>
  </w:style>
  <w:style w:type="paragraph" w:styleId="Index6">
    <w:name w:val="index 6"/>
    <w:basedOn w:val="Standard"/>
    <w:next w:val="Standard"/>
    <w:autoRedefine/>
    <w:uiPriority w:val="99"/>
    <w:semiHidden/>
    <w:rsid w:val="00AE565E"/>
    <w:pPr>
      <w:ind w:left="1200" w:hanging="200"/>
    </w:pPr>
    <w:rPr>
      <w:rFonts w:asciiTheme="minorHAnsi" w:hAnsiTheme="minorHAnsi"/>
      <w:sz w:val="18"/>
      <w:szCs w:val="18"/>
    </w:rPr>
  </w:style>
  <w:style w:type="paragraph" w:styleId="Index7">
    <w:name w:val="index 7"/>
    <w:basedOn w:val="Standard"/>
    <w:next w:val="Standard"/>
    <w:autoRedefine/>
    <w:uiPriority w:val="99"/>
    <w:semiHidden/>
    <w:rsid w:val="00AE565E"/>
    <w:pPr>
      <w:ind w:left="1400" w:hanging="200"/>
    </w:pPr>
    <w:rPr>
      <w:rFonts w:asciiTheme="minorHAnsi" w:hAnsiTheme="minorHAnsi"/>
      <w:sz w:val="18"/>
      <w:szCs w:val="18"/>
    </w:rPr>
  </w:style>
  <w:style w:type="paragraph" w:styleId="Index8">
    <w:name w:val="index 8"/>
    <w:basedOn w:val="Standard"/>
    <w:next w:val="Standard"/>
    <w:autoRedefine/>
    <w:uiPriority w:val="99"/>
    <w:semiHidden/>
    <w:rsid w:val="00AE565E"/>
    <w:pPr>
      <w:ind w:left="1600" w:hanging="200"/>
    </w:pPr>
    <w:rPr>
      <w:rFonts w:asciiTheme="minorHAnsi" w:hAnsiTheme="minorHAnsi"/>
      <w:sz w:val="18"/>
      <w:szCs w:val="18"/>
    </w:rPr>
  </w:style>
  <w:style w:type="paragraph" w:styleId="Index9">
    <w:name w:val="index 9"/>
    <w:basedOn w:val="Standard"/>
    <w:next w:val="Standard"/>
    <w:autoRedefine/>
    <w:uiPriority w:val="99"/>
    <w:semiHidden/>
    <w:rsid w:val="00AE565E"/>
    <w:pPr>
      <w:ind w:left="1800" w:hanging="200"/>
    </w:pPr>
    <w:rPr>
      <w:rFonts w:asciiTheme="minorHAnsi" w:hAnsiTheme="minorHAnsi"/>
      <w:sz w:val="18"/>
      <w:szCs w:val="18"/>
    </w:rPr>
  </w:style>
  <w:style w:type="paragraph" w:styleId="Indexberschrift">
    <w:name w:val="index heading"/>
    <w:basedOn w:val="Standard"/>
    <w:next w:val="Index1"/>
    <w:uiPriority w:val="99"/>
    <w:semiHidden/>
    <w:rsid w:val="00F00C72"/>
    <w:pPr>
      <w:spacing w:before="40" w:after="40"/>
    </w:pPr>
    <w:rPr>
      <w:b/>
      <w:bCs/>
      <w:szCs w:val="28"/>
    </w:rPr>
  </w:style>
  <w:style w:type="paragraph" w:customStyle="1" w:styleId="HBetriebsanleitungZusatz">
    <w:name w:val="H_Betriebsanleitung_Zusatz"/>
    <w:qFormat/>
    <w:rsid w:val="005537DD"/>
    <w:pPr>
      <w:spacing w:before="60" w:after="0" w:line="240" w:lineRule="auto"/>
      <w:ind w:left="113"/>
    </w:pPr>
    <w:rPr>
      <w:rFonts w:eastAsia="Arial Unicode MS"/>
      <w:color w:val="FFFFFF" w:themeColor="background1"/>
      <w:sz w:val="48"/>
    </w:rPr>
  </w:style>
  <w:style w:type="paragraph" w:customStyle="1" w:styleId="HFooterText">
    <w:name w:val="H_FooterText"/>
    <w:qFormat/>
    <w:rsid w:val="00AE565E"/>
    <w:pPr>
      <w:spacing w:after="0" w:line="240" w:lineRule="auto"/>
    </w:pPr>
    <w:rPr>
      <w:color w:val="BFBFBF" w:themeColor="background1" w:themeShade="BF"/>
      <w:sz w:val="17"/>
    </w:rPr>
  </w:style>
  <w:style w:type="paragraph" w:customStyle="1" w:styleId="HFuzeileIHVZ">
    <w:name w:val="H_Fußzeile_IHVZ"/>
    <w:basedOn w:val="Fuzeile"/>
    <w:qFormat/>
    <w:rsid w:val="00AE565E"/>
  </w:style>
  <w:style w:type="paragraph" w:customStyle="1" w:styleId="HGrafik">
    <w:name w:val="H_Grafik"/>
    <w:qFormat/>
    <w:rsid w:val="00AE565E"/>
    <w:pPr>
      <w:spacing w:after="0" w:line="240" w:lineRule="auto"/>
      <w:jc w:val="center"/>
    </w:pPr>
    <w:rPr>
      <w:rFonts w:ascii="Arial Fett" w:eastAsia="Arial Unicode MS" w:hAnsi="Arial Fett"/>
      <w:b/>
      <w:sz w:val="22"/>
    </w:rPr>
  </w:style>
  <w:style w:type="character" w:customStyle="1" w:styleId="berschrift1Zchn">
    <w:name w:val="Überschrift 1 Zchn"/>
    <w:basedOn w:val="Absatz-Standardschriftart"/>
    <w:link w:val="berschrift1"/>
    <w:uiPriority w:val="1"/>
    <w:rsid w:val="00873E09"/>
    <w:rPr>
      <w:rFonts w:eastAsiaTheme="majorEastAsia" w:cstheme="majorBidi"/>
      <w:b/>
      <w:sz w:val="36"/>
      <w:szCs w:val="32"/>
    </w:rPr>
  </w:style>
  <w:style w:type="character" w:customStyle="1" w:styleId="berschrift2Zchn">
    <w:name w:val="Überschrift 2 Zchn"/>
    <w:basedOn w:val="Absatz-Standardschriftart"/>
    <w:link w:val="berschrift2"/>
    <w:uiPriority w:val="1"/>
    <w:rsid w:val="00873E09"/>
    <w:rPr>
      <w:rFonts w:eastAsia="Arial Unicode MS" w:cstheme="majorBidi"/>
      <w:b/>
      <w:sz w:val="24"/>
      <w:szCs w:val="26"/>
    </w:rPr>
  </w:style>
  <w:style w:type="paragraph" w:customStyle="1" w:styleId="HHinweisfett">
    <w:name w:val="H_Hinweis_fett"/>
    <w:qFormat/>
    <w:rsid w:val="00AE565E"/>
    <w:pPr>
      <w:spacing w:after="60" w:line="240" w:lineRule="auto"/>
      <w:jc w:val="both"/>
    </w:pPr>
    <w:rPr>
      <w:rFonts w:eastAsia="Arial Unicode MS"/>
      <w:b/>
      <w:sz w:val="24"/>
    </w:rPr>
  </w:style>
  <w:style w:type="character" w:customStyle="1" w:styleId="berschrift3Zchn">
    <w:name w:val="Überschrift 3 Zchn"/>
    <w:basedOn w:val="Absatz-Standardschriftart"/>
    <w:link w:val="berschrift3"/>
    <w:uiPriority w:val="1"/>
    <w:rsid w:val="00873E09"/>
    <w:rPr>
      <w:rFonts w:eastAsiaTheme="majorEastAsia" w:cstheme="majorBidi"/>
      <w:b/>
      <w:sz w:val="24"/>
      <w:szCs w:val="24"/>
    </w:rPr>
  </w:style>
  <w:style w:type="character" w:customStyle="1" w:styleId="berschrift4Zchn">
    <w:name w:val="Überschrift 4 Zchn"/>
    <w:basedOn w:val="Absatz-Standardschriftart"/>
    <w:link w:val="berschrift4"/>
    <w:uiPriority w:val="1"/>
    <w:rsid w:val="00873E09"/>
    <w:rPr>
      <w:rFonts w:eastAsiaTheme="majorEastAsia" w:cstheme="majorBidi"/>
      <w:b/>
      <w:iCs/>
      <w:sz w:val="24"/>
    </w:rPr>
  </w:style>
  <w:style w:type="character" w:customStyle="1" w:styleId="berschrift5Zchn">
    <w:name w:val="Überschrift 5 Zchn"/>
    <w:basedOn w:val="Absatz-Standardschriftart"/>
    <w:link w:val="berschrift5"/>
    <w:uiPriority w:val="9"/>
    <w:semiHidden/>
    <w:rsid w:val="00AE565E"/>
    <w:rPr>
      <w:rFonts w:asciiTheme="majorHAnsi" w:eastAsiaTheme="majorEastAsia" w:hAnsiTheme="majorHAnsi" w:cstheme="majorBidi"/>
      <w:color w:val="365F91" w:themeColor="accent1" w:themeShade="BF"/>
      <w:sz w:val="24"/>
    </w:rPr>
  </w:style>
  <w:style w:type="character" w:customStyle="1" w:styleId="berschrift6Zchn">
    <w:name w:val="Überschrift 6 Zchn"/>
    <w:basedOn w:val="Absatz-Standardschriftart"/>
    <w:link w:val="berschrift6"/>
    <w:uiPriority w:val="9"/>
    <w:semiHidden/>
    <w:rsid w:val="00AE565E"/>
    <w:rPr>
      <w:rFonts w:asciiTheme="majorHAnsi" w:eastAsiaTheme="majorEastAsia" w:hAnsiTheme="majorHAnsi" w:cstheme="majorBidi"/>
      <w:color w:val="243F60" w:themeColor="accent1" w:themeShade="7F"/>
      <w:sz w:val="24"/>
    </w:rPr>
  </w:style>
  <w:style w:type="character" w:customStyle="1" w:styleId="berschrift7Zchn">
    <w:name w:val="Überschrift 7 Zchn"/>
    <w:basedOn w:val="Absatz-Standardschriftart"/>
    <w:link w:val="berschrift7"/>
    <w:uiPriority w:val="9"/>
    <w:semiHidden/>
    <w:rsid w:val="00AE565E"/>
    <w:rPr>
      <w:rFonts w:asciiTheme="majorHAnsi" w:eastAsiaTheme="majorEastAsia" w:hAnsiTheme="majorHAnsi" w:cstheme="majorBidi"/>
      <w:i/>
      <w:iCs/>
      <w:color w:val="243F60" w:themeColor="accent1" w:themeShade="7F"/>
      <w:sz w:val="24"/>
    </w:rPr>
  </w:style>
  <w:style w:type="character" w:customStyle="1" w:styleId="berschrift8Zchn">
    <w:name w:val="Überschrift 8 Zchn"/>
    <w:basedOn w:val="Absatz-Standardschriftart"/>
    <w:link w:val="berschrift8"/>
    <w:uiPriority w:val="9"/>
    <w:semiHidden/>
    <w:rsid w:val="00AE565E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berschrift9Zchn">
    <w:name w:val="Überschrift 9 Zchn"/>
    <w:basedOn w:val="Absatz-Standardschriftart"/>
    <w:link w:val="berschrift9"/>
    <w:uiPriority w:val="9"/>
    <w:semiHidden/>
    <w:rsid w:val="00AE565E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table" w:styleId="Tabellenraster">
    <w:name w:val="Table Grid"/>
    <w:basedOn w:val="NormaleTabelle"/>
    <w:uiPriority w:val="39"/>
    <w:rsid w:val="00AE565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HHinweisListeQuadrat">
    <w:name w:val="H_Hinweis_Liste_Quadrat"/>
    <w:qFormat/>
    <w:rsid w:val="004108E7"/>
    <w:pPr>
      <w:numPr>
        <w:numId w:val="4"/>
      </w:numPr>
      <w:spacing w:after="60" w:line="240" w:lineRule="auto"/>
      <w:ind w:left="454" w:hanging="454"/>
      <w:jc w:val="both"/>
    </w:pPr>
    <w:rPr>
      <w:rFonts w:eastAsia="Arial Unicode MS"/>
      <w:sz w:val="24"/>
    </w:rPr>
  </w:style>
  <w:style w:type="paragraph" w:customStyle="1" w:styleId="HInhaltsverzeichnisberschrift">
    <w:name w:val="H_Inhaltsverzeichnis_Überschrift"/>
    <w:qFormat/>
    <w:rsid w:val="00873E09"/>
    <w:pPr>
      <w:pageBreakBefore/>
      <w:spacing w:line="240" w:lineRule="auto"/>
      <w:ind w:left="-3402"/>
    </w:pPr>
    <w:rPr>
      <w:b/>
      <w:sz w:val="28"/>
    </w:rPr>
  </w:style>
  <w:style w:type="paragraph" w:customStyle="1" w:styleId="HLegendeBuchstabe0">
    <w:name w:val="H_Legende_Buchstabe"/>
    <w:qFormat/>
    <w:rsid w:val="00873E09"/>
    <w:pPr>
      <w:tabs>
        <w:tab w:val="left" w:pos="-2381"/>
      </w:tabs>
      <w:spacing w:after="40" w:line="240" w:lineRule="auto"/>
      <w:ind w:left="454" w:hanging="454"/>
    </w:pPr>
    <w:rPr>
      <w:rFonts w:eastAsia="Arial Unicode MS"/>
    </w:rPr>
  </w:style>
  <w:style w:type="paragraph" w:customStyle="1" w:styleId="HLegendeZahl0">
    <w:name w:val="H_Legende_Zahl"/>
    <w:basedOn w:val="HLegendeBuchstabe0"/>
    <w:qFormat/>
    <w:rsid w:val="00873E09"/>
  </w:style>
  <w:style w:type="paragraph" w:customStyle="1" w:styleId="Adressen">
    <w:name w:val="Adressen"/>
    <w:basedOn w:val="Standard"/>
    <w:next w:val="Standard"/>
    <w:semiHidden/>
    <w:rsid w:val="00AE565E"/>
    <w:pPr>
      <w:spacing w:before="60" w:after="60"/>
      <w:jc w:val="both"/>
    </w:pPr>
    <w:rPr>
      <w:rFonts w:eastAsia="Times New Roman" w:cs="Times New Roman"/>
      <w:color w:val="FF00FF"/>
      <w:lang w:eastAsia="de-DE"/>
    </w:rPr>
  </w:style>
  <w:style w:type="paragraph" w:customStyle="1" w:styleId="dlModulbegrenzung">
    <w:name w:val="dl_Modulbegrenzung"/>
    <w:link w:val="dlModulbegrenzungZchn"/>
    <w:rsid w:val="00C12359"/>
    <w:pPr>
      <w:spacing w:after="0" w:line="14" w:lineRule="exact"/>
    </w:pPr>
    <w:rPr>
      <w:rFonts w:eastAsia="Times New Roman" w:cs="Times New Roman"/>
      <w:color w:val="FFFFFF"/>
      <w:sz w:val="2"/>
      <w:lang w:eastAsia="de-DE"/>
    </w:rPr>
  </w:style>
  <w:style w:type="character" w:customStyle="1" w:styleId="dlModulbegrenzungZchn">
    <w:name w:val="dl_Modulbegrenzung Zchn"/>
    <w:link w:val="dlModulbegrenzung"/>
    <w:rsid w:val="00C12359"/>
    <w:rPr>
      <w:rFonts w:eastAsia="Times New Roman" w:cs="Times New Roman"/>
      <w:color w:val="FFFFFF"/>
      <w:sz w:val="2"/>
      <w:lang w:eastAsia="de-DE"/>
    </w:rPr>
  </w:style>
  <w:style w:type="paragraph" w:customStyle="1" w:styleId="Html">
    <w:name w:val="Html"/>
    <w:basedOn w:val="Standard"/>
    <w:uiPriority w:val="3"/>
    <w:rsid w:val="00AE565E"/>
    <w:pPr>
      <w:spacing w:before="60" w:after="60"/>
      <w:jc w:val="both"/>
    </w:pPr>
    <w:rPr>
      <w:rFonts w:eastAsia="Times New Roman" w:cs="Times New Roman"/>
      <w:color w:val="FF00FF"/>
      <w:lang w:eastAsia="de-DE"/>
    </w:rPr>
  </w:style>
  <w:style w:type="paragraph" w:customStyle="1" w:styleId="Modulbegrenzung">
    <w:name w:val="Modulbegrenzung"/>
    <w:rsid w:val="00C12359"/>
    <w:pPr>
      <w:spacing w:after="0" w:line="14" w:lineRule="exact"/>
    </w:pPr>
    <w:rPr>
      <w:rFonts w:eastAsia="Times New Roman" w:cs="Times New Roman"/>
      <w:sz w:val="2"/>
      <w:lang w:eastAsia="de-DE"/>
    </w:rPr>
  </w:style>
  <w:style w:type="paragraph" w:customStyle="1" w:styleId="RefSource">
    <w:name w:val="RefSource"/>
    <w:link w:val="RefSourceZchn"/>
    <w:uiPriority w:val="3"/>
    <w:rsid w:val="00AE565E"/>
    <w:pPr>
      <w:spacing w:after="0" w:line="240" w:lineRule="auto"/>
    </w:pPr>
    <w:rPr>
      <w:rFonts w:eastAsia="Times New Roman" w:cs="Times New Roman"/>
      <w:szCs w:val="24"/>
      <w:lang w:eastAsia="de-DE"/>
    </w:rPr>
  </w:style>
  <w:style w:type="character" w:customStyle="1" w:styleId="RefSourceZchn">
    <w:name w:val="RefSource Zchn"/>
    <w:basedOn w:val="Absatz-Standardschriftart"/>
    <w:link w:val="RefSource"/>
    <w:uiPriority w:val="3"/>
    <w:rsid w:val="00AE565E"/>
    <w:rPr>
      <w:rFonts w:eastAsia="Times New Roman" w:cs="Times New Roman"/>
      <w:szCs w:val="24"/>
      <w:lang w:eastAsia="de-DE"/>
    </w:rPr>
  </w:style>
  <w:style w:type="character" w:customStyle="1" w:styleId="RefTarget">
    <w:name w:val="RefTarget"/>
    <w:uiPriority w:val="3"/>
    <w:rsid w:val="00AE565E"/>
    <w:rPr>
      <w:rFonts w:ascii="Arial" w:hAnsi="Arial"/>
      <w:color w:val="auto"/>
    </w:rPr>
  </w:style>
  <w:style w:type="paragraph" w:customStyle="1" w:styleId="Strukturinformation">
    <w:name w:val="Strukturinformation"/>
    <w:basedOn w:val="dlModulbegrenzung"/>
    <w:link w:val="StrukturinformationZchn"/>
    <w:rsid w:val="00C12359"/>
    <w:rPr>
      <w:vanish/>
    </w:rPr>
  </w:style>
  <w:style w:type="character" w:customStyle="1" w:styleId="Tag">
    <w:name w:val="Tag"/>
    <w:uiPriority w:val="3"/>
    <w:rsid w:val="00AE565E"/>
    <w:rPr>
      <w:rFonts w:ascii="Arial" w:hAnsi="Arial"/>
      <w:color w:val="FF00FF"/>
    </w:rPr>
  </w:style>
  <w:style w:type="character" w:customStyle="1" w:styleId="VSVariable">
    <w:name w:val="VSVariable"/>
    <w:uiPriority w:val="3"/>
    <w:rsid w:val="00AE565E"/>
    <w:rPr>
      <w:vanish/>
      <w:u w:color="000000"/>
      <w:bdr w:val="none" w:sz="0" w:space="0" w:color="auto"/>
      <w:shd w:val="clear" w:color="auto" w:fill="00FFFF"/>
    </w:rPr>
  </w:style>
  <w:style w:type="paragraph" w:customStyle="1" w:styleId="docuglobeFormate-nichtverndern">
    <w:name w:val="### docuglobe Formate - nicht verändern ###"/>
    <w:basedOn w:val="Standard"/>
    <w:uiPriority w:val="3"/>
    <w:qFormat/>
    <w:rsid w:val="001F53BD"/>
  </w:style>
  <w:style w:type="paragraph" w:customStyle="1" w:styleId="Tabelleberschrift">
    <w:name w:val="Tabelle_Überschrift"/>
    <w:qFormat/>
    <w:rsid w:val="00AE565E"/>
    <w:pPr>
      <w:spacing w:after="0" w:line="240" w:lineRule="auto"/>
      <w:jc w:val="center"/>
    </w:pPr>
    <w:rPr>
      <w:rFonts w:ascii="Arial Fett" w:eastAsia="Arial Unicode MS" w:hAnsi="Arial Fett"/>
      <w:b/>
      <w:sz w:val="22"/>
    </w:rPr>
  </w:style>
  <w:style w:type="numbering" w:customStyle="1" w:styleId="HLegendeBuchstabe">
    <w:name w:val="H_LegendeBuchstabe"/>
    <w:uiPriority w:val="99"/>
    <w:rsid w:val="00AE565E"/>
    <w:pPr>
      <w:numPr>
        <w:numId w:val="2"/>
      </w:numPr>
    </w:pPr>
  </w:style>
  <w:style w:type="numbering" w:customStyle="1" w:styleId="HLegendeZahl">
    <w:name w:val="H_LegendeZahl"/>
    <w:uiPriority w:val="99"/>
    <w:rsid w:val="00AE565E"/>
    <w:pPr>
      <w:numPr>
        <w:numId w:val="3"/>
      </w:numPr>
    </w:pPr>
  </w:style>
  <w:style w:type="paragraph" w:customStyle="1" w:styleId="HMarginalie">
    <w:name w:val="H_Marginalie"/>
    <w:link w:val="HMarginalieZchn"/>
    <w:qFormat/>
    <w:rsid w:val="00873E09"/>
    <w:pPr>
      <w:spacing w:after="0" w:line="240" w:lineRule="auto"/>
    </w:pPr>
    <w:rPr>
      <w:b/>
      <w:sz w:val="24"/>
    </w:rPr>
  </w:style>
  <w:style w:type="character" w:customStyle="1" w:styleId="HMarginalieZchn">
    <w:name w:val="H_Marginalie Zchn"/>
    <w:basedOn w:val="Absatz-Standardschriftart"/>
    <w:link w:val="HMarginalie"/>
    <w:rsid w:val="00873E09"/>
    <w:rPr>
      <w:b/>
      <w:sz w:val="24"/>
    </w:rPr>
  </w:style>
  <w:style w:type="paragraph" w:customStyle="1" w:styleId="KopfzeileHeader">
    <w:name w:val="Kopfzeile_Header"/>
    <w:basedOn w:val="Kopfzeile"/>
    <w:qFormat/>
    <w:rsid w:val="00AE565E"/>
    <w:pPr>
      <w:spacing w:after="600"/>
    </w:pPr>
    <w:rPr>
      <w:b w:val="0"/>
      <w:sz w:val="28"/>
    </w:rPr>
  </w:style>
  <w:style w:type="paragraph" w:customStyle="1" w:styleId="KopfzeileIHVZ">
    <w:name w:val="Kopfzeile_IHVZ"/>
    <w:basedOn w:val="Kopfzeile"/>
    <w:qFormat/>
    <w:rsid w:val="006C6523"/>
    <w:pPr>
      <w:tabs>
        <w:tab w:val="clear" w:pos="4536"/>
        <w:tab w:val="clear" w:pos="9072"/>
        <w:tab w:val="left" w:pos="3800"/>
      </w:tabs>
      <w:ind w:left="0"/>
    </w:pPr>
    <w:rPr>
      <w:noProof/>
    </w:rPr>
  </w:style>
  <w:style w:type="paragraph" w:customStyle="1" w:styleId="HSprachkuerzel">
    <w:name w:val="H_Sprachkuerzel"/>
    <w:qFormat/>
    <w:rsid w:val="00BC1C26"/>
    <w:pPr>
      <w:spacing w:before="380" w:after="0" w:line="240" w:lineRule="auto"/>
      <w:ind w:right="113"/>
      <w:jc w:val="center"/>
    </w:pPr>
    <w:rPr>
      <w:rFonts w:ascii="HelveticaNeueLT Pro 55 Roman" w:hAnsi="HelveticaNeueLT Pro 55 Roman"/>
      <w:b/>
      <w:color w:val="BFBFBF" w:themeColor="background1" w:themeShade="BF"/>
      <w:sz w:val="48"/>
    </w:rPr>
  </w:style>
  <w:style w:type="character" w:styleId="Hyperlink">
    <w:name w:val="Hyperlink"/>
    <w:basedOn w:val="Absatz-Standardschriftart"/>
    <w:uiPriority w:val="99"/>
    <w:unhideWhenUsed/>
    <w:rsid w:val="00AE565E"/>
    <w:rPr>
      <w:color w:val="0000FF" w:themeColor="hyperlink"/>
      <w:u w:val="single"/>
    </w:rPr>
  </w:style>
  <w:style w:type="character" w:customStyle="1" w:styleId="NichtaufgelsteErwhnung1">
    <w:name w:val="Nicht aufgelöste Erwähnung1"/>
    <w:basedOn w:val="Absatz-Standardschriftart"/>
    <w:uiPriority w:val="99"/>
    <w:semiHidden/>
    <w:unhideWhenUsed/>
    <w:rsid w:val="00AE565E"/>
    <w:rPr>
      <w:color w:val="808080"/>
      <w:shd w:val="clear" w:color="auto" w:fill="E6E6E6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AE565E"/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AE565E"/>
    <w:rPr>
      <w:rFonts w:ascii="Tahoma" w:hAnsi="Tahoma" w:cs="Tahoma"/>
      <w:sz w:val="16"/>
      <w:szCs w:val="16"/>
    </w:rPr>
  </w:style>
  <w:style w:type="paragraph" w:customStyle="1" w:styleId="dlseitenwechsel">
    <w:name w:val="dl_seitenwechsel"/>
    <w:next w:val="Standard"/>
    <w:qFormat/>
    <w:rsid w:val="00871773"/>
    <w:pPr>
      <w:spacing w:after="20" w:line="20" w:lineRule="exact"/>
      <w:contextualSpacing/>
    </w:pPr>
    <w:rPr>
      <w:sz w:val="2"/>
    </w:rPr>
  </w:style>
  <w:style w:type="paragraph" w:customStyle="1" w:styleId="HTabelle">
    <w:name w:val="H_Tabelle"/>
    <w:next w:val="HText"/>
    <w:qFormat/>
    <w:rsid w:val="00CD3A56"/>
    <w:pPr>
      <w:tabs>
        <w:tab w:val="left" w:pos="1021"/>
      </w:tabs>
      <w:spacing w:before="40" w:after="120" w:line="240" w:lineRule="auto"/>
      <w:textboxTightWrap w:val="allLines"/>
    </w:pPr>
    <w:rPr>
      <w:szCs w:val="16"/>
    </w:rPr>
  </w:style>
  <w:style w:type="paragraph" w:customStyle="1" w:styleId="HTabelleInhaltlinks">
    <w:name w:val="H_Tabelle_Inhalt_links"/>
    <w:qFormat/>
    <w:rsid w:val="00CD3A56"/>
    <w:pPr>
      <w:spacing w:after="0" w:line="240" w:lineRule="auto"/>
      <w:textboxTightWrap w:val="allLines"/>
    </w:pPr>
    <w:rPr>
      <w:rFonts w:eastAsia="Arial Unicode MS"/>
      <w:sz w:val="22"/>
    </w:rPr>
  </w:style>
  <w:style w:type="paragraph" w:customStyle="1" w:styleId="HTabelleInhaltzentriert">
    <w:name w:val="H_Tabelle_Inhalt_zentriert"/>
    <w:basedOn w:val="HTabelleInhaltlinks"/>
    <w:qFormat/>
    <w:rsid w:val="00CD3A56"/>
    <w:pPr>
      <w:jc w:val="center"/>
    </w:pPr>
  </w:style>
  <w:style w:type="paragraph" w:customStyle="1" w:styleId="HTabelleKopfzeilezentriert">
    <w:name w:val="H_Tabelle_Kopfzeile_zentriert"/>
    <w:qFormat/>
    <w:rsid w:val="00CD3A56"/>
    <w:pPr>
      <w:spacing w:after="0" w:line="240" w:lineRule="auto"/>
      <w:jc w:val="center"/>
    </w:pPr>
    <w:rPr>
      <w:rFonts w:eastAsia="Arial Unicode MS"/>
      <w:b/>
      <w:sz w:val="22"/>
    </w:rPr>
  </w:style>
  <w:style w:type="paragraph" w:customStyle="1" w:styleId="HTabelleKopfzeilelinks">
    <w:name w:val="H_Tabelle_Kopfzeile_links"/>
    <w:basedOn w:val="HTabelleKopfzeilezentriert"/>
    <w:qFormat/>
    <w:rsid w:val="00CD3A56"/>
    <w:pPr>
      <w:jc w:val="left"/>
    </w:pPr>
  </w:style>
  <w:style w:type="paragraph" w:customStyle="1" w:styleId="HTabelleberschrift">
    <w:name w:val="H_Tabelle_Überschrift"/>
    <w:qFormat/>
    <w:rsid w:val="00CD3A56"/>
    <w:pPr>
      <w:spacing w:after="0" w:line="240" w:lineRule="auto"/>
      <w:jc w:val="center"/>
    </w:pPr>
    <w:rPr>
      <w:rFonts w:ascii="Arial Fett" w:eastAsia="Arial Unicode MS" w:hAnsi="Arial Fett"/>
      <w:b/>
      <w:sz w:val="22"/>
    </w:rPr>
  </w:style>
  <w:style w:type="paragraph" w:customStyle="1" w:styleId="HTabellenende">
    <w:name w:val="H_Tabellenende"/>
    <w:qFormat/>
    <w:rsid w:val="00CD3A56"/>
    <w:pPr>
      <w:spacing w:after="0" w:line="240" w:lineRule="auto"/>
    </w:pPr>
    <w:rPr>
      <w:rFonts w:eastAsia="Arial Unicode MS"/>
      <w:sz w:val="16"/>
      <w:szCs w:val="16"/>
    </w:rPr>
  </w:style>
  <w:style w:type="paragraph" w:customStyle="1" w:styleId="HTabellenzahl">
    <w:name w:val="H_Tabellenzahl"/>
    <w:qFormat/>
    <w:rsid w:val="00CD3A56"/>
    <w:pPr>
      <w:spacing w:after="120" w:line="240" w:lineRule="auto"/>
    </w:pPr>
    <w:rPr>
      <w:rFonts w:eastAsia="Arial Unicode MS"/>
      <w:b/>
      <w:sz w:val="24"/>
    </w:rPr>
  </w:style>
  <w:style w:type="paragraph" w:customStyle="1" w:styleId="HText">
    <w:name w:val="H_Text"/>
    <w:link w:val="HTextZchn"/>
    <w:qFormat/>
    <w:rsid w:val="00CD3A56"/>
    <w:pPr>
      <w:spacing w:after="60" w:line="240" w:lineRule="auto"/>
      <w:jc w:val="both"/>
      <w:textboxTightWrap w:val="allLines"/>
    </w:pPr>
    <w:rPr>
      <w:rFonts w:eastAsia="Arial Unicode MS"/>
      <w:sz w:val="24"/>
    </w:rPr>
  </w:style>
  <w:style w:type="character" w:customStyle="1" w:styleId="HTextZchn">
    <w:name w:val="H_Text Zchn"/>
    <w:basedOn w:val="Absatz-Standardschriftart"/>
    <w:link w:val="HText"/>
    <w:rsid w:val="00CD3A56"/>
    <w:rPr>
      <w:rFonts w:eastAsia="Arial Unicode MS"/>
      <w:sz w:val="24"/>
    </w:rPr>
  </w:style>
  <w:style w:type="paragraph" w:customStyle="1" w:styleId="HTextfett">
    <w:name w:val="H_Text_fett"/>
    <w:basedOn w:val="HText"/>
    <w:next w:val="HText"/>
    <w:link w:val="HTextfettZchn"/>
    <w:qFormat/>
    <w:rsid w:val="00873E09"/>
    <w:rPr>
      <w:b/>
    </w:rPr>
  </w:style>
  <w:style w:type="character" w:customStyle="1" w:styleId="HTextfettZchn">
    <w:name w:val="H_Text_fett Zchn"/>
    <w:basedOn w:val="HTextZchn"/>
    <w:link w:val="HTextfett"/>
    <w:rsid w:val="00873E09"/>
    <w:rPr>
      <w:rFonts w:eastAsia="Arial Unicode MS"/>
      <w:b/>
      <w:sz w:val="24"/>
    </w:rPr>
  </w:style>
  <w:style w:type="paragraph" w:customStyle="1" w:styleId="HTextListeBuchstabe">
    <w:name w:val="H_Text_Liste_Buchstabe"/>
    <w:basedOn w:val="HText"/>
    <w:qFormat/>
    <w:rsid w:val="00873E09"/>
    <w:pPr>
      <w:ind w:left="454" w:hanging="454"/>
    </w:pPr>
  </w:style>
  <w:style w:type="paragraph" w:customStyle="1" w:styleId="HTextListeQuadrat">
    <w:name w:val="H_Text_Liste_Quadrat"/>
    <w:qFormat/>
    <w:rsid w:val="00873E09"/>
    <w:pPr>
      <w:numPr>
        <w:numId w:val="18"/>
      </w:numPr>
      <w:spacing w:after="60" w:line="240" w:lineRule="auto"/>
      <w:ind w:left="454" w:hanging="454"/>
      <w:jc w:val="both"/>
    </w:pPr>
    <w:rPr>
      <w:rFonts w:eastAsia="Arial Unicode MS"/>
      <w:sz w:val="24"/>
    </w:rPr>
  </w:style>
  <w:style w:type="paragraph" w:customStyle="1" w:styleId="HTextListeQuadrat2">
    <w:name w:val="H_Text_Liste_Quadrat_2"/>
    <w:basedOn w:val="HTextListeQuadrat"/>
    <w:qFormat/>
    <w:rsid w:val="00873E09"/>
    <w:pPr>
      <w:numPr>
        <w:numId w:val="19"/>
      </w:numPr>
      <w:ind w:left="908" w:hanging="454"/>
    </w:pPr>
  </w:style>
  <w:style w:type="paragraph" w:customStyle="1" w:styleId="HTextListeZahl0">
    <w:name w:val="H_Text_Liste_Zahl"/>
    <w:basedOn w:val="HText"/>
    <w:qFormat/>
    <w:rsid w:val="00CD3A56"/>
    <w:pPr>
      <w:ind w:left="454" w:hanging="454"/>
    </w:pPr>
  </w:style>
  <w:style w:type="numbering" w:customStyle="1" w:styleId="HTextListeZahl">
    <w:name w:val="H_Text_ListeZahl"/>
    <w:uiPriority w:val="99"/>
    <w:rsid w:val="00AE565E"/>
    <w:pPr>
      <w:numPr>
        <w:numId w:val="5"/>
      </w:numPr>
    </w:pPr>
  </w:style>
  <w:style w:type="numbering" w:customStyle="1" w:styleId="HTextBuchstaben">
    <w:name w:val="H_TextBuchstaben"/>
    <w:uiPriority w:val="99"/>
    <w:rsid w:val="00AE565E"/>
    <w:pPr>
      <w:numPr>
        <w:numId w:val="6"/>
      </w:numPr>
    </w:pPr>
  </w:style>
  <w:style w:type="paragraph" w:customStyle="1" w:styleId="HTitelDaten">
    <w:name w:val="H_Titel_Daten"/>
    <w:next w:val="Standard"/>
    <w:qFormat/>
    <w:rsid w:val="00CD3A56"/>
    <w:pPr>
      <w:spacing w:before="40" w:after="0" w:line="240" w:lineRule="auto"/>
      <w:ind w:left="113"/>
    </w:pPr>
    <w:rPr>
      <w:sz w:val="42"/>
    </w:rPr>
  </w:style>
  <w:style w:type="paragraph" w:customStyle="1" w:styleId="HUntertitel">
    <w:name w:val="H_Untertitel"/>
    <w:next w:val="HText"/>
    <w:qFormat/>
    <w:rsid w:val="00CD3A56"/>
    <w:pPr>
      <w:keepNext/>
      <w:keepLines/>
      <w:spacing w:before="60" w:after="60" w:line="240" w:lineRule="auto"/>
      <w:ind w:left="-2835"/>
    </w:pPr>
    <w:rPr>
      <w:rFonts w:eastAsiaTheme="majorEastAsia" w:cstheme="majorBidi"/>
      <w:b/>
      <w:iCs/>
      <w:spacing w:val="15"/>
      <w:sz w:val="24"/>
      <w:szCs w:val="24"/>
    </w:rPr>
  </w:style>
  <w:style w:type="paragraph" w:customStyle="1" w:styleId="Originalbetriebsanleitung">
    <w:name w:val="Originalbetriebsanleitung"/>
    <w:basedOn w:val="Standard"/>
    <w:qFormat/>
    <w:rsid w:val="008439CB"/>
    <w:pPr>
      <w:spacing w:before="13320" w:after="60"/>
      <w:ind w:left="-3402"/>
      <w:jc w:val="both"/>
      <w:textboxTightWrap w:val="allLines"/>
    </w:pPr>
    <w:rPr>
      <w:rFonts w:eastAsia="Arial Unicode MS"/>
      <w:b/>
    </w:rPr>
  </w:style>
  <w:style w:type="paragraph" w:customStyle="1" w:styleId="dlTabellezusammenhalten">
    <w:name w:val="dl_Tabelle_zusammenhalten"/>
    <w:next w:val="HText"/>
    <w:qFormat/>
    <w:rsid w:val="00AE565E"/>
    <w:pPr>
      <w:keepNext/>
      <w:keepLines/>
      <w:spacing w:after="0" w:line="240" w:lineRule="auto"/>
    </w:pPr>
    <w:rPr>
      <w:rFonts w:eastAsia="Arial Unicode MS"/>
      <w:sz w:val="16"/>
    </w:rPr>
  </w:style>
  <w:style w:type="paragraph" w:customStyle="1" w:styleId="HOriginalbetriebsanleitung">
    <w:name w:val="H_Originalbetriebsanleitung"/>
    <w:basedOn w:val="HText"/>
    <w:next w:val="dlModulbegrenzung"/>
    <w:qFormat/>
    <w:rsid w:val="00873E09"/>
    <w:pPr>
      <w:spacing w:before="13300" w:after="0"/>
      <w:ind w:left="-2835"/>
      <w:jc w:val="left"/>
    </w:pPr>
    <w:rPr>
      <w:b/>
    </w:rPr>
  </w:style>
  <w:style w:type="paragraph" w:customStyle="1" w:styleId="HFuzeileUngerade">
    <w:name w:val="H_Fußzeile_Ungerade"/>
    <w:qFormat/>
    <w:rsid w:val="007F150A"/>
    <w:pPr>
      <w:spacing w:after="0" w:line="240" w:lineRule="auto"/>
      <w:jc w:val="right"/>
    </w:pPr>
    <w:rPr>
      <w:bCs/>
      <w:noProof/>
      <w:color w:val="808080" w:themeColor="background1" w:themeShade="80"/>
      <w:sz w:val="22"/>
    </w:rPr>
  </w:style>
  <w:style w:type="paragraph" w:customStyle="1" w:styleId="HFuzeileGerade">
    <w:name w:val="H_Fußzeile_Gerade"/>
    <w:qFormat/>
    <w:rsid w:val="007F150A"/>
    <w:pPr>
      <w:spacing w:after="0" w:line="240" w:lineRule="auto"/>
    </w:pPr>
    <w:rPr>
      <w:bCs/>
      <w:noProof/>
      <w:color w:val="808080" w:themeColor="background1" w:themeShade="80"/>
      <w:sz w:val="22"/>
    </w:rPr>
  </w:style>
  <w:style w:type="paragraph" w:styleId="Gruformel">
    <w:name w:val="Closing"/>
    <w:basedOn w:val="Standard"/>
    <w:link w:val="GruformelZchn"/>
    <w:uiPriority w:val="99"/>
    <w:unhideWhenUsed/>
    <w:rsid w:val="00A76DF0"/>
    <w:pPr>
      <w:ind w:left="4252"/>
    </w:pPr>
  </w:style>
  <w:style w:type="character" w:customStyle="1" w:styleId="GruformelZchn">
    <w:name w:val="Grußformel Zchn"/>
    <w:basedOn w:val="Absatz-Standardschriftart"/>
    <w:link w:val="Gruformel"/>
    <w:uiPriority w:val="99"/>
    <w:rsid w:val="00A76DF0"/>
    <w:rPr>
      <w:sz w:val="24"/>
    </w:rPr>
  </w:style>
  <w:style w:type="paragraph" w:customStyle="1" w:styleId="VorlageStrukturinformation">
    <w:name w:val="Vorlage_Strukturinformation"/>
    <w:next w:val="Standard"/>
    <w:link w:val="VorlageStrukturinformationZchn"/>
    <w:rsid w:val="00C12359"/>
    <w:pPr>
      <w:shd w:val="clear" w:color="auto" w:fill="FFFF99"/>
      <w:spacing w:after="0" w:line="240" w:lineRule="auto"/>
    </w:pPr>
    <w:rPr>
      <w:rFonts w:eastAsia="Arial Unicode MS" w:cs="Times New Roman"/>
      <w:vanish/>
      <w:color w:val="339966"/>
      <w:sz w:val="12"/>
      <w:szCs w:val="12"/>
      <w:lang w:eastAsia="de-DE"/>
    </w:rPr>
  </w:style>
  <w:style w:type="character" w:customStyle="1" w:styleId="StrukturinformationZchn">
    <w:name w:val="Strukturinformation Zchn"/>
    <w:basedOn w:val="dlModulbegrenzungZchn"/>
    <w:link w:val="Strukturinformation"/>
    <w:rsid w:val="006F6DC7"/>
    <w:rPr>
      <w:rFonts w:eastAsia="Times New Roman" w:cs="Times New Roman"/>
      <w:vanish/>
      <w:color w:val="FFFFFF"/>
      <w:sz w:val="2"/>
      <w:lang w:eastAsia="de-DE"/>
    </w:rPr>
  </w:style>
  <w:style w:type="character" w:customStyle="1" w:styleId="VorlageStrukturinformationZchn">
    <w:name w:val="Vorlage_Strukturinformation Zchn"/>
    <w:basedOn w:val="StrukturinformationZchn"/>
    <w:link w:val="VorlageStrukturinformation"/>
    <w:rsid w:val="006F6DC7"/>
    <w:rPr>
      <w:rFonts w:eastAsia="Arial Unicode MS" w:cs="Times New Roman"/>
      <w:vanish w:val="0"/>
      <w:color w:val="339966"/>
      <w:sz w:val="12"/>
      <w:szCs w:val="12"/>
      <w:shd w:val="clear" w:color="auto" w:fill="FFFF99"/>
      <w:lang w:eastAsia="de-DE"/>
    </w:rPr>
  </w:style>
  <w:style w:type="paragraph" w:styleId="Untertitel">
    <w:name w:val="Subtitle"/>
    <w:next w:val="HText"/>
    <w:link w:val="UntertitelZchn"/>
    <w:uiPriority w:val="11"/>
    <w:semiHidden/>
    <w:qFormat/>
    <w:rsid w:val="00AE565E"/>
    <w:pPr>
      <w:numPr>
        <w:ilvl w:val="1"/>
      </w:numPr>
      <w:spacing w:after="60" w:line="240" w:lineRule="auto"/>
      <w:ind w:left="-2835"/>
    </w:pPr>
    <w:rPr>
      <w:rFonts w:eastAsiaTheme="majorEastAsia" w:cstheme="majorBidi"/>
      <w:i/>
      <w:iCs/>
      <w:spacing w:val="15"/>
      <w:sz w:val="24"/>
      <w:szCs w:val="24"/>
    </w:rPr>
  </w:style>
  <w:style w:type="character" w:customStyle="1" w:styleId="UntertitelZchn">
    <w:name w:val="Untertitel Zchn"/>
    <w:basedOn w:val="Absatz-Standardschriftart"/>
    <w:link w:val="Untertitel"/>
    <w:uiPriority w:val="11"/>
    <w:semiHidden/>
    <w:rsid w:val="00AE565E"/>
    <w:rPr>
      <w:rFonts w:eastAsiaTheme="majorEastAsia" w:cstheme="majorBidi"/>
      <w:i/>
      <w:iCs/>
      <w:spacing w:val="15"/>
      <w:sz w:val="24"/>
      <w:szCs w:val="24"/>
    </w:rPr>
  </w:style>
  <w:style w:type="paragraph" w:customStyle="1" w:styleId="HZwischenraum">
    <w:name w:val="H_Zwischenraum"/>
    <w:qFormat/>
    <w:rsid w:val="00A22AC1"/>
    <w:pPr>
      <w:spacing w:after="0" w:line="240" w:lineRule="auto"/>
    </w:pPr>
    <w:rPr>
      <w:rFonts w:eastAsia="Arial Unicode MS"/>
      <w:color w:val="FFFFFF" w:themeColor="background1"/>
      <w:sz w:val="2"/>
    </w:rPr>
  </w:style>
  <w:style w:type="paragraph" w:customStyle="1" w:styleId="HTextfettrot">
    <w:name w:val="H_Text_fett_rot"/>
    <w:qFormat/>
    <w:rsid w:val="008B224C"/>
    <w:pPr>
      <w:spacing w:after="60" w:line="240" w:lineRule="auto"/>
    </w:pPr>
    <w:rPr>
      <w:rFonts w:ascii="Arial Fett" w:eastAsia="Arial Unicode MS" w:hAnsi="Arial Fett"/>
      <w:b/>
      <w:color w:val="E2001A"/>
      <w:sz w:val="24"/>
    </w:rPr>
  </w:style>
  <w:style w:type="paragraph" w:customStyle="1" w:styleId="HTextzentriert">
    <w:name w:val="H_Text_zentriert"/>
    <w:basedOn w:val="HText"/>
    <w:qFormat/>
    <w:rsid w:val="00CD3A56"/>
    <w:pPr>
      <w:jc w:val="center"/>
    </w:pPr>
  </w:style>
  <w:style w:type="paragraph" w:styleId="Verzeichnis9">
    <w:name w:val="toc 9"/>
    <w:next w:val="Standard"/>
    <w:autoRedefine/>
    <w:uiPriority w:val="39"/>
    <w:unhideWhenUsed/>
    <w:rsid w:val="000577C5"/>
    <w:pPr>
      <w:tabs>
        <w:tab w:val="left" w:pos="-851"/>
        <w:tab w:val="right" w:leader="dot" w:pos="6350"/>
      </w:tabs>
      <w:spacing w:after="40" w:line="240" w:lineRule="auto"/>
      <w:ind w:left="-850" w:hanging="1418"/>
    </w:pPr>
    <w:rPr>
      <w:sz w:val="24"/>
    </w:rPr>
  </w:style>
  <w:style w:type="paragraph" w:styleId="Textkrper">
    <w:name w:val="Body Text"/>
    <w:basedOn w:val="Standard"/>
    <w:link w:val="TextkrperZchn"/>
    <w:uiPriority w:val="99"/>
    <w:semiHidden/>
    <w:unhideWhenUsed/>
    <w:rsid w:val="00CD3A56"/>
    <w:pPr>
      <w:spacing w:after="120"/>
    </w:pPr>
  </w:style>
  <w:style w:type="character" w:customStyle="1" w:styleId="TextkrperZchn">
    <w:name w:val="Textkörper Zchn"/>
    <w:basedOn w:val="Absatz-Standardschriftart"/>
    <w:link w:val="Textkrper"/>
    <w:uiPriority w:val="99"/>
    <w:semiHidden/>
    <w:rsid w:val="00CD3A56"/>
    <w:rPr>
      <w:sz w:val="24"/>
    </w:rPr>
  </w:style>
  <w:style w:type="paragraph" w:styleId="Textkrper2">
    <w:name w:val="Body Text 2"/>
    <w:basedOn w:val="Standard"/>
    <w:link w:val="Textkrper2Zchn"/>
    <w:uiPriority w:val="99"/>
    <w:semiHidden/>
    <w:unhideWhenUsed/>
    <w:rsid w:val="00CD3A56"/>
    <w:pPr>
      <w:spacing w:after="120"/>
    </w:pPr>
  </w:style>
  <w:style w:type="character" w:customStyle="1" w:styleId="Textkrper2Zchn">
    <w:name w:val="Textkörper 2 Zchn"/>
    <w:basedOn w:val="Absatz-Standardschriftart"/>
    <w:link w:val="Textkrper2"/>
    <w:uiPriority w:val="99"/>
    <w:semiHidden/>
    <w:rsid w:val="00CD3A56"/>
    <w:rPr>
      <w:sz w:val="24"/>
    </w:rPr>
  </w:style>
  <w:style w:type="paragraph" w:styleId="Textkrper3">
    <w:name w:val="Body Text 3"/>
    <w:basedOn w:val="Standard"/>
    <w:link w:val="Textkrper3Zchn"/>
    <w:uiPriority w:val="99"/>
    <w:semiHidden/>
    <w:unhideWhenUsed/>
    <w:rsid w:val="00CD3A56"/>
    <w:pPr>
      <w:spacing w:after="120"/>
    </w:pPr>
    <w:rPr>
      <w:sz w:val="16"/>
      <w:szCs w:val="16"/>
    </w:rPr>
  </w:style>
  <w:style w:type="character" w:customStyle="1" w:styleId="Textkrper3Zchn">
    <w:name w:val="Textkörper 3 Zchn"/>
    <w:basedOn w:val="Absatz-Standardschriftart"/>
    <w:link w:val="Textkrper3"/>
    <w:uiPriority w:val="99"/>
    <w:semiHidden/>
    <w:rsid w:val="00CD3A56"/>
    <w:rPr>
      <w:sz w:val="16"/>
      <w:szCs w:val="16"/>
    </w:rPr>
  </w:style>
  <w:style w:type="paragraph" w:styleId="StandardWeb">
    <w:name w:val="Normal (Web)"/>
    <w:basedOn w:val="Standard"/>
    <w:uiPriority w:val="99"/>
    <w:semiHidden/>
    <w:unhideWhenUsed/>
    <w:rsid w:val="00CD3A56"/>
    <w:rPr>
      <w:rFonts w:ascii="Times New Roman" w:hAnsi="Times New Roman" w:cs="Times New Roman"/>
      <w:szCs w:val="24"/>
    </w:rPr>
  </w:style>
  <w:style w:type="paragraph" w:styleId="Titel">
    <w:name w:val="Title"/>
    <w:basedOn w:val="Standard"/>
    <w:next w:val="Standard"/>
    <w:link w:val="TitelZchn"/>
    <w:uiPriority w:val="10"/>
    <w:qFormat/>
    <w:rsid w:val="00CD3A56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Zchn">
    <w:name w:val="Titel Zchn"/>
    <w:basedOn w:val="Absatz-Standardschriftart"/>
    <w:link w:val="Titel"/>
    <w:uiPriority w:val="10"/>
    <w:rsid w:val="00CD3A5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customStyle="1" w:styleId="HTextListe">
    <w:name w:val="H_Text_Liste"/>
    <w:basedOn w:val="HAbsatzWarnungswListe"/>
    <w:qFormat/>
    <w:rsid w:val="00345C45"/>
    <w:pPr>
      <w:ind w:left="357" w:hanging="357"/>
    </w:pPr>
  </w:style>
  <w:style w:type="paragraph" w:customStyle="1" w:styleId="HTextfettzentriert">
    <w:name w:val="H_Text_fett_zentriert"/>
    <w:basedOn w:val="HTextfett"/>
    <w:qFormat/>
    <w:rsid w:val="00DC7C94"/>
    <w:pPr>
      <w:jc w:val="center"/>
    </w:pPr>
  </w:style>
  <w:style w:type="paragraph" w:customStyle="1" w:styleId="dltextzentrieret">
    <w:name w:val="dl_text_zentrieret"/>
    <w:basedOn w:val="dltext"/>
    <w:qFormat/>
    <w:rsid w:val="00216A1B"/>
    <w:pPr>
      <w:jc w:val="center"/>
    </w:pPr>
  </w:style>
  <w:style w:type="paragraph" w:customStyle="1" w:styleId="dlabb">
    <w:name w:val="dl_abb"/>
    <w:link w:val="dlabbZchn"/>
    <w:rsid w:val="00E63735"/>
    <w:pPr>
      <w:spacing w:before="60" w:after="60"/>
      <w:jc w:val="center"/>
    </w:pPr>
    <w:rPr>
      <w:noProof/>
    </w:rPr>
  </w:style>
  <w:style w:type="paragraph" w:customStyle="1" w:styleId="dllisttext">
    <w:name w:val="dl_list_text"/>
    <w:basedOn w:val="dltext"/>
    <w:link w:val="dllisttextZchn"/>
    <w:uiPriority w:val="1"/>
    <w:qFormat/>
    <w:rsid w:val="00E63735"/>
    <w:pPr>
      <w:tabs>
        <w:tab w:val="left" w:pos="2835"/>
      </w:tabs>
      <w:ind w:left="567" w:hanging="567"/>
    </w:pPr>
  </w:style>
  <w:style w:type="paragraph" w:customStyle="1" w:styleId="dlmodulbegrenzung0">
    <w:name w:val="dl_modulbegrenzung"/>
    <w:link w:val="dlmodulbegrenzungZchn0"/>
    <w:rsid w:val="0050366E"/>
    <w:pPr>
      <w:spacing w:line="14" w:lineRule="exact"/>
    </w:pPr>
    <w:rPr>
      <w:color w:val="FFFFFF"/>
      <w:sz w:val="2"/>
    </w:rPr>
  </w:style>
  <w:style w:type="character" w:customStyle="1" w:styleId="dlmodulbegrenzungZchn0">
    <w:name w:val="dl_modulbegrenzung Zchn"/>
    <w:link w:val="dlmodulbegrenzung0"/>
    <w:rsid w:val="0050366E"/>
    <w:rPr>
      <w:color w:val="FFFFFF"/>
      <w:sz w:val="2"/>
    </w:rPr>
  </w:style>
  <w:style w:type="paragraph" w:customStyle="1" w:styleId="dlwhschwarz">
    <w:name w:val="dl_wh_schwarz"/>
    <w:basedOn w:val="dltext"/>
    <w:link w:val="dlwhschwarzZchn"/>
    <w:autoRedefine/>
    <w:uiPriority w:val="3"/>
    <w:rsid w:val="00E63735"/>
    <w:pPr>
      <w:keepNext/>
      <w:tabs>
        <w:tab w:val="left" w:pos="454"/>
      </w:tabs>
      <w:snapToGrid w:val="0"/>
      <w:spacing w:before="20" w:after="20"/>
      <w:jc w:val="center"/>
    </w:pPr>
    <w:rPr>
      <w:rFonts w:eastAsia="SimSun" w:cs="Arial"/>
      <w:b/>
      <w:bCs/>
      <w:noProof/>
      <w:spacing w:val="10"/>
    </w:rPr>
  </w:style>
  <w:style w:type="paragraph" w:customStyle="1" w:styleId="dlsublisttext">
    <w:name w:val="dl_sublist_text"/>
    <w:basedOn w:val="dltext"/>
    <w:link w:val="dlsublisttextZchn"/>
    <w:uiPriority w:val="1"/>
    <w:qFormat/>
    <w:rsid w:val="00E63735"/>
    <w:pPr>
      <w:tabs>
        <w:tab w:val="left" w:pos="3402"/>
      </w:tabs>
      <w:ind w:left="1134" w:hanging="567"/>
    </w:pPr>
  </w:style>
  <w:style w:type="paragraph" w:customStyle="1" w:styleId="dlwhweisskursiv">
    <w:name w:val="dl_wh_weiss_kursiv"/>
    <w:basedOn w:val="dltext"/>
    <w:link w:val="dlwhweisskursivZchn"/>
    <w:qFormat/>
    <w:rsid w:val="00E63735"/>
    <w:pPr>
      <w:keepNext/>
      <w:keepLines/>
      <w:tabs>
        <w:tab w:val="left" w:pos="454"/>
      </w:tabs>
      <w:snapToGrid w:val="0"/>
      <w:spacing w:before="20" w:after="20"/>
      <w:jc w:val="center"/>
    </w:pPr>
    <w:rPr>
      <w:rFonts w:eastAsia="SimSun" w:cs="Arial Fett"/>
      <w:b/>
      <w:bCs/>
      <w:i/>
      <w:noProof/>
      <w:color w:val="FFFFFF"/>
      <w:spacing w:val="10"/>
    </w:rPr>
  </w:style>
  <w:style w:type="paragraph" w:customStyle="1" w:styleId="dltext">
    <w:name w:val="dl_text"/>
    <w:link w:val="dltextZchn"/>
    <w:qFormat/>
    <w:rsid w:val="00E63735"/>
    <w:pPr>
      <w:spacing w:before="60" w:after="60"/>
    </w:pPr>
  </w:style>
  <w:style w:type="paragraph" w:customStyle="1" w:styleId="dltextfett">
    <w:name w:val="dl_text_fett"/>
    <w:basedOn w:val="dltext"/>
    <w:link w:val="dltextfettZchn"/>
    <w:qFormat/>
    <w:rsid w:val="00E63735"/>
    <w:rPr>
      <w:b/>
    </w:rPr>
  </w:style>
  <w:style w:type="paragraph" w:customStyle="1" w:styleId="dltextkursiv">
    <w:name w:val="dl_text_kursiv"/>
    <w:basedOn w:val="dltext"/>
    <w:link w:val="dltextkursivZchn"/>
    <w:qFormat/>
    <w:rsid w:val="00E63735"/>
    <w:rPr>
      <w:i/>
    </w:rPr>
  </w:style>
  <w:style w:type="paragraph" w:customStyle="1" w:styleId="dltextp0">
    <w:name w:val="dl_text_p0"/>
    <w:basedOn w:val="dltext"/>
    <w:link w:val="dltextp0Zchn"/>
    <w:rsid w:val="00E63735"/>
    <w:pPr>
      <w:spacing w:before="0" w:after="0"/>
    </w:pPr>
  </w:style>
  <w:style w:type="character" w:customStyle="1" w:styleId="dltextfettZchn">
    <w:name w:val="dl_text_fett Zchn"/>
    <w:basedOn w:val="Absatz-Standardschriftart"/>
    <w:link w:val="dltextfett"/>
    <w:rsid w:val="00E63735"/>
    <w:rPr>
      <w:b/>
    </w:rPr>
  </w:style>
  <w:style w:type="paragraph" w:customStyle="1" w:styleId="dlwhabwendung">
    <w:name w:val="dl_wh_abwendung"/>
    <w:basedOn w:val="dltext"/>
    <w:link w:val="dlwhabwendungZchn"/>
    <w:qFormat/>
    <w:rsid w:val="00E63735"/>
  </w:style>
  <w:style w:type="paragraph" w:customStyle="1" w:styleId="dlwhbeschreibung">
    <w:name w:val="dl_wh_beschreibung"/>
    <w:basedOn w:val="dltext"/>
    <w:next w:val="dlwhabwendung"/>
    <w:link w:val="dlwhbeschreibungZchn"/>
    <w:qFormat/>
    <w:rsid w:val="00E63735"/>
  </w:style>
  <w:style w:type="paragraph" w:customStyle="1" w:styleId="dlwhweiss">
    <w:name w:val="dl_wh_weiss"/>
    <w:basedOn w:val="dltext"/>
    <w:link w:val="dlwhweissZchn"/>
    <w:autoRedefine/>
    <w:uiPriority w:val="3"/>
    <w:rsid w:val="00E63735"/>
    <w:pPr>
      <w:keepNext/>
      <w:keepLines/>
      <w:tabs>
        <w:tab w:val="left" w:pos="454"/>
      </w:tabs>
      <w:snapToGrid w:val="0"/>
      <w:spacing w:before="20" w:after="20"/>
      <w:jc w:val="center"/>
    </w:pPr>
    <w:rPr>
      <w:rFonts w:eastAsia="SimSun" w:cs="Arial Fett"/>
      <w:b/>
      <w:bCs/>
      <w:noProof/>
      <w:color w:val="FFFFFF"/>
      <w:spacing w:val="10"/>
    </w:rPr>
  </w:style>
  <w:style w:type="paragraph" w:customStyle="1" w:styleId="dlbeschriftungabb">
    <w:name w:val="dl_beschriftung_abb"/>
    <w:basedOn w:val="dltext"/>
    <w:next w:val="dltext"/>
    <w:link w:val="dlbeschriftungabbZchn"/>
    <w:qFormat/>
    <w:rsid w:val="00E63735"/>
    <w:rPr>
      <w:i/>
    </w:rPr>
  </w:style>
  <w:style w:type="paragraph" w:customStyle="1" w:styleId="dlbeschriftungtab">
    <w:name w:val="dl_beschriftung_tab"/>
    <w:basedOn w:val="dltext"/>
    <w:next w:val="dltext"/>
    <w:link w:val="dlbeschriftungtabZchn"/>
    <w:qFormat/>
    <w:rsid w:val="00E63735"/>
    <w:rPr>
      <w:i/>
    </w:rPr>
  </w:style>
  <w:style w:type="paragraph" w:customStyle="1" w:styleId="dlTitel1">
    <w:name w:val="dl_Titel_1"/>
    <w:basedOn w:val="dltext"/>
    <w:next w:val="dlTitel2"/>
    <w:qFormat/>
    <w:rsid w:val="00E63735"/>
    <w:pPr>
      <w:ind w:left="-2268"/>
    </w:pPr>
    <w:rPr>
      <w:b/>
      <w:color w:val="A6A6A6" w:themeColor="background1" w:themeShade="A6"/>
      <w:sz w:val="84"/>
    </w:rPr>
  </w:style>
  <w:style w:type="paragraph" w:customStyle="1" w:styleId="dlTitel2">
    <w:name w:val="dl_Titel_2"/>
    <w:basedOn w:val="dlTitel1"/>
    <w:qFormat/>
    <w:rsid w:val="00E63735"/>
    <w:rPr>
      <w:sz w:val="72"/>
    </w:rPr>
  </w:style>
  <w:style w:type="paragraph" w:styleId="Verzeichnis5">
    <w:name w:val="toc 5"/>
    <w:basedOn w:val="dltext"/>
    <w:next w:val="Standard"/>
    <w:autoRedefine/>
    <w:uiPriority w:val="39"/>
    <w:unhideWhenUsed/>
    <w:rsid w:val="00E63735"/>
    <w:pPr>
      <w:ind w:left="-1474"/>
    </w:pPr>
  </w:style>
  <w:style w:type="paragraph" w:styleId="Verzeichnis6">
    <w:name w:val="toc 6"/>
    <w:basedOn w:val="dltext"/>
    <w:next w:val="Standard"/>
    <w:autoRedefine/>
    <w:uiPriority w:val="39"/>
    <w:unhideWhenUsed/>
    <w:rsid w:val="00E63735"/>
    <w:pPr>
      <w:ind w:left="-1247"/>
    </w:pPr>
  </w:style>
  <w:style w:type="paragraph" w:customStyle="1" w:styleId="dltitleindexmodul">
    <w:name w:val="dl_title_index_modul"/>
    <w:basedOn w:val="dltext"/>
    <w:next w:val="dltext"/>
    <w:link w:val="dltitleindexmodulZchn"/>
    <w:qFormat/>
    <w:rsid w:val="00E63735"/>
    <w:rPr>
      <w:color w:val="76923C" w:themeColor="accent3" w:themeShade="BF"/>
    </w:rPr>
  </w:style>
  <w:style w:type="paragraph" w:customStyle="1" w:styleId="dltextzentriert">
    <w:name w:val="dl_text_zentriert"/>
    <w:basedOn w:val="dltext"/>
    <w:link w:val="dltextzentriertZchn"/>
    <w:qFormat/>
    <w:rsid w:val="00E63735"/>
    <w:pPr>
      <w:jc w:val="center"/>
    </w:pPr>
  </w:style>
  <w:style w:type="character" w:customStyle="1" w:styleId="dltextZchn">
    <w:name w:val="dl_text Zchn"/>
    <w:basedOn w:val="Absatz-Standardschriftart"/>
    <w:link w:val="dltext"/>
    <w:rsid w:val="00E63735"/>
  </w:style>
  <w:style w:type="character" w:customStyle="1" w:styleId="dltitleindexmodulZchn">
    <w:name w:val="dl_title_index_modul Zchn"/>
    <w:basedOn w:val="dltextZchn"/>
    <w:link w:val="dltitleindexmodul"/>
    <w:rsid w:val="00E63735"/>
    <w:rPr>
      <w:color w:val="76923C" w:themeColor="accent3" w:themeShade="BF"/>
    </w:rPr>
  </w:style>
  <w:style w:type="character" w:customStyle="1" w:styleId="dlbeschriftungtabZchn">
    <w:name w:val="dl_beschriftung_tab Zchn"/>
    <w:basedOn w:val="dltextZchn"/>
    <w:link w:val="dlbeschriftungtab"/>
    <w:rsid w:val="00E63735"/>
    <w:rPr>
      <w:i/>
    </w:rPr>
  </w:style>
  <w:style w:type="character" w:customStyle="1" w:styleId="dlbeschriftungabbZchn">
    <w:name w:val="dl_beschriftung_abb Zchn"/>
    <w:basedOn w:val="dltextZchn"/>
    <w:link w:val="dlbeschriftungabb"/>
    <w:rsid w:val="00E63735"/>
    <w:rPr>
      <w:i/>
    </w:rPr>
  </w:style>
  <w:style w:type="character" w:customStyle="1" w:styleId="dltextkursivZchn">
    <w:name w:val="dl_text_kursiv Zchn"/>
    <w:basedOn w:val="dltextZchn"/>
    <w:link w:val="dltextkursiv"/>
    <w:rsid w:val="00E63735"/>
    <w:rPr>
      <w:i/>
    </w:rPr>
  </w:style>
  <w:style w:type="character" w:customStyle="1" w:styleId="dltextp0Zchn">
    <w:name w:val="dl_text_p0 Zchn"/>
    <w:basedOn w:val="dltextZchn"/>
    <w:link w:val="dltextp0"/>
    <w:rsid w:val="00E63735"/>
  </w:style>
  <w:style w:type="character" w:customStyle="1" w:styleId="dltextzentriertZchn">
    <w:name w:val="dl_text_zentriert Zchn"/>
    <w:basedOn w:val="dltextZchn"/>
    <w:link w:val="dltextzentriert"/>
    <w:rsid w:val="00E63735"/>
  </w:style>
  <w:style w:type="character" w:customStyle="1" w:styleId="dlsublisttextZchn">
    <w:name w:val="dl_sublist_text Zchn"/>
    <w:basedOn w:val="dltextZchn"/>
    <w:link w:val="dlsublisttext"/>
    <w:uiPriority w:val="1"/>
    <w:rsid w:val="00E63735"/>
  </w:style>
  <w:style w:type="character" w:customStyle="1" w:styleId="dllisttextZchn">
    <w:name w:val="dl_list_text Zchn"/>
    <w:basedOn w:val="dltextZchn"/>
    <w:link w:val="dllisttext"/>
    <w:uiPriority w:val="1"/>
    <w:rsid w:val="00E63735"/>
  </w:style>
  <w:style w:type="character" w:customStyle="1" w:styleId="dlwhschwarzZchn">
    <w:name w:val="dl_wh_schwarz Zchn"/>
    <w:basedOn w:val="dltextZchn"/>
    <w:link w:val="dlwhschwarz"/>
    <w:uiPriority w:val="3"/>
    <w:rsid w:val="00E63735"/>
    <w:rPr>
      <w:rFonts w:eastAsia="SimSun" w:cs="Arial"/>
      <w:b/>
      <w:bCs/>
      <w:noProof/>
      <w:spacing w:val="10"/>
    </w:rPr>
  </w:style>
  <w:style w:type="character" w:customStyle="1" w:styleId="dlwhweissZchn">
    <w:name w:val="dl_wh_weiss Zchn"/>
    <w:basedOn w:val="dltextZchn"/>
    <w:link w:val="dlwhweiss"/>
    <w:uiPriority w:val="3"/>
    <w:rsid w:val="00E63735"/>
    <w:rPr>
      <w:rFonts w:eastAsia="SimSun" w:cs="Arial Fett"/>
      <w:b/>
      <w:bCs/>
      <w:noProof/>
      <w:color w:val="FFFFFF"/>
      <w:spacing w:val="10"/>
    </w:rPr>
  </w:style>
  <w:style w:type="character" w:customStyle="1" w:styleId="dlabbZchn">
    <w:name w:val="dl_abb Zchn"/>
    <w:basedOn w:val="Absatz-Standardschriftart"/>
    <w:link w:val="dlabb"/>
    <w:rsid w:val="00E63735"/>
    <w:rPr>
      <w:noProof/>
    </w:rPr>
  </w:style>
  <w:style w:type="character" w:customStyle="1" w:styleId="dlwhabwendungZchn">
    <w:name w:val="dl_wh_abwendung Zchn"/>
    <w:basedOn w:val="dltextZchn"/>
    <w:link w:val="dlwhabwendung"/>
    <w:rsid w:val="00E63735"/>
  </w:style>
  <w:style w:type="character" w:customStyle="1" w:styleId="dlwhbeschreibungZchn">
    <w:name w:val="dl_wh_beschreibung Zchn"/>
    <w:basedOn w:val="dltextZchn"/>
    <w:link w:val="dlwhbeschreibung"/>
    <w:rsid w:val="00E63735"/>
  </w:style>
  <w:style w:type="character" w:customStyle="1" w:styleId="dlwhweisskursivZchn">
    <w:name w:val="dl_wh_weiss_kursiv Zchn"/>
    <w:basedOn w:val="Absatz-Standardschriftart"/>
    <w:link w:val="dlwhweisskursiv"/>
    <w:rsid w:val="00E63735"/>
    <w:rPr>
      <w:rFonts w:eastAsia="SimSun" w:cs="Arial Fett"/>
      <w:b/>
      <w:bCs/>
      <w:i/>
      <w:noProof/>
      <w:color w:val="FFFFFF"/>
      <w:spacing w:val="10"/>
    </w:rPr>
  </w:style>
  <w:style w:type="paragraph" w:customStyle="1" w:styleId="HAbsatzWarnungsw">
    <w:name w:val="H_Absatz_Warnung_sw"/>
    <w:qFormat/>
    <w:rsid w:val="00A15427"/>
    <w:pPr>
      <w:spacing w:after="0" w:line="240" w:lineRule="auto"/>
    </w:pPr>
    <w:rPr>
      <w:rFonts w:eastAsia="Arial Unicode MS"/>
      <w:sz w:val="24"/>
    </w:rPr>
  </w:style>
  <w:style w:type="paragraph" w:customStyle="1" w:styleId="HTitelDatenListe">
    <w:name w:val="H_Titel_Daten_Liste"/>
    <w:qFormat/>
    <w:rsid w:val="00A15427"/>
    <w:pPr>
      <w:spacing w:after="0" w:line="240" w:lineRule="auto"/>
      <w:ind w:left="2279" w:hanging="360"/>
    </w:pPr>
    <w:rPr>
      <w:sz w:val="48"/>
    </w:rPr>
  </w:style>
  <w:style w:type="paragraph" w:customStyle="1" w:styleId="HTabelle8pt">
    <w:name w:val="H_Tabelle_8pt"/>
    <w:basedOn w:val="HTabelle"/>
    <w:qFormat/>
    <w:rsid w:val="00A15427"/>
    <w:rPr>
      <w:sz w:val="16"/>
    </w:rPr>
  </w:style>
  <w:style w:type="character" w:customStyle="1" w:styleId="NichtaufgelsteErwhnung2">
    <w:name w:val="Nicht aufgelöste Erwähnung2"/>
    <w:basedOn w:val="Absatz-Standardschriftart"/>
    <w:uiPriority w:val="99"/>
    <w:semiHidden/>
    <w:unhideWhenUsed/>
    <w:rsid w:val="00A15427"/>
    <w:rPr>
      <w:color w:val="808080"/>
      <w:shd w:val="clear" w:color="auto" w:fill="E6E6E6"/>
    </w:rPr>
  </w:style>
  <w:style w:type="paragraph" w:customStyle="1" w:styleId="HIndexverzeichnisberschrift">
    <w:name w:val="H_Indexverzeichnis_Überschrift"/>
    <w:next w:val="dlModulbegrenzung"/>
    <w:qFormat/>
    <w:rsid w:val="003042C6"/>
    <w:pPr>
      <w:spacing w:line="240" w:lineRule="auto"/>
    </w:pPr>
    <w:rPr>
      <w:b/>
      <w:sz w:val="28"/>
    </w:rPr>
  </w:style>
  <w:style w:type="paragraph" w:styleId="Listenabsatz">
    <w:name w:val="List Paragraph"/>
    <w:basedOn w:val="Standard"/>
    <w:uiPriority w:val="34"/>
    <w:qFormat/>
    <w:rsid w:val="00502613"/>
    <w:pPr>
      <w:ind w:left="720"/>
      <w:contextualSpacing/>
    </w:pPr>
  </w:style>
  <w:style w:type="numbering" w:customStyle="1" w:styleId="DOKUberschrift1">
    <w:name w:val="DOKU_Überschrift1"/>
    <w:basedOn w:val="KeineListe"/>
    <w:uiPriority w:val="99"/>
    <w:rsid w:val="00EF5F13"/>
  </w:style>
  <w:style w:type="paragraph" w:customStyle="1" w:styleId="HBetriebsanleitungschwarz">
    <w:name w:val="H_Betriebsanleitung_schwarz"/>
    <w:basedOn w:val="HBetriebsanleitung"/>
    <w:qFormat/>
    <w:rsid w:val="005746FD"/>
  </w:style>
  <w:style w:type="paragraph" w:customStyle="1" w:styleId="HBetriebsanleitungZusatzschwarz">
    <w:name w:val="H_Betriebsanleitung_Zusatz_schwarz"/>
    <w:basedOn w:val="HBetriebsanleitungZusatz"/>
    <w:qFormat/>
    <w:rsid w:val="005746FD"/>
    <w:rPr>
      <w:color w:val="000000" w:themeColor="text1"/>
    </w:rPr>
  </w:style>
  <w:style w:type="character" w:styleId="Platzhaltertext">
    <w:name w:val="Placeholder Text"/>
    <w:basedOn w:val="Absatz-Standardschriftart"/>
    <w:uiPriority w:val="99"/>
    <w:semiHidden/>
    <w:rsid w:val="005A7148"/>
    <w:rPr>
      <w:color w:val="808080"/>
    </w:rPr>
  </w:style>
  <w:style w:type="paragraph" w:customStyle="1" w:styleId="AbsatzWarnungsw">
    <w:name w:val="Absatz_Warnung_sw"/>
    <w:basedOn w:val="Standard"/>
    <w:rsid w:val="00412C08"/>
    <w:pPr>
      <w:widowControl w:val="0"/>
      <w:spacing w:before="120" w:after="240"/>
    </w:pPr>
    <w:rPr>
      <w:szCs w:val="22"/>
    </w:rPr>
  </w:style>
  <w:style w:type="paragraph" w:customStyle="1" w:styleId="western1">
    <w:name w:val="western1"/>
    <w:basedOn w:val="Standard"/>
    <w:rsid w:val="006E6710"/>
    <w:pPr>
      <w:spacing w:before="100" w:beforeAutospacing="1"/>
    </w:pPr>
    <w:rPr>
      <w:rFonts w:ascii="Times New Roman" w:eastAsia="Times New Roman" w:hAnsi="Times New Roman" w:cs="Times New Roman"/>
      <w:szCs w:val="24"/>
      <w:lang w:eastAsia="de-DE"/>
    </w:rPr>
  </w:style>
  <w:style w:type="paragraph" w:customStyle="1" w:styleId="Tabellenverzeichnis1">
    <w:name w:val="Tabellenverzeichnis1"/>
    <w:next w:val="HText"/>
    <w:link w:val="Tabellenverzeichnis1Zchn"/>
    <w:qFormat/>
    <w:rsid w:val="00BA2CB4"/>
    <w:pPr>
      <w:spacing w:line="276" w:lineRule="auto"/>
    </w:pPr>
    <w:rPr>
      <w:sz w:val="24"/>
    </w:rPr>
  </w:style>
  <w:style w:type="character" w:customStyle="1" w:styleId="Tabellenverzeichnis1Zchn">
    <w:name w:val="Tabellenverzeichnis1 Zchn"/>
    <w:basedOn w:val="Absatz-Standardschriftart"/>
    <w:link w:val="Tabellenverzeichnis1"/>
    <w:rsid w:val="00BA2CB4"/>
    <w:rPr>
      <w:rFonts w:eastAsiaTheme="minorHAnsi" w:cstheme="minorBidi"/>
      <w:sz w:val="24"/>
      <w:lang w:eastAsia="en-US"/>
    </w:rPr>
  </w:style>
  <w:style w:type="paragraph" w:styleId="Verzeichnis7">
    <w:name w:val="toc 7"/>
    <w:basedOn w:val="Standard"/>
    <w:next w:val="Standard"/>
    <w:autoRedefine/>
    <w:uiPriority w:val="39"/>
    <w:unhideWhenUsed/>
    <w:rsid w:val="00230EF0"/>
    <w:pPr>
      <w:spacing w:after="100" w:line="259" w:lineRule="auto"/>
      <w:ind w:left="1320"/>
    </w:pPr>
    <w:rPr>
      <w:rFonts w:asciiTheme="minorHAnsi" w:eastAsiaTheme="minorEastAsia" w:hAnsiTheme="minorHAnsi"/>
      <w:sz w:val="22"/>
      <w:szCs w:val="22"/>
      <w:lang w:eastAsia="de-DE"/>
    </w:rPr>
  </w:style>
  <w:style w:type="paragraph" w:styleId="Verzeichnis8">
    <w:name w:val="toc 8"/>
    <w:basedOn w:val="Standard"/>
    <w:next w:val="Standard"/>
    <w:autoRedefine/>
    <w:uiPriority w:val="39"/>
    <w:unhideWhenUsed/>
    <w:rsid w:val="00230EF0"/>
    <w:pPr>
      <w:spacing w:after="100" w:line="259" w:lineRule="auto"/>
      <w:ind w:left="1540"/>
    </w:pPr>
    <w:rPr>
      <w:rFonts w:asciiTheme="minorHAnsi" w:eastAsiaTheme="minorEastAsia" w:hAnsiTheme="minorHAnsi"/>
      <w:sz w:val="22"/>
      <w:szCs w:val="22"/>
      <w:lang w:eastAsia="de-DE"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230EF0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file:///\\DOCU\docuglobe2\data\externalFiles\6\xtn_1585216958883_0.png" TargetMode="External"/><Relationship Id="rId117" Type="http://schemas.openxmlformats.org/officeDocument/2006/relationships/footer" Target="footer7.xml"/><Relationship Id="rId21" Type="http://schemas.openxmlformats.org/officeDocument/2006/relationships/image" Target="media/image14.png"/><Relationship Id="rId42" Type="http://schemas.openxmlformats.org/officeDocument/2006/relationships/image" Target="file:///\\DOCU\docuglobe2\data\externalFiles\6\xtn_1585221524208_0.png" TargetMode="External"/><Relationship Id="rId47" Type="http://schemas.openxmlformats.org/officeDocument/2006/relationships/image" Target="media/image27.png"/><Relationship Id="rId63" Type="http://schemas.openxmlformats.org/officeDocument/2006/relationships/image" Target="media/image35.png"/><Relationship Id="rId68" Type="http://schemas.openxmlformats.org/officeDocument/2006/relationships/image" Target="file:///\\Docu.hainnet.local\docuglobe2\data\externalFiles\32\xtn_1727086155016_0.png" TargetMode="External"/><Relationship Id="rId84" Type="http://schemas.openxmlformats.org/officeDocument/2006/relationships/image" Target="media/image45.png"/><Relationship Id="rId89" Type="http://schemas.openxmlformats.org/officeDocument/2006/relationships/image" Target="file:///\\DOCU\docuglobe2\data\externalFiles\1\xtn_1556185357370_0.png" TargetMode="External"/><Relationship Id="rId112" Type="http://schemas.openxmlformats.org/officeDocument/2006/relationships/header" Target="header6.xml"/><Relationship Id="rId16" Type="http://schemas.openxmlformats.org/officeDocument/2006/relationships/header" Target="header4.xml"/><Relationship Id="rId107" Type="http://schemas.openxmlformats.org/officeDocument/2006/relationships/image" Target="file:///\\Docu.hainnet.local\docuglobe2\data\externalFiles\32\xtn_1727086120551_0.png" TargetMode="External"/><Relationship Id="rId11" Type="http://schemas.openxmlformats.org/officeDocument/2006/relationships/header" Target="header2.xml"/><Relationship Id="rId32" Type="http://schemas.openxmlformats.org/officeDocument/2006/relationships/image" Target="file:///\\DOCU\docuglobe2\data\externalFiles\6\xtn_1585221565912_0.png" TargetMode="External"/><Relationship Id="rId37" Type="http://schemas.openxmlformats.org/officeDocument/2006/relationships/image" Target="media/image22.png"/><Relationship Id="rId53" Type="http://schemas.openxmlformats.org/officeDocument/2006/relationships/image" Target="media/image30.png"/><Relationship Id="rId58" Type="http://schemas.openxmlformats.org/officeDocument/2006/relationships/image" Target="file:///\\Docu.hainnet.local\docuglobe2\data\externalFiles\32\xtn_1727086120551_0.png" TargetMode="External"/><Relationship Id="rId74" Type="http://schemas.openxmlformats.org/officeDocument/2006/relationships/image" Target="file:///\\Docu.hainnet.local\docuglobe2\data\externalFiles\20\xtn_1659947269239_0.png" TargetMode="External"/><Relationship Id="rId79" Type="http://schemas.openxmlformats.org/officeDocument/2006/relationships/image" Target="file:///\\DOCU\docuglobe2\data\externalFiles\6\xtn_1585216932849_0.png" TargetMode="External"/><Relationship Id="rId102" Type="http://schemas.openxmlformats.org/officeDocument/2006/relationships/image" Target="file:///\\Docu.hainnet.local\docuglobe2\data\externalFiles\20\xtn_1659947263310_0.png" TargetMode="External"/><Relationship Id="rId123" Type="http://schemas.openxmlformats.org/officeDocument/2006/relationships/footer" Target="footer10.xml"/><Relationship Id="rId5" Type="http://schemas.openxmlformats.org/officeDocument/2006/relationships/webSettings" Target="webSettings.xml"/><Relationship Id="rId90" Type="http://schemas.openxmlformats.org/officeDocument/2006/relationships/image" Target="file:///\\DOCU\docuglobe2\data\externalFiles\6\xtn_1585221524208_0.png" TargetMode="External"/><Relationship Id="rId95" Type="http://schemas.openxmlformats.org/officeDocument/2006/relationships/image" Target="file:///\\DOCU\docuglobe2\data\externalFiles\1\xtn_1556184884197_0.png" TargetMode="External"/><Relationship Id="rId22" Type="http://schemas.openxmlformats.org/officeDocument/2006/relationships/image" Target="file:///\\DOCU\docuglobe2\data\externalFiles\6\xtn_1585216932849_0.png" TargetMode="External"/><Relationship Id="rId27" Type="http://schemas.openxmlformats.org/officeDocument/2006/relationships/image" Target="media/image17.png"/><Relationship Id="rId43" Type="http://schemas.openxmlformats.org/officeDocument/2006/relationships/image" Target="media/image25.png"/><Relationship Id="rId48" Type="http://schemas.openxmlformats.org/officeDocument/2006/relationships/image" Target="file:///\\DOCU\docuglobe2\data\externalFiles\6\xtn_1585215379391_0.png" TargetMode="External"/><Relationship Id="rId64" Type="http://schemas.openxmlformats.org/officeDocument/2006/relationships/image" Target="file:///\\Docu.hainnet.local\docuglobe2\data\externalFiles\32\xtn_1727088980729_0.png" TargetMode="External"/><Relationship Id="rId69" Type="http://schemas.openxmlformats.org/officeDocument/2006/relationships/image" Target="media/image38.png"/><Relationship Id="rId113" Type="http://schemas.openxmlformats.org/officeDocument/2006/relationships/footer" Target="footer5.xml"/><Relationship Id="rId118" Type="http://schemas.openxmlformats.org/officeDocument/2006/relationships/footer" Target="footer8.xml"/><Relationship Id="rId80" Type="http://schemas.openxmlformats.org/officeDocument/2006/relationships/image" Target="media/image43.png"/><Relationship Id="rId85" Type="http://schemas.openxmlformats.org/officeDocument/2006/relationships/image" Target="file:///\\DOCU\docuglobe2\data\externalFiles\1\xtn_1556185345990_0.png" TargetMode="External"/><Relationship Id="rId12" Type="http://schemas.openxmlformats.org/officeDocument/2006/relationships/footer" Target="footer1.xml"/><Relationship Id="rId17" Type="http://schemas.openxmlformats.org/officeDocument/2006/relationships/footer" Target="footer4.xml"/><Relationship Id="rId33" Type="http://schemas.openxmlformats.org/officeDocument/2006/relationships/image" Target="media/image20.png"/><Relationship Id="rId38" Type="http://schemas.openxmlformats.org/officeDocument/2006/relationships/image" Target="file:///\\DOCU\docuglobe2\data\externalFiles\6\xtn_1585221515462_0.png" TargetMode="External"/><Relationship Id="rId59" Type="http://schemas.openxmlformats.org/officeDocument/2006/relationships/image" Target="media/image33.png"/><Relationship Id="rId103" Type="http://schemas.openxmlformats.org/officeDocument/2006/relationships/image" Target="media/image48.png"/><Relationship Id="rId108" Type="http://schemas.openxmlformats.org/officeDocument/2006/relationships/image" Target="media/image49.png"/><Relationship Id="rId124" Type="http://schemas.openxmlformats.org/officeDocument/2006/relationships/fontTable" Target="fontTable.xml"/><Relationship Id="rId54" Type="http://schemas.openxmlformats.org/officeDocument/2006/relationships/image" Target="file:///\\Docu.hainnet.local\docuglobe2\data\externalFiles\32\xtn_1727086105160_0.png" TargetMode="External"/><Relationship Id="rId70" Type="http://schemas.openxmlformats.org/officeDocument/2006/relationships/image" Target="file:///\\Docu.hainnet.local\docuglobe2\data\externalFiles\32\xtn_1727086174224_0.png" TargetMode="External"/><Relationship Id="rId75" Type="http://schemas.openxmlformats.org/officeDocument/2006/relationships/image" Target="media/image41.png"/><Relationship Id="rId91" Type="http://schemas.openxmlformats.org/officeDocument/2006/relationships/image" Target="file:///\\DOCU\docuglobe2\data\externalFiles\6\xtn_1585221524208_0.png" TargetMode="External"/><Relationship Id="rId96" Type="http://schemas.openxmlformats.org/officeDocument/2006/relationships/image" Target="file:///\\DOCU\docuglobe2\data\externalFiles\1\xtn_1556185357370_0.png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5.png"/><Relationship Id="rId28" Type="http://schemas.openxmlformats.org/officeDocument/2006/relationships/image" Target="file:///\\DOCU\docuglobe2\data\externalFiles\6\xtn_1585216914107_0.png" TargetMode="External"/><Relationship Id="rId49" Type="http://schemas.openxmlformats.org/officeDocument/2006/relationships/image" Target="media/image28.png"/><Relationship Id="rId114" Type="http://schemas.openxmlformats.org/officeDocument/2006/relationships/footer" Target="footer6.xml"/><Relationship Id="rId119" Type="http://schemas.openxmlformats.org/officeDocument/2006/relationships/image" Target="media/image50.jpeg"/><Relationship Id="rId44" Type="http://schemas.openxmlformats.org/officeDocument/2006/relationships/image" Target="file:///\\Docu.hainnet.local\docuglobe2\data\externalFiles\32\xtn_1727086097554_0.png" TargetMode="External"/><Relationship Id="rId60" Type="http://schemas.openxmlformats.org/officeDocument/2006/relationships/image" Target="file:///\\Docu.hainnet.local\docuglobe2\data\externalFiles\32\xtn_1727086128217_0.png" TargetMode="External"/><Relationship Id="rId65" Type="http://schemas.openxmlformats.org/officeDocument/2006/relationships/image" Target="media/image36.png"/><Relationship Id="rId81" Type="http://schemas.openxmlformats.org/officeDocument/2006/relationships/image" Target="file:///\\DOCU\docuglobe2\data\externalFiles\1\xtn_1556184884197_0.png" TargetMode="External"/><Relationship Id="rId86" Type="http://schemas.openxmlformats.org/officeDocument/2006/relationships/image" Target="media/image46.png"/><Relationship Id="rId13" Type="http://schemas.openxmlformats.org/officeDocument/2006/relationships/footer" Target="footer2.xml"/><Relationship Id="rId18" Type="http://schemas.openxmlformats.org/officeDocument/2006/relationships/image" Target="media/image11.png"/><Relationship Id="rId39" Type="http://schemas.openxmlformats.org/officeDocument/2006/relationships/image" Target="media/image23.png"/><Relationship Id="rId109" Type="http://schemas.openxmlformats.org/officeDocument/2006/relationships/image" Target="file:///\\Docu.hainnet.local\docuglobe2\data\externalFiles\32\xtn_1727086191875_0.png" TargetMode="External"/><Relationship Id="rId34" Type="http://schemas.openxmlformats.org/officeDocument/2006/relationships/image" Target="file:///\\DOCU\docuglobe2\data\externalFiles\6\xtn_1585221506600_0.png" TargetMode="External"/><Relationship Id="rId50" Type="http://schemas.openxmlformats.org/officeDocument/2006/relationships/image" Target="file:///\\DOCU\docuglobe2\data\externalFiles\6\xtn_1585215363324_0.png" TargetMode="External"/><Relationship Id="rId55" Type="http://schemas.openxmlformats.org/officeDocument/2006/relationships/image" Target="media/image31.png"/><Relationship Id="rId76" Type="http://schemas.openxmlformats.org/officeDocument/2006/relationships/image" Target="file:///\\Docu.hainnet.local\docuglobe2\data\externalFiles\20\xtn_1659947275255_0.png" TargetMode="External"/><Relationship Id="rId97" Type="http://schemas.openxmlformats.org/officeDocument/2006/relationships/image" Target="file:///\\DOCU\docuglobe2\data\externalFiles\1\xtn_1556185352148_0.png" TargetMode="External"/><Relationship Id="rId104" Type="http://schemas.openxmlformats.org/officeDocument/2006/relationships/image" Target="file:///\\Docu.hainnet.local\docuglobe2\data\externalFiles\20\xtn_1659947256731_0.png" TargetMode="External"/><Relationship Id="rId120" Type="http://schemas.openxmlformats.org/officeDocument/2006/relationships/header" Target="header9.xml"/><Relationship Id="rId125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39.png"/><Relationship Id="rId92" Type="http://schemas.openxmlformats.org/officeDocument/2006/relationships/image" Target="file:///\\Docu.hainnet.local\docuglobe2\data\externalFiles\32\xtn_1727086184082_0.png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18.png"/><Relationship Id="rId24" Type="http://schemas.openxmlformats.org/officeDocument/2006/relationships/image" Target="file:///\\DOCU\docuglobe2\data\externalFiles\6\xtn_1585216946728_0.png" TargetMode="External"/><Relationship Id="rId40" Type="http://schemas.openxmlformats.org/officeDocument/2006/relationships/image" Target="file:///\\DOCU\docuglobe2\data\externalFiles\6\xtn_1585221537208_0.png" TargetMode="External"/><Relationship Id="rId45" Type="http://schemas.openxmlformats.org/officeDocument/2006/relationships/image" Target="media/image26.png"/><Relationship Id="rId66" Type="http://schemas.openxmlformats.org/officeDocument/2006/relationships/image" Target="file:///\\Docu.hainnet.local\docuglobe2\data\externalFiles\32\xtn_1727086146479_0.png" TargetMode="External"/><Relationship Id="rId87" Type="http://schemas.openxmlformats.org/officeDocument/2006/relationships/image" Target="file:///\\DOCU\docuglobe2\data\externalFiles\1\xtn_1556185352148_0.png" TargetMode="External"/><Relationship Id="rId110" Type="http://schemas.openxmlformats.org/officeDocument/2006/relationships/image" Target="file:///\\DOCU\docuglobe2\data\externalFiles\6\xtn_1585221524208_0.png" TargetMode="External"/><Relationship Id="rId115" Type="http://schemas.openxmlformats.org/officeDocument/2006/relationships/header" Target="header7.xml"/><Relationship Id="rId61" Type="http://schemas.openxmlformats.org/officeDocument/2006/relationships/image" Target="media/image34.png"/><Relationship Id="rId82" Type="http://schemas.openxmlformats.org/officeDocument/2006/relationships/image" Target="media/image44.png"/><Relationship Id="rId19" Type="http://schemas.openxmlformats.org/officeDocument/2006/relationships/image" Target="media/image12.png"/><Relationship Id="rId14" Type="http://schemas.openxmlformats.org/officeDocument/2006/relationships/header" Target="header3.xml"/><Relationship Id="rId30" Type="http://schemas.openxmlformats.org/officeDocument/2006/relationships/image" Target="file:///\\DOCU\docuglobe2\data\externalFiles\6\xtn_1585221556851_0.png" TargetMode="External"/><Relationship Id="rId35" Type="http://schemas.openxmlformats.org/officeDocument/2006/relationships/image" Target="media/image21.png"/><Relationship Id="rId56" Type="http://schemas.openxmlformats.org/officeDocument/2006/relationships/image" Target="file:///\\Docu.hainnet.local\docuglobe2\data\externalFiles\32\xtn_1727086112912_0.png" TargetMode="External"/><Relationship Id="rId77" Type="http://schemas.openxmlformats.org/officeDocument/2006/relationships/image" Target="media/image42.png"/><Relationship Id="rId100" Type="http://schemas.openxmlformats.org/officeDocument/2006/relationships/image" Target="file:///\\Docu.hainnet.local\docuglobe2\data\externalFiles\20\xtn_1659947269239_0.png" TargetMode="External"/><Relationship Id="rId105" Type="http://schemas.openxmlformats.org/officeDocument/2006/relationships/image" Target="file:///\\Docu.hainnet.local\docuglobe2\data\externalFiles\32\xtn_1727086164781_0.png" TargetMode="External"/><Relationship Id="rId8" Type="http://schemas.openxmlformats.org/officeDocument/2006/relationships/image" Target="media/image2.png"/><Relationship Id="rId51" Type="http://schemas.openxmlformats.org/officeDocument/2006/relationships/image" Target="media/image29.png"/><Relationship Id="rId72" Type="http://schemas.openxmlformats.org/officeDocument/2006/relationships/image" Target="file:///\\Docu.hainnet.local\docuglobe2\data\externalFiles\20\xtn_1659947263310_0.png" TargetMode="External"/><Relationship Id="rId93" Type="http://schemas.openxmlformats.org/officeDocument/2006/relationships/image" Target="file:///\\DOCU\docuglobe2\data\externalFiles\6\xtn_1585216932849_0.png" TargetMode="External"/><Relationship Id="rId98" Type="http://schemas.openxmlformats.org/officeDocument/2006/relationships/image" Target="file:///\\DOCU\docuglobe2\data\externalFiles\1\xtn_1556185345990_0.png" TargetMode="External"/><Relationship Id="rId121" Type="http://schemas.openxmlformats.org/officeDocument/2006/relationships/header" Target="header10.xml"/><Relationship Id="rId3" Type="http://schemas.openxmlformats.org/officeDocument/2006/relationships/styles" Target="styles.xml"/><Relationship Id="rId25" Type="http://schemas.openxmlformats.org/officeDocument/2006/relationships/image" Target="media/image16.png"/><Relationship Id="rId46" Type="http://schemas.openxmlformats.org/officeDocument/2006/relationships/image" Target="file:///\\DOCU\docuglobe2\data\externalFiles\6\xtn_1585215396814_0.png" TargetMode="External"/><Relationship Id="rId67" Type="http://schemas.openxmlformats.org/officeDocument/2006/relationships/image" Target="media/image37.png"/><Relationship Id="rId116" Type="http://schemas.openxmlformats.org/officeDocument/2006/relationships/header" Target="header8.xml"/><Relationship Id="rId20" Type="http://schemas.openxmlformats.org/officeDocument/2006/relationships/image" Target="media/image13.jpg"/><Relationship Id="rId41" Type="http://schemas.openxmlformats.org/officeDocument/2006/relationships/image" Target="media/image24.png"/><Relationship Id="rId62" Type="http://schemas.openxmlformats.org/officeDocument/2006/relationships/image" Target="file:///\\Docu.hainnet.local\docuglobe2\data\externalFiles\32\xtn_1727086137324_0.png" TargetMode="External"/><Relationship Id="rId83" Type="http://schemas.openxmlformats.org/officeDocument/2006/relationships/image" Target="file:///\\DOCU\docuglobe2\data\externalFiles\1\xtn_1556184895774_0.png" TargetMode="External"/><Relationship Id="rId88" Type="http://schemas.openxmlformats.org/officeDocument/2006/relationships/image" Target="media/image47.png"/><Relationship Id="rId111" Type="http://schemas.openxmlformats.org/officeDocument/2006/relationships/header" Target="header5.xml"/><Relationship Id="rId15" Type="http://schemas.openxmlformats.org/officeDocument/2006/relationships/footer" Target="footer3.xml"/><Relationship Id="rId36" Type="http://schemas.openxmlformats.org/officeDocument/2006/relationships/image" Target="file:///\\DOCU\docuglobe2\data\externalFiles\6\xtn_1585221494506_0.png" TargetMode="External"/><Relationship Id="rId57" Type="http://schemas.openxmlformats.org/officeDocument/2006/relationships/image" Target="media/image32.png"/><Relationship Id="rId106" Type="http://schemas.openxmlformats.org/officeDocument/2006/relationships/image" Target="file:///\\Docu.hainnet.local\docuglobe2\data\externalFiles\32\xtn_1727086137324_0.png" TargetMode="External"/><Relationship Id="rId10" Type="http://schemas.openxmlformats.org/officeDocument/2006/relationships/header" Target="header1.xml"/><Relationship Id="rId31" Type="http://schemas.openxmlformats.org/officeDocument/2006/relationships/image" Target="media/image19.png"/><Relationship Id="rId52" Type="http://schemas.openxmlformats.org/officeDocument/2006/relationships/image" Target="file:///\\Docu.hainnet.local\docuglobe2\data\externalFiles\32\xtn_1727086164781_0.png" TargetMode="External"/><Relationship Id="rId73" Type="http://schemas.openxmlformats.org/officeDocument/2006/relationships/image" Target="media/image40.png"/><Relationship Id="rId78" Type="http://schemas.openxmlformats.org/officeDocument/2006/relationships/image" Target="file:///\\Docu.hainnet.local\docuglobe2\data\externalFiles\32\xtn_1727086184082_0.png" TargetMode="External"/><Relationship Id="rId94" Type="http://schemas.openxmlformats.org/officeDocument/2006/relationships/image" Target="file:///\\DOCU\docuglobe2\data\externalFiles\1\xtn_1556184895774_0.png" TargetMode="External"/><Relationship Id="rId99" Type="http://schemas.openxmlformats.org/officeDocument/2006/relationships/image" Target="file:///\\Docu.hainnet.local\docuglobe2\data\externalFiles\32\xtn_1727086174224_0.png" TargetMode="External"/><Relationship Id="rId101" Type="http://schemas.openxmlformats.org/officeDocument/2006/relationships/image" Target="file:///\\Docu.hainnet.local\docuglobe2\data\externalFiles\20\xtn_1659947275255_0.png" TargetMode="External"/><Relationship Id="rId122" Type="http://schemas.openxmlformats.org/officeDocument/2006/relationships/footer" Target="footer9.xml"/><Relationship Id="rId4" Type="http://schemas.openxmlformats.org/officeDocument/2006/relationships/settings" Target="settings.xml"/><Relationship Id="rId9" Type="http://schemas.openxmlformats.org/officeDocument/2006/relationships/image" Target="file:///\\Docu.hainnet.local\docuglobe2\data\externalFiles\32\xtn_1727086089582_0.png" TargetMode="Externa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jpe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9.jpg"/></Relationships>
</file>

<file path=word/_rels/footer4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g"/></Relationships>
</file>

<file path=word/_rels/footer5.xml.rels><?xml version="1.0" encoding="UTF-8" standalone="yes"?>
<Relationships xmlns="http://schemas.openxmlformats.org/package/2006/relationships"><Relationship Id="rId1" Type="http://schemas.openxmlformats.org/officeDocument/2006/relationships/image" Target="media/image4.jpeg"/></Relationships>
</file>

<file path=word/_rels/footer6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footer7.xml.rels><?xml version="1.0" encoding="UTF-8" standalone="yes"?>
<Relationships xmlns="http://schemas.openxmlformats.org/package/2006/relationships"><Relationship Id="rId1" Type="http://schemas.openxmlformats.org/officeDocument/2006/relationships/image" Target="media/image4.jpeg"/></Relationships>
</file>

<file path=word/_rels/footer8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10.xml.rels><?xml version="1.0" encoding="UTF-8" standalone="yes"?>
<Relationships xmlns="http://schemas.openxmlformats.org/package/2006/relationships"><Relationship Id="rId1" Type="http://schemas.openxmlformats.org/officeDocument/2006/relationships/image" Target="media/image5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3.xml.rels><?xml version="1.0" encoding="UTF-8" standalone="yes"?>
<Relationships xmlns="http://schemas.openxmlformats.org/package/2006/relationships"><Relationship Id="rId3" Type="http://schemas.openxmlformats.org/officeDocument/2006/relationships/image" Target="media/image8.png"/><Relationship Id="rId2" Type="http://schemas.openxmlformats.org/officeDocument/2006/relationships/image" Target="media/image7.png"/><Relationship Id="rId1" Type="http://schemas.openxmlformats.org/officeDocument/2006/relationships/image" Target="media/image6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8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9.xml.rels><?xml version="1.0" encoding="UTF-8" standalone="yes"?>
<Relationships xmlns="http://schemas.openxmlformats.org/package/2006/relationships"><Relationship Id="rId1" Type="http://schemas.openxmlformats.org/officeDocument/2006/relationships/image" Target="media/image51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\\Docu.hainnet.local\docuglobe2\data\templates\Manual_A4.dotm" TargetMode="External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1A8F397-32D0-4DC2-8328-07BC440D920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Manual_A4.dotm</Template>
  <TotalTime>0</TotalTime>
  <Pages>79</Pages>
  <Words>26031</Words>
  <Characters>164001</Characters>
  <Application>Microsoft Office Word</Application>
  <DocSecurity>0</DocSecurity>
  <Lines>1366</Lines>
  <Paragraphs>379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Hainbuch GmbH</Company>
  <LinksUpToDate>false</LinksUpToDate>
  <CharactersWithSpaces>189653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Daniel Mohr</dc:creator>
  <cp:lastModifiedBy>Mohr Daniel    HAINBUCH GMBH</cp:lastModifiedBy>
  <cp:revision>2</cp:revision>
  <cp:lastPrinted>2019-01-22T14:43:00Z</cp:lastPrinted>
  <dcterms:created xsi:type="dcterms:W3CDTF">2025-11-28T09:52:00Z</dcterms:created>
  <dcterms:modified xsi:type="dcterms:W3CDTF">2025-11-28T09:52:00Z</dcterms:modified>
</cp:coreProperties>
</file>